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3E" w:rsidRPr="00E25AC8" w:rsidRDefault="008409C5" w:rsidP="00E25AC8">
      <w:pPr>
        <w:jc w:val="center"/>
        <w:rPr>
          <w:rFonts w:ascii="宋体" w:hAnsi="宋体"/>
          <w:b/>
          <w:color w:val="000000"/>
          <w:sz w:val="60"/>
          <w:szCs w:val="60"/>
          <w:shd w:val="clear" w:color="auto" w:fill="FFFFFF"/>
        </w:rPr>
      </w:pPr>
      <w:bookmarkStart w:id="0" w:name="_Toc139095413"/>
      <w:bookmarkStart w:id="1" w:name="_Toc139095833"/>
      <w:bookmarkStart w:id="2" w:name="_Toc139095938"/>
      <w:bookmarkStart w:id="3" w:name="_Toc139102147"/>
      <w:bookmarkStart w:id="4" w:name="_Toc140159698"/>
      <w:bookmarkStart w:id="5" w:name="_Toc140471898"/>
      <w:bookmarkStart w:id="6" w:name="_Toc142726006"/>
      <w:r w:rsidRPr="008409C5">
        <w:rPr>
          <w:rFonts w:ascii="宋体" w:hAnsi="宋体" w:hint="eastAsia"/>
          <w:b/>
          <w:color w:val="000000"/>
          <w:sz w:val="60"/>
          <w:szCs w:val="60"/>
          <w:shd w:val="clear" w:color="auto" w:fill="FFFFFF"/>
        </w:rPr>
        <w:t>深圳市社保柜台业务纳入广东省集中式社保信息系统监管项目</w:t>
      </w:r>
    </w:p>
    <w:p w:rsidR="002F3B76" w:rsidRDefault="002F3B76" w:rsidP="002F3B76"/>
    <w:p w:rsidR="008409C5" w:rsidRPr="008409C5" w:rsidRDefault="008409C5" w:rsidP="008409C5"/>
    <w:p w:rsidR="008409C5" w:rsidRPr="008409C5" w:rsidRDefault="008409C5" w:rsidP="008409C5"/>
    <w:p w:rsidR="002F3B76" w:rsidRDefault="002F3B76" w:rsidP="00E25AC8"/>
    <w:p w:rsidR="004A2943" w:rsidRPr="008409C5" w:rsidRDefault="004A2943" w:rsidP="008409C5"/>
    <w:p w:rsidR="00617EC0" w:rsidRDefault="00617EC0">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617EC0" w:rsidRDefault="00617EC0">
      <w:pPr>
        <w:wordWrap w:val="0"/>
        <w:snapToGrid w:val="0"/>
        <w:spacing w:line="360" w:lineRule="auto"/>
        <w:jc w:val="center"/>
        <w:rPr>
          <w:rFonts w:ascii="宋体" w:hAnsi="宋体"/>
          <w:b/>
          <w:sz w:val="28"/>
          <w:szCs w:val="28"/>
        </w:rPr>
      </w:pPr>
    </w:p>
    <w:p w:rsidR="00617EC0" w:rsidRPr="00FE6BC1" w:rsidRDefault="00617EC0" w:rsidP="00C554EC">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sidR="008409C5" w:rsidRPr="008409C5">
        <w:rPr>
          <w:rFonts w:ascii="宋体" w:hAnsi="宋体" w:hint="eastAsia"/>
          <w:b/>
          <w:sz w:val="28"/>
          <w:szCs w:val="28"/>
        </w:rPr>
        <w:t>SZGX2020106-SZRS-036</w:t>
      </w:r>
    </w:p>
    <w:p w:rsidR="00617EC0" w:rsidRPr="008409C5" w:rsidRDefault="00617EC0">
      <w:pPr>
        <w:wordWrap w:val="0"/>
        <w:snapToGrid w:val="0"/>
        <w:spacing w:line="360" w:lineRule="auto"/>
        <w:rPr>
          <w:rFonts w:ascii="宋体" w:hAnsi="宋体"/>
          <w:b/>
          <w:szCs w:val="21"/>
        </w:rPr>
      </w:pPr>
    </w:p>
    <w:p w:rsidR="00617EC0" w:rsidRPr="008409C5" w:rsidRDefault="00617EC0" w:rsidP="008409C5">
      <w:pPr>
        <w:wordWrap w:val="0"/>
        <w:snapToGrid w:val="0"/>
        <w:spacing w:line="360" w:lineRule="auto"/>
        <w:rPr>
          <w:rFonts w:ascii="宋体" w:hAnsi="宋体"/>
          <w:b/>
          <w:szCs w:val="21"/>
        </w:rPr>
      </w:pPr>
    </w:p>
    <w:p w:rsidR="00617EC0" w:rsidRPr="008409C5" w:rsidRDefault="00617EC0" w:rsidP="008409C5">
      <w:pPr>
        <w:wordWrap w:val="0"/>
        <w:snapToGrid w:val="0"/>
        <w:spacing w:line="360" w:lineRule="auto"/>
        <w:rPr>
          <w:rFonts w:ascii="宋体" w:hAnsi="宋体"/>
          <w:b/>
          <w:szCs w:val="21"/>
        </w:rPr>
      </w:pPr>
    </w:p>
    <w:p w:rsidR="008409C5" w:rsidRPr="008409C5" w:rsidRDefault="008409C5" w:rsidP="008409C5">
      <w:pPr>
        <w:wordWrap w:val="0"/>
        <w:snapToGrid w:val="0"/>
        <w:spacing w:line="360" w:lineRule="auto"/>
        <w:rPr>
          <w:rFonts w:ascii="宋体" w:hAnsi="宋体"/>
          <w:b/>
          <w:szCs w:val="21"/>
        </w:rPr>
      </w:pPr>
    </w:p>
    <w:p w:rsidR="004A2943" w:rsidRDefault="004A2943" w:rsidP="008409C5">
      <w:pPr>
        <w:wordWrap w:val="0"/>
        <w:snapToGrid w:val="0"/>
        <w:spacing w:line="360" w:lineRule="auto"/>
        <w:rPr>
          <w:rFonts w:ascii="宋体" w:hAnsi="宋体"/>
          <w:b/>
          <w:szCs w:val="21"/>
        </w:rPr>
      </w:pPr>
    </w:p>
    <w:p w:rsidR="008409C5" w:rsidRPr="008409C5" w:rsidRDefault="008409C5" w:rsidP="008409C5"/>
    <w:p w:rsidR="00617EC0" w:rsidRPr="002F3B76" w:rsidRDefault="00617EC0">
      <w:pPr>
        <w:snapToGrid w:val="0"/>
        <w:spacing w:line="360" w:lineRule="auto"/>
        <w:jc w:val="left"/>
        <w:rPr>
          <w:rFonts w:ascii="宋体" w:hAnsi="宋体"/>
          <w:b/>
          <w:sz w:val="28"/>
          <w:szCs w:val="28"/>
        </w:rPr>
      </w:pPr>
      <w:r>
        <w:rPr>
          <w:rFonts w:ascii="宋体" w:hAnsi="宋体" w:hint="eastAsia"/>
          <w:b/>
          <w:sz w:val="28"/>
          <w:szCs w:val="28"/>
        </w:rPr>
        <w:t>采购人：</w:t>
      </w:r>
      <w:r w:rsidR="004A2943" w:rsidRPr="004A2943">
        <w:rPr>
          <w:rFonts w:ascii="宋体" w:hAnsi="宋体" w:hint="eastAsia"/>
          <w:b/>
          <w:sz w:val="28"/>
          <w:szCs w:val="28"/>
        </w:rPr>
        <w:t>深圳市人力资源和社会保障局</w:t>
      </w:r>
      <w:r w:rsidR="00D33465">
        <w:rPr>
          <w:rFonts w:ascii="宋体" w:hAnsi="宋体" w:hint="eastAsia"/>
          <w:b/>
          <w:sz w:val="28"/>
          <w:szCs w:val="28"/>
        </w:rPr>
        <w:t>信息中心</w:t>
      </w:r>
    </w:p>
    <w:p w:rsidR="00617EC0" w:rsidRDefault="00EB0C5B">
      <w:pPr>
        <w:snapToGrid w:val="0"/>
        <w:spacing w:line="360" w:lineRule="auto"/>
        <w:jc w:val="left"/>
        <w:rPr>
          <w:rFonts w:ascii="宋体" w:hAnsi="宋体"/>
          <w:b/>
          <w:sz w:val="28"/>
          <w:szCs w:val="28"/>
        </w:rPr>
      </w:pPr>
      <w:r>
        <w:rPr>
          <w:rFonts w:ascii="宋体" w:hAnsi="宋体" w:hint="eastAsia"/>
          <w:b/>
          <w:sz w:val="28"/>
          <w:szCs w:val="28"/>
        </w:rPr>
        <w:t>确认日期：2020</w:t>
      </w:r>
      <w:r w:rsidR="00617EC0">
        <w:rPr>
          <w:rFonts w:ascii="宋体" w:hAnsi="宋体" w:hint="eastAsia"/>
          <w:b/>
          <w:sz w:val="28"/>
          <w:szCs w:val="28"/>
        </w:rPr>
        <w:t>年</w:t>
      </w:r>
      <w:r w:rsidR="0051082F">
        <w:rPr>
          <w:rFonts w:ascii="宋体" w:hAnsi="宋体" w:hint="eastAsia"/>
          <w:b/>
          <w:sz w:val="28"/>
          <w:szCs w:val="28"/>
        </w:rPr>
        <w:t>8</w:t>
      </w:r>
      <w:r w:rsidR="00617EC0">
        <w:rPr>
          <w:rFonts w:ascii="宋体" w:hAnsi="宋体" w:hint="eastAsia"/>
          <w:b/>
          <w:sz w:val="28"/>
          <w:szCs w:val="28"/>
        </w:rPr>
        <w:t>月</w:t>
      </w:r>
      <w:r w:rsidR="0051082F">
        <w:rPr>
          <w:rFonts w:ascii="宋体" w:hAnsi="宋体" w:hint="eastAsia"/>
          <w:b/>
          <w:sz w:val="28"/>
          <w:szCs w:val="28"/>
        </w:rPr>
        <w:t>1</w:t>
      </w:r>
      <w:r w:rsidR="00477A44">
        <w:rPr>
          <w:rFonts w:ascii="宋体" w:hAnsi="宋体" w:hint="eastAsia"/>
          <w:b/>
          <w:sz w:val="28"/>
          <w:szCs w:val="28"/>
        </w:rPr>
        <w:t>4</w:t>
      </w:r>
      <w:r w:rsidR="00617EC0">
        <w:rPr>
          <w:rFonts w:ascii="宋体" w:hAnsi="宋体" w:hint="eastAsia"/>
          <w:b/>
          <w:sz w:val="28"/>
          <w:szCs w:val="28"/>
        </w:rPr>
        <w:t>日</w:t>
      </w:r>
    </w:p>
    <w:p w:rsidR="00617EC0" w:rsidRPr="008409C5" w:rsidRDefault="00617EC0" w:rsidP="008409C5">
      <w:pPr>
        <w:wordWrap w:val="0"/>
        <w:snapToGrid w:val="0"/>
        <w:spacing w:line="360" w:lineRule="auto"/>
        <w:rPr>
          <w:rFonts w:ascii="宋体" w:hAnsi="宋体"/>
          <w:b/>
          <w:szCs w:val="21"/>
        </w:rPr>
      </w:pPr>
    </w:p>
    <w:p w:rsidR="00617EC0" w:rsidRPr="008409C5" w:rsidRDefault="00617EC0" w:rsidP="008409C5">
      <w:pPr>
        <w:wordWrap w:val="0"/>
        <w:snapToGrid w:val="0"/>
        <w:spacing w:line="360" w:lineRule="auto"/>
        <w:rPr>
          <w:rFonts w:ascii="宋体" w:hAnsi="宋体"/>
          <w:b/>
          <w:szCs w:val="21"/>
        </w:rPr>
      </w:pPr>
    </w:p>
    <w:p w:rsidR="00B510E0" w:rsidRPr="008409C5" w:rsidRDefault="00B510E0" w:rsidP="008409C5">
      <w:pPr>
        <w:wordWrap w:val="0"/>
        <w:snapToGrid w:val="0"/>
        <w:spacing w:line="360" w:lineRule="auto"/>
        <w:rPr>
          <w:rFonts w:ascii="宋体" w:hAnsi="宋体"/>
          <w:b/>
          <w:szCs w:val="21"/>
        </w:rPr>
      </w:pPr>
    </w:p>
    <w:p w:rsidR="008409C5" w:rsidRDefault="008409C5" w:rsidP="008409C5">
      <w:pPr>
        <w:wordWrap w:val="0"/>
        <w:snapToGrid w:val="0"/>
        <w:spacing w:line="360" w:lineRule="auto"/>
        <w:rPr>
          <w:rFonts w:ascii="宋体" w:hAnsi="宋体"/>
          <w:b/>
          <w:szCs w:val="21"/>
        </w:rPr>
      </w:pPr>
    </w:p>
    <w:p w:rsidR="008409C5" w:rsidRPr="008409C5" w:rsidRDefault="008409C5" w:rsidP="008409C5"/>
    <w:p w:rsidR="008409C5" w:rsidRPr="008409C5" w:rsidRDefault="008409C5" w:rsidP="008409C5">
      <w:pPr>
        <w:rPr>
          <w:szCs w:val="21"/>
        </w:rPr>
      </w:pPr>
    </w:p>
    <w:p w:rsidR="00617EC0" w:rsidRDefault="00617EC0">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617EC0" w:rsidRDefault="00617EC0">
      <w:pPr>
        <w:wordWrap w:val="0"/>
        <w:snapToGrid w:val="0"/>
        <w:spacing w:line="360" w:lineRule="auto"/>
        <w:jc w:val="center"/>
        <w:rPr>
          <w:rFonts w:ascii="宋体" w:hAnsi="宋体"/>
          <w:b/>
          <w:sz w:val="30"/>
        </w:rPr>
      </w:pPr>
      <w:r>
        <w:rPr>
          <w:rFonts w:ascii="宋体" w:hAnsi="宋体" w:hint="eastAsia"/>
          <w:b/>
          <w:sz w:val="28"/>
          <w:szCs w:val="28"/>
        </w:rPr>
        <w:t xml:space="preserve">  </w:t>
      </w:r>
      <w:r w:rsidR="00EB0C5B">
        <w:rPr>
          <w:rFonts w:ascii="宋体" w:hAnsi="宋体" w:hint="eastAsia"/>
          <w:b/>
          <w:sz w:val="28"/>
          <w:szCs w:val="28"/>
        </w:rPr>
        <w:t>2020</w:t>
      </w:r>
      <w:r>
        <w:rPr>
          <w:rFonts w:ascii="宋体" w:hAnsi="宋体" w:hint="eastAsia"/>
          <w:b/>
          <w:sz w:val="28"/>
          <w:szCs w:val="28"/>
        </w:rPr>
        <w:t>年</w:t>
      </w:r>
      <w:r w:rsidR="008409C5">
        <w:rPr>
          <w:rFonts w:ascii="宋体" w:hAnsi="宋体" w:hint="eastAsia"/>
          <w:b/>
          <w:sz w:val="28"/>
          <w:szCs w:val="28"/>
        </w:rPr>
        <w:t>8</w:t>
      </w:r>
      <w:r>
        <w:rPr>
          <w:rFonts w:ascii="宋体" w:hAnsi="宋体" w:hint="eastAsia"/>
          <w:b/>
          <w:sz w:val="28"/>
          <w:szCs w:val="28"/>
        </w:rPr>
        <w:t>月</w:t>
      </w:r>
      <w:bookmarkEnd w:id="0"/>
      <w:bookmarkEnd w:id="1"/>
      <w:bookmarkEnd w:id="2"/>
      <w:bookmarkEnd w:id="3"/>
      <w:bookmarkEnd w:id="4"/>
      <w:bookmarkEnd w:id="5"/>
      <w:bookmarkEnd w:id="6"/>
      <w:r>
        <w:rPr>
          <w:rFonts w:ascii="宋体" w:hAnsi="宋体"/>
          <w:b/>
          <w:sz w:val="30"/>
        </w:rPr>
        <w:br w:type="page"/>
      </w:r>
      <w:r>
        <w:rPr>
          <w:rFonts w:ascii="宋体" w:hAnsi="宋体" w:hint="eastAsia"/>
          <w:b/>
          <w:kern w:val="0"/>
          <w:sz w:val="28"/>
          <w:szCs w:val="28"/>
        </w:rPr>
        <w:lastRenderedPageBreak/>
        <w:t>目</w:t>
      </w:r>
      <w:r>
        <w:rPr>
          <w:rFonts w:ascii="宋体" w:hAnsi="宋体"/>
          <w:b/>
          <w:kern w:val="0"/>
          <w:sz w:val="28"/>
          <w:szCs w:val="28"/>
        </w:rPr>
        <w:t xml:space="preserve">  </w:t>
      </w:r>
      <w:r>
        <w:rPr>
          <w:rFonts w:ascii="宋体" w:hAnsi="宋体" w:hint="eastAsia"/>
          <w:b/>
          <w:kern w:val="0"/>
          <w:sz w:val="28"/>
          <w:szCs w:val="28"/>
        </w:rPr>
        <w:t>录</w:t>
      </w:r>
    </w:p>
    <w:p w:rsidR="00921AD6" w:rsidRPr="00921AD6" w:rsidRDefault="00A77F4A">
      <w:pPr>
        <w:pStyle w:val="13"/>
        <w:tabs>
          <w:tab w:val="right" w:leader="dot" w:pos="8920"/>
        </w:tabs>
        <w:rPr>
          <w:b w:val="0"/>
          <w:noProof/>
        </w:rPr>
      </w:pPr>
      <w:r w:rsidRPr="00921AD6">
        <w:rPr>
          <w:b w:val="0"/>
          <w:noProof/>
        </w:rPr>
        <w:fldChar w:fldCharType="begin"/>
      </w:r>
      <w:r w:rsidR="00617EC0" w:rsidRPr="00921AD6">
        <w:rPr>
          <w:b w:val="0"/>
          <w:noProof/>
        </w:rPr>
        <w:instrText xml:space="preserve"> TOC \o "1-4" \u </w:instrText>
      </w:r>
      <w:r w:rsidRPr="00921AD6">
        <w:rPr>
          <w:b w:val="0"/>
          <w:noProof/>
        </w:rPr>
        <w:fldChar w:fldCharType="separate"/>
      </w:r>
      <w:r w:rsidR="00921AD6" w:rsidRPr="00921AD6">
        <w:rPr>
          <w:rFonts w:hint="eastAsia"/>
          <w:b w:val="0"/>
          <w:noProof/>
        </w:rPr>
        <w:t>第一章</w:t>
      </w:r>
      <w:r w:rsidR="00921AD6" w:rsidRPr="00921AD6">
        <w:rPr>
          <w:b w:val="0"/>
          <w:noProof/>
        </w:rPr>
        <w:t xml:space="preserve"> </w:t>
      </w:r>
      <w:r w:rsidR="00921AD6" w:rsidRPr="00921AD6">
        <w:rPr>
          <w:rFonts w:hint="eastAsia"/>
          <w:b w:val="0"/>
          <w:noProof/>
        </w:rPr>
        <w:t xml:space="preserve"> 投标邀请书</w:t>
      </w:r>
      <w:r w:rsidR="00921AD6" w:rsidRPr="00921AD6">
        <w:rPr>
          <w:b w:val="0"/>
          <w:noProof/>
        </w:rPr>
        <w:tab/>
      </w:r>
      <w:r w:rsidRPr="00921AD6">
        <w:rPr>
          <w:b w:val="0"/>
          <w:noProof/>
        </w:rPr>
        <w:fldChar w:fldCharType="begin"/>
      </w:r>
      <w:r w:rsidR="00921AD6" w:rsidRPr="00921AD6">
        <w:rPr>
          <w:b w:val="0"/>
          <w:noProof/>
        </w:rPr>
        <w:instrText xml:space="preserve"> PAGEREF _Toc46155749 \h </w:instrText>
      </w:r>
      <w:r w:rsidRPr="00921AD6">
        <w:rPr>
          <w:b w:val="0"/>
          <w:noProof/>
        </w:rPr>
      </w:r>
      <w:r w:rsidRPr="00921AD6">
        <w:rPr>
          <w:b w:val="0"/>
          <w:noProof/>
        </w:rPr>
        <w:fldChar w:fldCharType="separate"/>
      </w:r>
      <w:r w:rsidR="00477A44">
        <w:rPr>
          <w:b w:val="0"/>
          <w:noProof/>
        </w:rPr>
        <w:t>4</w:t>
      </w:r>
      <w:r w:rsidRPr="00921AD6">
        <w:rPr>
          <w:b w:val="0"/>
          <w:noProof/>
        </w:rPr>
        <w:fldChar w:fldCharType="end"/>
      </w:r>
    </w:p>
    <w:p w:rsidR="00921AD6" w:rsidRPr="00921AD6" w:rsidRDefault="00921AD6">
      <w:pPr>
        <w:pStyle w:val="13"/>
        <w:tabs>
          <w:tab w:val="right" w:leader="dot" w:pos="8920"/>
        </w:tabs>
        <w:rPr>
          <w:b w:val="0"/>
          <w:noProof/>
        </w:rPr>
      </w:pPr>
      <w:r w:rsidRPr="00921AD6">
        <w:rPr>
          <w:rFonts w:hint="eastAsia"/>
          <w:b w:val="0"/>
          <w:noProof/>
        </w:rPr>
        <w:t>第二章</w:t>
      </w:r>
      <w:r w:rsidRPr="00921AD6">
        <w:rPr>
          <w:b w:val="0"/>
          <w:noProof/>
        </w:rPr>
        <w:t xml:space="preserve"> </w:t>
      </w:r>
      <w:r>
        <w:rPr>
          <w:rFonts w:hint="eastAsia"/>
          <w:b w:val="0"/>
          <w:noProof/>
        </w:rPr>
        <w:t xml:space="preserve"> </w:t>
      </w:r>
      <w:r w:rsidRPr="00921AD6">
        <w:rPr>
          <w:rFonts w:hint="eastAsia"/>
          <w:b w:val="0"/>
          <w:noProof/>
        </w:rPr>
        <w:t>投标人须知</w:t>
      </w:r>
      <w:r w:rsidRPr="00921AD6">
        <w:rPr>
          <w:b w:val="0"/>
          <w:noProof/>
        </w:rPr>
        <w:tab/>
      </w:r>
      <w:r w:rsidR="00A77F4A" w:rsidRPr="00921AD6">
        <w:rPr>
          <w:b w:val="0"/>
          <w:noProof/>
        </w:rPr>
        <w:fldChar w:fldCharType="begin"/>
      </w:r>
      <w:r w:rsidRPr="00921AD6">
        <w:rPr>
          <w:b w:val="0"/>
          <w:noProof/>
        </w:rPr>
        <w:instrText xml:space="preserve"> PAGEREF _Toc46155751 \h </w:instrText>
      </w:r>
      <w:r w:rsidR="00A77F4A" w:rsidRPr="00921AD6">
        <w:rPr>
          <w:b w:val="0"/>
          <w:noProof/>
        </w:rPr>
      </w:r>
      <w:r w:rsidR="00A77F4A" w:rsidRPr="00921AD6">
        <w:rPr>
          <w:b w:val="0"/>
          <w:noProof/>
        </w:rPr>
        <w:fldChar w:fldCharType="separate"/>
      </w:r>
      <w:r w:rsidR="00477A44">
        <w:rPr>
          <w:b w:val="0"/>
          <w:noProof/>
        </w:rPr>
        <w:t>8</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一、说明</w:t>
      </w:r>
      <w:r w:rsidRPr="00921AD6">
        <w:rPr>
          <w:b w:val="0"/>
          <w:noProof/>
        </w:rPr>
        <w:tab/>
      </w:r>
      <w:r w:rsidR="00A77F4A" w:rsidRPr="00921AD6">
        <w:rPr>
          <w:b w:val="0"/>
          <w:noProof/>
        </w:rPr>
        <w:fldChar w:fldCharType="begin"/>
      </w:r>
      <w:r w:rsidRPr="00921AD6">
        <w:rPr>
          <w:b w:val="0"/>
          <w:noProof/>
        </w:rPr>
        <w:instrText xml:space="preserve"> PAGEREF _Toc46155752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w:t>
      </w:r>
      <w:r w:rsidRPr="00921AD6">
        <w:rPr>
          <w:rFonts w:hint="eastAsia"/>
          <w:b w:val="0"/>
          <w:noProof/>
        </w:rPr>
        <w:t>．</w:t>
      </w:r>
      <w:r w:rsidRPr="00F35C1D">
        <w:rPr>
          <w:rFonts w:hint="eastAsia"/>
          <w:b w:val="0"/>
          <w:noProof/>
        </w:rPr>
        <w:t>资金来源</w:t>
      </w:r>
      <w:r w:rsidRPr="00921AD6">
        <w:rPr>
          <w:b w:val="0"/>
          <w:noProof/>
        </w:rPr>
        <w:tab/>
      </w:r>
      <w:r w:rsidR="00A77F4A" w:rsidRPr="00921AD6">
        <w:rPr>
          <w:b w:val="0"/>
          <w:noProof/>
        </w:rPr>
        <w:fldChar w:fldCharType="begin"/>
      </w:r>
      <w:r w:rsidRPr="00921AD6">
        <w:rPr>
          <w:b w:val="0"/>
          <w:noProof/>
        </w:rPr>
        <w:instrText xml:space="preserve"> PAGEREF _Toc46155753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w:t>
      </w:r>
      <w:r w:rsidRPr="00921AD6">
        <w:rPr>
          <w:rFonts w:hint="eastAsia"/>
          <w:b w:val="0"/>
          <w:noProof/>
        </w:rPr>
        <w:t>．</w:t>
      </w:r>
      <w:r w:rsidRPr="00F35C1D">
        <w:rPr>
          <w:rFonts w:hint="eastAsia"/>
          <w:b w:val="0"/>
          <w:noProof/>
        </w:rPr>
        <w:t>定义</w:t>
      </w:r>
      <w:r w:rsidRPr="00921AD6">
        <w:rPr>
          <w:b w:val="0"/>
          <w:noProof/>
        </w:rPr>
        <w:tab/>
      </w:r>
      <w:r w:rsidR="00A77F4A" w:rsidRPr="00921AD6">
        <w:rPr>
          <w:b w:val="0"/>
          <w:noProof/>
        </w:rPr>
        <w:fldChar w:fldCharType="begin"/>
      </w:r>
      <w:r w:rsidRPr="00921AD6">
        <w:rPr>
          <w:b w:val="0"/>
          <w:noProof/>
        </w:rPr>
        <w:instrText xml:space="preserve"> PAGEREF _Toc46155754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3</w:t>
      </w:r>
      <w:r w:rsidRPr="00921AD6">
        <w:rPr>
          <w:rFonts w:hint="eastAsia"/>
          <w:b w:val="0"/>
          <w:noProof/>
        </w:rPr>
        <w:t>．</w:t>
      </w:r>
      <w:r w:rsidRPr="00F35C1D">
        <w:rPr>
          <w:rFonts w:hint="eastAsia"/>
          <w:b w:val="0"/>
          <w:noProof/>
        </w:rPr>
        <w:t>保证</w:t>
      </w:r>
      <w:r w:rsidRPr="00921AD6">
        <w:rPr>
          <w:b w:val="0"/>
          <w:noProof/>
        </w:rPr>
        <w:tab/>
      </w:r>
      <w:r w:rsidR="00A77F4A" w:rsidRPr="00921AD6">
        <w:rPr>
          <w:b w:val="0"/>
          <w:noProof/>
        </w:rPr>
        <w:fldChar w:fldCharType="begin"/>
      </w:r>
      <w:r w:rsidRPr="00921AD6">
        <w:rPr>
          <w:b w:val="0"/>
          <w:noProof/>
        </w:rPr>
        <w:instrText xml:space="preserve"> PAGEREF _Toc46155755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4</w:t>
      </w:r>
      <w:r w:rsidRPr="00921AD6">
        <w:rPr>
          <w:rFonts w:hint="eastAsia"/>
          <w:b w:val="0"/>
          <w:noProof/>
        </w:rPr>
        <w:t>．</w:t>
      </w:r>
      <w:r w:rsidRPr="00F35C1D">
        <w:rPr>
          <w:rFonts w:hint="eastAsia"/>
          <w:b w:val="0"/>
          <w:noProof/>
        </w:rPr>
        <w:t>合格的投标人</w:t>
      </w:r>
      <w:r w:rsidRPr="00921AD6">
        <w:rPr>
          <w:b w:val="0"/>
          <w:noProof/>
        </w:rPr>
        <w:tab/>
      </w:r>
      <w:r w:rsidR="00A77F4A" w:rsidRPr="00921AD6">
        <w:rPr>
          <w:b w:val="0"/>
          <w:noProof/>
        </w:rPr>
        <w:fldChar w:fldCharType="begin"/>
      </w:r>
      <w:r w:rsidRPr="00921AD6">
        <w:rPr>
          <w:b w:val="0"/>
          <w:noProof/>
        </w:rPr>
        <w:instrText xml:space="preserve"> PAGEREF _Toc46155756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5</w:t>
      </w:r>
      <w:r w:rsidRPr="00921AD6">
        <w:rPr>
          <w:rFonts w:hint="eastAsia"/>
          <w:b w:val="0"/>
          <w:noProof/>
        </w:rPr>
        <w:t>．</w:t>
      </w:r>
      <w:r w:rsidRPr="00F35C1D">
        <w:rPr>
          <w:rFonts w:hint="eastAsia"/>
          <w:b w:val="0"/>
          <w:noProof/>
        </w:rPr>
        <w:t>合格的服务</w:t>
      </w:r>
      <w:r w:rsidRPr="00921AD6">
        <w:rPr>
          <w:b w:val="0"/>
          <w:noProof/>
        </w:rPr>
        <w:tab/>
      </w:r>
      <w:r w:rsidR="00A77F4A" w:rsidRPr="00921AD6">
        <w:rPr>
          <w:b w:val="0"/>
          <w:noProof/>
        </w:rPr>
        <w:fldChar w:fldCharType="begin"/>
      </w:r>
      <w:r w:rsidRPr="00921AD6">
        <w:rPr>
          <w:b w:val="0"/>
          <w:noProof/>
        </w:rPr>
        <w:instrText xml:space="preserve"> PAGEREF _Toc46155757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6</w:t>
      </w:r>
      <w:r w:rsidRPr="00921AD6">
        <w:rPr>
          <w:rFonts w:hint="eastAsia"/>
          <w:b w:val="0"/>
          <w:noProof/>
        </w:rPr>
        <w:t>．</w:t>
      </w:r>
      <w:r w:rsidRPr="00F35C1D">
        <w:rPr>
          <w:rFonts w:hint="eastAsia"/>
          <w:b w:val="0"/>
          <w:noProof/>
        </w:rPr>
        <w:t>投标费用</w:t>
      </w:r>
      <w:r w:rsidRPr="00921AD6">
        <w:rPr>
          <w:b w:val="0"/>
          <w:noProof/>
        </w:rPr>
        <w:tab/>
      </w:r>
      <w:r w:rsidR="00A77F4A" w:rsidRPr="00921AD6">
        <w:rPr>
          <w:b w:val="0"/>
          <w:noProof/>
        </w:rPr>
        <w:fldChar w:fldCharType="begin"/>
      </w:r>
      <w:r w:rsidRPr="00921AD6">
        <w:rPr>
          <w:b w:val="0"/>
          <w:noProof/>
        </w:rPr>
        <w:instrText xml:space="preserve"> PAGEREF _Toc46155758 \h </w:instrText>
      </w:r>
      <w:r w:rsidR="00A77F4A" w:rsidRPr="00921AD6">
        <w:rPr>
          <w:b w:val="0"/>
          <w:noProof/>
        </w:rPr>
      </w:r>
      <w:r w:rsidR="00A77F4A" w:rsidRPr="00921AD6">
        <w:rPr>
          <w:b w:val="0"/>
          <w:noProof/>
        </w:rPr>
        <w:fldChar w:fldCharType="separate"/>
      </w:r>
      <w:r w:rsidR="00477A44">
        <w:rPr>
          <w:b w:val="0"/>
          <w:noProof/>
        </w:rPr>
        <w:t>9</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二、招标文件</w:t>
      </w:r>
      <w:r w:rsidRPr="00921AD6">
        <w:rPr>
          <w:b w:val="0"/>
          <w:noProof/>
        </w:rPr>
        <w:tab/>
      </w:r>
      <w:r w:rsidR="00A77F4A" w:rsidRPr="00921AD6">
        <w:rPr>
          <w:b w:val="0"/>
          <w:noProof/>
        </w:rPr>
        <w:fldChar w:fldCharType="begin"/>
      </w:r>
      <w:r w:rsidRPr="00921AD6">
        <w:rPr>
          <w:b w:val="0"/>
          <w:noProof/>
        </w:rPr>
        <w:instrText xml:space="preserve"> PAGEREF _Toc46155759 \h </w:instrText>
      </w:r>
      <w:r w:rsidR="00A77F4A" w:rsidRPr="00921AD6">
        <w:rPr>
          <w:b w:val="0"/>
          <w:noProof/>
        </w:rPr>
      </w:r>
      <w:r w:rsidR="00A77F4A" w:rsidRPr="00921AD6">
        <w:rPr>
          <w:b w:val="0"/>
          <w:noProof/>
        </w:rPr>
        <w:fldChar w:fldCharType="separate"/>
      </w:r>
      <w:r w:rsidR="00477A44">
        <w:rPr>
          <w:b w:val="0"/>
          <w:noProof/>
        </w:rPr>
        <w:t>10</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7</w:t>
      </w:r>
      <w:r w:rsidRPr="00921AD6">
        <w:rPr>
          <w:rFonts w:hint="eastAsia"/>
          <w:b w:val="0"/>
          <w:noProof/>
        </w:rPr>
        <w:t>．</w:t>
      </w:r>
      <w:r w:rsidRPr="00F35C1D">
        <w:rPr>
          <w:rFonts w:hint="eastAsia"/>
          <w:b w:val="0"/>
          <w:noProof/>
        </w:rPr>
        <w:t>招标文件构成</w:t>
      </w:r>
      <w:r w:rsidRPr="00921AD6">
        <w:rPr>
          <w:b w:val="0"/>
          <w:noProof/>
        </w:rPr>
        <w:tab/>
      </w:r>
      <w:r w:rsidR="00A77F4A" w:rsidRPr="00921AD6">
        <w:rPr>
          <w:b w:val="0"/>
          <w:noProof/>
        </w:rPr>
        <w:fldChar w:fldCharType="begin"/>
      </w:r>
      <w:r w:rsidRPr="00921AD6">
        <w:rPr>
          <w:b w:val="0"/>
          <w:noProof/>
        </w:rPr>
        <w:instrText xml:space="preserve"> PAGEREF _Toc46155760 \h </w:instrText>
      </w:r>
      <w:r w:rsidR="00A77F4A" w:rsidRPr="00921AD6">
        <w:rPr>
          <w:b w:val="0"/>
          <w:noProof/>
        </w:rPr>
      </w:r>
      <w:r w:rsidR="00A77F4A" w:rsidRPr="00921AD6">
        <w:rPr>
          <w:b w:val="0"/>
          <w:noProof/>
        </w:rPr>
        <w:fldChar w:fldCharType="separate"/>
      </w:r>
      <w:r w:rsidR="00477A44">
        <w:rPr>
          <w:b w:val="0"/>
          <w:noProof/>
        </w:rPr>
        <w:t>10</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921AD6">
        <w:rPr>
          <w:b w:val="0"/>
          <w:noProof/>
        </w:rPr>
        <w:t>8</w:t>
      </w:r>
      <w:r w:rsidRPr="00921AD6">
        <w:rPr>
          <w:rFonts w:hint="eastAsia"/>
          <w:b w:val="0"/>
          <w:noProof/>
        </w:rPr>
        <w:t>．招标文件的澄清、修改</w:t>
      </w:r>
      <w:r w:rsidRPr="00921AD6">
        <w:rPr>
          <w:b w:val="0"/>
          <w:noProof/>
        </w:rPr>
        <w:tab/>
      </w:r>
      <w:r w:rsidR="00A77F4A" w:rsidRPr="00921AD6">
        <w:rPr>
          <w:b w:val="0"/>
          <w:noProof/>
        </w:rPr>
        <w:fldChar w:fldCharType="begin"/>
      </w:r>
      <w:r w:rsidRPr="00921AD6">
        <w:rPr>
          <w:b w:val="0"/>
          <w:noProof/>
        </w:rPr>
        <w:instrText xml:space="preserve"> PAGEREF _Toc46155761 \h </w:instrText>
      </w:r>
      <w:r w:rsidR="00A77F4A" w:rsidRPr="00921AD6">
        <w:rPr>
          <w:b w:val="0"/>
          <w:noProof/>
        </w:rPr>
      </w:r>
      <w:r w:rsidR="00A77F4A" w:rsidRPr="00921AD6">
        <w:rPr>
          <w:b w:val="0"/>
          <w:noProof/>
        </w:rPr>
        <w:fldChar w:fldCharType="separate"/>
      </w:r>
      <w:r w:rsidR="00477A44">
        <w:rPr>
          <w:b w:val="0"/>
          <w:noProof/>
        </w:rPr>
        <w:t>10</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三、投标文件的编制</w:t>
      </w:r>
      <w:r w:rsidRPr="00921AD6">
        <w:rPr>
          <w:b w:val="0"/>
          <w:noProof/>
        </w:rPr>
        <w:tab/>
      </w:r>
      <w:r w:rsidR="00A77F4A" w:rsidRPr="00921AD6">
        <w:rPr>
          <w:b w:val="0"/>
          <w:noProof/>
        </w:rPr>
        <w:fldChar w:fldCharType="begin"/>
      </w:r>
      <w:r w:rsidRPr="00921AD6">
        <w:rPr>
          <w:b w:val="0"/>
          <w:noProof/>
        </w:rPr>
        <w:instrText xml:space="preserve"> PAGEREF _Toc46155762 \h </w:instrText>
      </w:r>
      <w:r w:rsidR="00A77F4A" w:rsidRPr="00921AD6">
        <w:rPr>
          <w:b w:val="0"/>
          <w:noProof/>
        </w:rPr>
      </w:r>
      <w:r w:rsidR="00A77F4A" w:rsidRPr="00921AD6">
        <w:rPr>
          <w:b w:val="0"/>
          <w:noProof/>
        </w:rPr>
        <w:fldChar w:fldCharType="separate"/>
      </w:r>
      <w:r w:rsidR="00477A44">
        <w:rPr>
          <w:b w:val="0"/>
          <w:noProof/>
        </w:rPr>
        <w:t>10</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9</w:t>
      </w:r>
      <w:r w:rsidRPr="00921AD6">
        <w:rPr>
          <w:rFonts w:hint="eastAsia"/>
          <w:b w:val="0"/>
          <w:noProof/>
        </w:rPr>
        <w:t>．</w:t>
      </w:r>
      <w:r w:rsidRPr="00F35C1D">
        <w:rPr>
          <w:rFonts w:hint="eastAsia"/>
          <w:b w:val="0"/>
          <w:noProof/>
        </w:rPr>
        <w:t>投标文件编写、语言及计量单位</w:t>
      </w:r>
      <w:r w:rsidRPr="00921AD6">
        <w:rPr>
          <w:b w:val="0"/>
          <w:noProof/>
        </w:rPr>
        <w:tab/>
      </w:r>
      <w:r w:rsidR="00A77F4A" w:rsidRPr="00921AD6">
        <w:rPr>
          <w:b w:val="0"/>
          <w:noProof/>
        </w:rPr>
        <w:fldChar w:fldCharType="begin"/>
      </w:r>
      <w:r w:rsidRPr="00921AD6">
        <w:rPr>
          <w:b w:val="0"/>
          <w:noProof/>
        </w:rPr>
        <w:instrText xml:space="preserve"> PAGEREF _Toc46155763 \h </w:instrText>
      </w:r>
      <w:r w:rsidR="00A77F4A" w:rsidRPr="00921AD6">
        <w:rPr>
          <w:b w:val="0"/>
          <w:noProof/>
        </w:rPr>
      </w:r>
      <w:r w:rsidR="00A77F4A" w:rsidRPr="00921AD6">
        <w:rPr>
          <w:b w:val="0"/>
          <w:noProof/>
        </w:rPr>
        <w:fldChar w:fldCharType="separate"/>
      </w:r>
      <w:r w:rsidR="00477A44">
        <w:rPr>
          <w:b w:val="0"/>
          <w:noProof/>
        </w:rPr>
        <w:t>10</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10</w:t>
      </w:r>
      <w:r w:rsidRPr="00921AD6">
        <w:rPr>
          <w:rFonts w:hint="eastAsia"/>
          <w:b w:val="0"/>
          <w:noProof/>
        </w:rPr>
        <w:t>．</w:t>
      </w:r>
      <w:r w:rsidRPr="00F35C1D">
        <w:rPr>
          <w:rFonts w:hint="eastAsia"/>
          <w:b w:val="0"/>
          <w:noProof/>
        </w:rPr>
        <w:t>投标文件构成</w:t>
      </w:r>
      <w:r w:rsidRPr="00921AD6">
        <w:rPr>
          <w:b w:val="0"/>
          <w:noProof/>
        </w:rPr>
        <w:tab/>
      </w:r>
      <w:r w:rsidR="00A77F4A" w:rsidRPr="00921AD6">
        <w:rPr>
          <w:b w:val="0"/>
          <w:noProof/>
        </w:rPr>
        <w:fldChar w:fldCharType="begin"/>
      </w:r>
      <w:r w:rsidRPr="00921AD6">
        <w:rPr>
          <w:b w:val="0"/>
          <w:noProof/>
        </w:rPr>
        <w:instrText xml:space="preserve"> PAGEREF _Toc46155764 \h </w:instrText>
      </w:r>
      <w:r w:rsidR="00A77F4A" w:rsidRPr="00921AD6">
        <w:rPr>
          <w:b w:val="0"/>
          <w:noProof/>
        </w:rPr>
      </w:r>
      <w:r w:rsidR="00A77F4A" w:rsidRPr="00921AD6">
        <w:rPr>
          <w:b w:val="0"/>
          <w:noProof/>
        </w:rPr>
        <w:fldChar w:fldCharType="separate"/>
      </w:r>
      <w:r w:rsidR="00477A44">
        <w:rPr>
          <w:b w:val="0"/>
          <w:noProof/>
        </w:rPr>
        <w:t>11</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11</w:t>
      </w:r>
      <w:r w:rsidRPr="00F35C1D">
        <w:rPr>
          <w:rFonts w:hint="eastAsia"/>
          <w:b w:val="0"/>
          <w:noProof/>
        </w:rPr>
        <w:t>．投标报价和货币</w:t>
      </w:r>
      <w:r w:rsidRPr="00921AD6">
        <w:rPr>
          <w:b w:val="0"/>
          <w:noProof/>
        </w:rPr>
        <w:tab/>
      </w:r>
      <w:r w:rsidR="00A77F4A" w:rsidRPr="00921AD6">
        <w:rPr>
          <w:b w:val="0"/>
          <w:noProof/>
        </w:rPr>
        <w:fldChar w:fldCharType="begin"/>
      </w:r>
      <w:r w:rsidRPr="00921AD6">
        <w:rPr>
          <w:b w:val="0"/>
          <w:noProof/>
        </w:rPr>
        <w:instrText xml:space="preserve"> PAGEREF _Toc46155765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12</w:t>
      </w:r>
      <w:r w:rsidRPr="00921AD6">
        <w:rPr>
          <w:rFonts w:hint="eastAsia"/>
          <w:b w:val="0"/>
          <w:noProof/>
        </w:rPr>
        <w:t>．</w:t>
      </w:r>
      <w:r w:rsidRPr="00F35C1D">
        <w:rPr>
          <w:rFonts w:hint="eastAsia"/>
          <w:b w:val="0"/>
          <w:noProof/>
        </w:rPr>
        <w:t>投标保证金</w:t>
      </w:r>
      <w:r w:rsidRPr="00921AD6">
        <w:rPr>
          <w:b w:val="0"/>
          <w:noProof/>
        </w:rPr>
        <w:tab/>
      </w:r>
      <w:r w:rsidR="00A77F4A" w:rsidRPr="00921AD6">
        <w:rPr>
          <w:b w:val="0"/>
          <w:noProof/>
        </w:rPr>
        <w:fldChar w:fldCharType="begin"/>
      </w:r>
      <w:r w:rsidRPr="00921AD6">
        <w:rPr>
          <w:b w:val="0"/>
          <w:noProof/>
        </w:rPr>
        <w:instrText xml:space="preserve"> PAGEREF _Toc46155766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13</w:t>
      </w:r>
      <w:r w:rsidRPr="00921AD6">
        <w:rPr>
          <w:rFonts w:hint="eastAsia"/>
          <w:b w:val="0"/>
          <w:noProof/>
        </w:rPr>
        <w:t>．</w:t>
      </w:r>
      <w:r w:rsidRPr="00F35C1D">
        <w:rPr>
          <w:rFonts w:hint="eastAsia"/>
          <w:b w:val="0"/>
          <w:noProof/>
        </w:rPr>
        <w:t>投标有效期</w:t>
      </w:r>
      <w:r w:rsidRPr="00921AD6">
        <w:rPr>
          <w:b w:val="0"/>
          <w:noProof/>
        </w:rPr>
        <w:tab/>
      </w:r>
      <w:r w:rsidR="00A77F4A" w:rsidRPr="00921AD6">
        <w:rPr>
          <w:b w:val="0"/>
          <w:noProof/>
        </w:rPr>
        <w:fldChar w:fldCharType="begin"/>
      </w:r>
      <w:r w:rsidRPr="00921AD6">
        <w:rPr>
          <w:b w:val="0"/>
          <w:noProof/>
        </w:rPr>
        <w:instrText xml:space="preserve"> PAGEREF _Toc46155767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14</w:t>
      </w:r>
      <w:r w:rsidRPr="00921AD6">
        <w:rPr>
          <w:rFonts w:hint="eastAsia"/>
          <w:b w:val="0"/>
          <w:noProof/>
        </w:rPr>
        <w:t>．</w:t>
      </w:r>
      <w:r w:rsidRPr="00F35C1D">
        <w:rPr>
          <w:rFonts w:hint="eastAsia"/>
          <w:b w:val="0"/>
          <w:noProof/>
        </w:rPr>
        <w:t>投标文件的编制</w:t>
      </w:r>
      <w:r w:rsidRPr="00921AD6">
        <w:rPr>
          <w:b w:val="0"/>
          <w:noProof/>
        </w:rPr>
        <w:tab/>
      </w:r>
      <w:r w:rsidR="00A77F4A" w:rsidRPr="00921AD6">
        <w:rPr>
          <w:b w:val="0"/>
          <w:noProof/>
        </w:rPr>
        <w:fldChar w:fldCharType="begin"/>
      </w:r>
      <w:r w:rsidRPr="00921AD6">
        <w:rPr>
          <w:b w:val="0"/>
          <w:noProof/>
        </w:rPr>
        <w:instrText xml:space="preserve"> PAGEREF _Toc46155768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15</w:t>
      </w:r>
      <w:r w:rsidRPr="00921AD6">
        <w:rPr>
          <w:rFonts w:hint="eastAsia"/>
          <w:b w:val="0"/>
          <w:noProof/>
        </w:rPr>
        <w:t>．</w:t>
      </w:r>
      <w:r w:rsidRPr="00F35C1D">
        <w:rPr>
          <w:rFonts w:hint="eastAsia"/>
          <w:b w:val="0"/>
          <w:noProof/>
        </w:rPr>
        <w:t>投标文件的签署</w:t>
      </w:r>
      <w:r w:rsidRPr="00921AD6">
        <w:rPr>
          <w:b w:val="0"/>
          <w:noProof/>
        </w:rPr>
        <w:tab/>
      </w:r>
      <w:r w:rsidR="00A77F4A" w:rsidRPr="00921AD6">
        <w:rPr>
          <w:b w:val="0"/>
          <w:noProof/>
        </w:rPr>
        <w:fldChar w:fldCharType="begin"/>
      </w:r>
      <w:r w:rsidRPr="00921AD6">
        <w:rPr>
          <w:b w:val="0"/>
          <w:noProof/>
        </w:rPr>
        <w:instrText xml:space="preserve"> PAGEREF _Toc46155769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四、投标文件的递交</w:t>
      </w:r>
      <w:r w:rsidRPr="00921AD6">
        <w:rPr>
          <w:b w:val="0"/>
          <w:noProof/>
        </w:rPr>
        <w:tab/>
      </w:r>
      <w:r w:rsidR="00A77F4A" w:rsidRPr="00921AD6">
        <w:rPr>
          <w:b w:val="0"/>
          <w:noProof/>
        </w:rPr>
        <w:fldChar w:fldCharType="begin"/>
      </w:r>
      <w:r w:rsidRPr="00921AD6">
        <w:rPr>
          <w:b w:val="0"/>
          <w:noProof/>
        </w:rPr>
        <w:instrText xml:space="preserve"> PAGEREF _Toc46155770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16</w:t>
      </w:r>
      <w:r w:rsidRPr="00921AD6">
        <w:rPr>
          <w:rFonts w:hint="eastAsia"/>
          <w:b w:val="0"/>
          <w:noProof/>
        </w:rPr>
        <w:t>．</w:t>
      </w:r>
      <w:r w:rsidRPr="00F35C1D">
        <w:rPr>
          <w:rFonts w:hint="eastAsia"/>
          <w:b w:val="0"/>
          <w:noProof/>
        </w:rPr>
        <w:t>投标文件的密封和标记</w:t>
      </w:r>
      <w:r w:rsidRPr="00921AD6">
        <w:rPr>
          <w:b w:val="0"/>
          <w:noProof/>
        </w:rPr>
        <w:tab/>
      </w:r>
      <w:r w:rsidR="00A77F4A" w:rsidRPr="00921AD6">
        <w:rPr>
          <w:b w:val="0"/>
          <w:noProof/>
        </w:rPr>
        <w:fldChar w:fldCharType="begin"/>
      </w:r>
      <w:r w:rsidRPr="00921AD6">
        <w:rPr>
          <w:b w:val="0"/>
          <w:noProof/>
        </w:rPr>
        <w:instrText xml:space="preserve"> PAGEREF _Toc46155771 \h </w:instrText>
      </w:r>
      <w:r w:rsidR="00A77F4A" w:rsidRPr="00921AD6">
        <w:rPr>
          <w:b w:val="0"/>
          <w:noProof/>
        </w:rPr>
      </w:r>
      <w:r w:rsidR="00A77F4A" w:rsidRPr="00921AD6">
        <w:rPr>
          <w:b w:val="0"/>
          <w:noProof/>
        </w:rPr>
        <w:fldChar w:fldCharType="separate"/>
      </w:r>
      <w:r w:rsidR="00477A44">
        <w:rPr>
          <w:b w:val="0"/>
          <w:noProof/>
        </w:rPr>
        <w:t>12</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17</w:t>
      </w:r>
      <w:r w:rsidRPr="00921AD6">
        <w:rPr>
          <w:rFonts w:hint="eastAsia"/>
          <w:b w:val="0"/>
          <w:noProof/>
        </w:rPr>
        <w:t>．</w:t>
      </w:r>
      <w:r w:rsidRPr="00F35C1D">
        <w:rPr>
          <w:rFonts w:hint="eastAsia"/>
          <w:b w:val="0"/>
          <w:noProof/>
        </w:rPr>
        <w:t>投标截止时间</w:t>
      </w:r>
      <w:r w:rsidRPr="00921AD6">
        <w:rPr>
          <w:b w:val="0"/>
          <w:noProof/>
        </w:rPr>
        <w:tab/>
      </w:r>
      <w:r w:rsidR="00A77F4A" w:rsidRPr="00921AD6">
        <w:rPr>
          <w:b w:val="0"/>
          <w:noProof/>
        </w:rPr>
        <w:fldChar w:fldCharType="begin"/>
      </w:r>
      <w:r w:rsidRPr="00921AD6">
        <w:rPr>
          <w:b w:val="0"/>
          <w:noProof/>
        </w:rPr>
        <w:instrText xml:space="preserve"> PAGEREF _Toc46155772 \h </w:instrText>
      </w:r>
      <w:r w:rsidR="00A77F4A" w:rsidRPr="00921AD6">
        <w:rPr>
          <w:b w:val="0"/>
          <w:noProof/>
        </w:rPr>
      </w:r>
      <w:r w:rsidR="00A77F4A" w:rsidRPr="00921AD6">
        <w:rPr>
          <w:b w:val="0"/>
          <w:noProof/>
        </w:rPr>
        <w:fldChar w:fldCharType="separate"/>
      </w:r>
      <w:r w:rsidR="00477A44">
        <w:rPr>
          <w:b w:val="0"/>
          <w:noProof/>
        </w:rPr>
        <w:t>13</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18</w:t>
      </w:r>
      <w:r w:rsidRPr="00921AD6">
        <w:rPr>
          <w:rFonts w:hint="eastAsia"/>
          <w:b w:val="0"/>
          <w:noProof/>
        </w:rPr>
        <w:t>．</w:t>
      </w:r>
      <w:r w:rsidRPr="00F35C1D">
        <w:rPr>
          <w:rFonts w:hint="eastAsia"/>
          <w:b w:val="0"/>
          <w:noProof/>
        </w:rPr>
        <w:t>迟交的投标文件</w:t>
      </w:r>
      <w:r w:rsidRPr="00921AD6">
        <w:rPr>
          <w:b w:val="0"/>
          <w:noProof/>
        </w:rPr>
        <w:tab/>
      </w:r>
      <w:r w:rsidR="00A77F4A" w:rsidRPr="00921AD6">
        <w:rPr>
          <w:b w:val="0"/>
          <w:noProof/>
        </w:rPr>
        <w:fldChar w:fldCharType="begin"/>
      </w:r>
      <w:r w:rsidRPr="00921AD6">
        <w:rPr>
          <w:b w:val="0"/>
          <w:noProof/>
        </w:rPr>
        <w:instrText xml:space="preserve"> PAGEREF _Toc46155773 \h </w:instrText>
      </w:r>
      <w:r w:rsidR="00A77F4A" w:rsidRPr="00921AD6">
        <w:rPr>
          <w:b w:val="0"/>
          <w:noProof/>
        </w:rPr>
      </w:r>
      <w:r w:rsidR="00A77F4A" w:rsidRPr="00921AD6">
        <w:rPr>
          <w:b w:val="0"/>
          <w:noProof/>
        </w:rPr>
        <w:fldChar w:fldCharType="separate"/>
      </w:r>
      <w:r w:rsidR="00477A44">
        <w:rPr>
          <w:b w:val="0"/>
          <w:noProof/>
        </w:rPr>
        <w:t>13</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19</w:t>
      </w:r>
      <w:r w:rsidRPr="00921AD6">
        <w:rPr>
          <w:rFonts w:hint="eastAsia"/>
          <w:b w:val="0"/>
          <w:noProof/>
        </w:rPr>
        <w:t>．</w:t>
      </w:r>
      <w:r w:rsidRPr="00F35C1D">
        <w:rPr>
          <w:rFonts w:hint="eastAsia"/>
          <w:b w:val="0"/>
          <w:noProof/>
        </w:rPr>
        <w:t>投标文件的修改与撤回</w:t>
      </w:r>
      <w:r w:rsidRPr="00921AD6">
        <w:rPr>
          <w:b w:val="0"/>
          <w:noProof/>
        </w:rPr>
        <w:tab/>
      </w:r>
      <w:r w:rsidR="00A77F4A" w:rsidRPr="00921AD6">
        <w:rPr>
          <w:b w:val="0"/>
          <w:noProof/>
        </w:rPr>
        <w:fldChar w:fldCharType="begin"/>
      </w:r>
      <w:r w:rsidRPr="00921AD6">
        <w:rPr>
          <w:b w:val="0"/>
          <w:noProof/>
        </w:rPr>
        <w:instrText xml:space="preserve"> PAGEREF _Toc46155774 \h </w:instrText>
      </w:r>
      <w:r w:rsidR="00A77F4A" w:rsidRPr="00921AD6">
        <w:rPr>
          <w:b w:val="0"/>
          <w:noProof/>
        </w:rPr>
      </w:r>
      <w:r w:rsidR="00A77F4A" w:rsidRPr="00921AD6">
        <w:rPr>
          <w:b w:val="0"/>
          <w:noProof/>
        </w:rPr>
        <w:fldChar w:fldCharType="separate"/>
      </w:r>
      <w:r w:rsidR="00477A44">
        <w:rPr>
          <w:b w:val="0"/>
          <w:noProof/>
        </w:rPr>
        <w:t>13</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五、开标</w:t>
      </w:r>
      <w:r w:rsidRPr="00921AD6">
        <w:rPr>
          <w:b w:val="0"/>
          <w:noProof/>
        </w:rPr>
        <w:tab/>
      </w:r>
      <w:r w:rsidR="00A77F4A" w:rsidRPr="00921AD6">
        <w:rPr>
          <w:b w:val="0"/>
          <w:noProof/>
        </w:rPr>
        <w:fldChar w:fldCharType="begin"/>
      </w:r>
      <w:r w:rsidRPr="00921AD6">
        <w:rPr>
          <w:b w:val="0"/>
          <w:noProof/>
        </w:rPr>
        <w:instrText xml:space="preserve"> PAGEREF _Toc46155775 \h </w:instrText>
      </w:r>
      <w:r w:rsidR="00A77F4A" w:rsidRPr="00921AD6">
        <w:rPr>
          <w:b w:val="0"/>
          <w:noProof/>
        </w:rPr>
      </w:r>
      <w:r w:rsidR="00A77F4A" w:rsidRPr="00921AD6">
        <w:rPr>
          <w:b w:val="0"/>
          <w:noProof/>
        </w:rPr>
        <w:fldChar w:fldCharType="separate"/>
      </w:r>
      <w:r w:rsidR="00477A44">
        <w:rPr>
          <w:b w:val="0"/>
          <w:noProof/>
        </w:rPr>
        <w:t>13</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20</w:t>
      </w:r>
      <w:r w:rsidRPr="00921AD6">
        <w:rPr>
          <w:rFonts w:hint="eastAsia"/>
          <w:b w:val="0"/>
          <w:noProof/>
        </w:rPr>
        <w:t>．</w:t>
      </w:r>
      <w:r w:rsidRPr="00F35C1D">
        <w:rPr>
          <w:rFonts w:hint="eastAsia"/>
          <w:b w:val="0"/>
          <w:noProof/>
        </w:rPr>
        <w:t>开标</w:t>
      </w:r>
      <w:r w:rsidRPr="00921AD6">
        <w:rPr>
          <w:b w:val="0"/>
          <w:noProof/>
        </w:rPr>
        <w:tab/>
      </w:r>
      <w:r w:rsidR="00A77F4A" w:rsidRPr="00921AD6">
        <w:rPr>
          <w:b w:val="0"/>
          <w:noProof/>
        </w:rPr>
        <w:fldChar w:fldCharType="begin"/>
      </w:r>
      <w:r w:rsidRPr="00921AD6">
        <w:rPr>
          <w:b w:val="0"/>
          <w:noProof/>
        </w:rPr>
        <w:instrText xml:space="preserve"> PAGEREF _Toc46155776 \h </w:instrText>
      </w:r>
      <w:r w:rsidR="00A77F4A" w:rsidRPr="00921AD6">
        <w:rPr>
          <w:b w:val="0"/>
          <w:noProof/>
        </w:rPr>
      </w:r>
      <w:r w:rsidR="00A77F4A" w:rsidRPr="00921AD6">
        <w:rPr>
          <w:b w:val="0"/>
          <w:noProof/>
        </w:rPr>
        <w:fldChar w:fldCharType="separate"/>
      </w:r>
      <w:r w:rsidR="00477A44">
        <w:rPr>
          <w:b w:val="0"/>
          <w:noProof/>
        </w:rPr>
        <w:t>13</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21</w:t>
      </w:r>
      <w:r w:rsidRPr="00921AD6">
        <w:rPr>
          <w:rFonts w:hint="eastAsia"/>
          <w:b w:val="0"/>
          <w:noProof/>
        </w:rPr>
        <w:t>．</w:t>
      </w:r>
      <w:r w:rsidRPr="00F35C1D">
        <w:rPr>
          <w:rFonts w:hint="eastAsia"/>
          <w:b w:val="0"/>
          <w:noProof/>
        </w:rPr>
        <w:t>投标文件的澄清</w:t>
      </w:r>
      <w:r w:rsidRPr="00921AD6">
        <w:rPr>
          <w:b w:val="0"/>
          <w:noProof/>
        </w:rPr>
        <w:tab/>
      </w:r>
      <w:r w:rsidR="00A77F4A" w:rsidRPr="00921AD6">
        <w:rPr>
          <w:b w:val="0"/>
          <w:noProof/>
        </w:rPr>
        <w:fldChar w:fldCharType="begin"/>
      </w:r>
      <w:r w:rsidRPr="00921AD6">
        <w:rPr>
          <w:b w:val="0"/>
          <w:noProof/>
        </w:rPr>
        <w:instrText xml:space="preserve"> PAGEREF _Toc46155777 \h </w:instrText>
      </w:r>
      <w:r w:rsidR="00A77F4A" w:rsidRPr="00921AD6">
        <w:rPr>
          <w:b w:val="0"/>
          <w:noProof/>
        </w:rPr>
      </w:r>
      <w:r w:rsidR="00A77F4A" w:rsidRPr="00921AD6">
        <w:rPr>
          <w:b w:val="0"/>
          <w:noProof/>
        </w:rPr>
        <w:fldChar w:fldCharType="separate"/>
      </w:r>
      <w:r w:rsidR="00477A44">
        <w:rPr>
          <w:b w:val="0"/>
          <w:noProof/>
        </w:rPr>
        <w:t>14</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22</w:t>
      </w:r>
      <w:r w:rsidRPr="00921AD6">
        <w:rPr>
          <w:rFonts w:hint="eastAsia"/>
          <w:b w:val="0"/>
          <w:noProof/>
        </w:rPr>
        <w:t>．</w:t>
      </w:r>
      <w:r w:rsidRPr="00F35C1D">
        <w:rPr>
          <w:rFonts w:hint="eastAsia"/>
          <w:b w:val="0"/>
          <w:noProof/>
        </w:rPr>
        <w:t>保密</w:t>
      </w:r>
      <w:r w:rsidRPr="00921AD6">
        <w:rPr>
          <w:b w:val="0"/>
          <w:noProof/>
        </w:rPr>
        <w:tab/>
      </w:r>
      <w:r w:rsidR="00A77F4A" w:rsidRPr="00921AD6">
        <w:rPr>
          <w:b w:val="0"/>
          <w:noProof/>
        </w:rPr>
        <w:fldChar w:fldCharType="begin"/>
      </w:r>
      <w:r w:rsidRPr="00921AD6">
        <w:rPr>
          <w:b w:val="0"/>
          <w:noProof/>
        </w:rPr>
        <w:instrText xml:space="preserve"> PAGEREF _Toc46155778 \h </w:instrText>
      </w:r>
      <w:r w:rsidR="00A77F4A" w:rsidRPr="00921AD6">
        <w:rPr>
          <w:b w:val="0"/>
          <w:noProof/>
        </w:rPr>
      </w:r>
      <w:r w:rsidR="00A77F4A" w:rsidRPr="00921AD6">
        <w:rPr>
          <w:b w:val="0"/>
          <w:noProof/>
        </w:rPr>
        <w:fldChar w:fldCharType="separate"/>
      </w:r>
      <w:r w:rsidR="00477A44">
        <w:rPr>
          <w:b w:val="0"/>
          <w:noProof/>
        </w:rPr>
        <w:t>14</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23</w:t>
      </w:r>
      <w:r w:rsidRPr="00921AD6">
        <w:rPr>
          <w:rFonts w:hint="eastAsia"/>
          <w:b w:val="0"/>
          <w:noProof/>
        </w:rPr>
        <w:t>．</w:t>
      </w:r>
      <w:r w:rsidR="008D116C">
        <w:rPr>
          <w:rFonts w:hint="eastAsia"/>
          <w:b w:val="0"/>
          <w:noProof/>
        </w:rPr>
        <w:t>中标</w:t>
      </w:r>
      <w:r w:rsidRPr="00F35C1D">
        <w:rPr>
          <w:rFonts w:hint="eastAsia"/>
          <w:b w:val="0"/>
          <w:noProof/>
        </w:rPr>
        <w:t>结果公示</w:t>
      </w:r>
      <w:r w:rsidRPr="00921AD6">
        <w:rPr>
          <w:b w:val="0"/>
          <w:noProof/>
        </w:rPr>
        <w:tab/>
      </w:r>
      <w:r w:rsidR="00A77F4A" w:rsidRPr="00921AD6">
        <w:rPr>
          <w:b w:val="0"/>
          <w:noProof/>
        </w:rPr>
        <w:fldChar w:fldCharType="begin"/>
      </w:r>
      <w:r w:rsidRPr="00921AD6">
        <w:rPr>
          <w:b w:val="0"/>
          <w:noProof/>
        </w:rPr>
        <w:instrText xml:space="preserve"> PAGEREF _Toc46155779 \h </w:instrText>
      </w:r>
      <w:r w:rsidR="00A77F4A" w:rsidRPr="00921AD6">
        <w:rPr>
          <w:b w:val="0"/>
          <w:noProof/>
        </w:rPr>
      </w:r>
      <w:r w:rsidR="00A77F4A" w:rsidRPr="00921AD6">
        <w:rPr>
          <w:b w:val="0"/>
          <w:noProof/>
        </w:rPr>
        <w:fldChar w:fldCharType="separate"/>
      </w:r>
      <w:r w:rsidR="00477A44">
        <w:rPr>
          <w:b w:val="0"/>
          <w:noProof/>
        </w:rPr>
        <w:t>14</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六、授予合同</w:t>
      </w:r>
      <w:r w:rsidRPr="00921AD6">
        <w:rPr>
          <w:b w:val="0"/>
          <w:noProof/>
        </w:rPr>
        <w:tab/>
      </w:r>
      <w:r w:rsidR="00A77F4A" w:rsidRPr="00921AD6">
        <w:rPr>
          <w:b w:val="0"/>
          <w:noProof/>
        </w:rPr>
        <w:fldChar w:fldCharType="begin"/>
      </w:r>
      <w:r w:rsidRPr="00921AD6">
        <w:rPr>
          <w:b w:val="0"/>
          <w:noProof/>
        </w:rPr>
        <w:instrText xml:space="preserve"> PAGEREF _Toc46155780 \h </w:instrText>
      </w:r>
      <w:r w:rsidR="00A77F4A" w:rsidRPr="00921AD6">
        <w:rPr>
          <w:b w:val="0"/>
          <w:noProof/>
        </w:rPr>
      </w:r>
      <w:r w:rsidR="00A77F4A" w:rsidRPr="00921AD6">
        <w:rPr>
          <w:b w:val="0"/>
          <w:noProof/>
        </w:rPr>
        <w:fldChar w:fldCharType="separate"/>
      </w:r>
      <w:r w:rsidR="00477A44">
        <w:rPr>
          <w:b w:val="0"/>
          <w:noProof/>
        </w:rPr>
        <w:t>14</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24</w:t>
      </w:r>
      <w:r w:rsidRPr="00921AD6">
        <w:rPr>
          <w:rFonts w:hint="eastAsia"/>
          <w:b w:val="0"/>
          <w:noProof/>
        </w:rPr>
        <w:t>．</w:t>
      </w:r>
      <w:r w:rsidRPr="00F35C1D">
        <w:rPr>
          <w:rFonts w:hint="eastAsia"/>
          <w:b w:val="0"/>
          <w:noProof/>
        </w:rPr>
        <w:t>资格后审</w:t>
      </w:r>
      <w:r w:rsidRPr="00921AD6">
        <w:rPr>
          <w:b w:val="0"/>
          <w:noProof/>
        </w:rPr>
        <w:tab/>
      </w:r>
      <w:r w:rsidR="00A77F4A" w:rsidRPr="00921AD6">
        <w:rPr>
          <w:b w:val="0"/>
          <w:noProof/>
        </w:rPr>
        <w:fldChar w:fldCharType="begin"/>
      </w:r>
      <w:r w:rsidRPr="00921AD6">
        <w:rPr>
          <w:b w:val="0"/>
          <w:noProof/>
        </w:rPr>
        <w:instrText xml:space="preserve"> PAGEREF _Toc46155781 \h </w:instrText>
      </w:r>
      <w:r w:rsidR="00A77F4A" w:rsidRPr="00921AD6">
        <w:rPr>
          <w:b w:val="0"/>
          <w:noProof/>
        </w:rPr>
      </w:r>
      <w:r w:rsidR="00A77F4A" w:rsidRPr="00921AD6">
        <w:rPr>
          <w:b w:val="0"/>
          <w:noProof/>
        </w:rPr>
        <w:fldChar w:fldCharType="separate"/>
      </w:r>
      <w:r w:rsidR="00477A44">
        <w:rPr>
          <w:b w:val="0"/>
          <w:noProof/>
        </w:rPr>
        <w:t>14</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25</w:t>
      </w:r>
      <w:r w:rsidRPr="00921AD6">
        <w:rPr>
          <w:rFonts w:hint="eastAsia"/>
          <w:b w:val="0"/>
          <w:noProof/>
        </w:rPr>
        <w:t>．</w:t>
      </w:r>
      <w:r w:rsidRPr="00F35C1D">
        <w:rPr>
          <w:rFonts w:hint="eastAsia"/>
          <w:b w:val="0"/>
          <w:noProof/>
        </w:rPr>
        <w:t>更改采购数量的权力</w:t>
      </w:r>
      <w:r w:rsidRPr="00921AD6">
        <w:rPr>
          <w:b w:val="0"/>
          <w:noProof/>
        </w:rPr>
        <w:tab/>
      </w:r>
      <w:r w:rsidR="00A77F4A" w:rsidRPr="00921AD6">
        <w:rPr>
          <w:b w:val="0"/>
          <w:noProof/>
        </w:rPr>
        <w:fldChar w:fldCharType="begin"/>
      </w:r>
      <w:r w:rsidRPr="00921AD6">
        <w:rPr>
          <w:b w:val="0"/>
          <w:noProof/>
        </w:rPr>
        <w:instrText xml:space="preserve"> PAGEREF _Toc46155782 \h </w:instrText>
      </w:r>
      <w:r w:rsidR="00A77F4A" w:rsidRPr="00921AD6">
        <w:rPr>
          <w:b w:val="0"/>
          <w:noProof/>
        </w:rPr>
      </w:r>
      <w:r w:rsidR="00A77F4A" w:rsidRPr="00921AD6">
        <w:rPr>
          <w:b w:val="0"/>
          <w:noProof/>
        </w:rPr>
        <w:fldChar w:fldCharType="separate"/>
      </w:r>
      <w:r w:rsidR="00477A44">
        <w:rPr>
          <w:b w:val="0"/>
          <w:noProof/>
        </w:rPr>
        <w:t>14</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lastRenderedPageBreak/>
        <w:t>26</w:t>
      </w:r>
      <w:r w:rsidRPr="00921AD6">
        <w:rPr>
          <w:rFonts w:hint="eastAsia"/>
          <w:b w:val="0"/>
          <w:noProof/>
        </w:rPr>
        <w:t>．</w:t>
      </w:r>
      <w:r w:rsidRPr="00F35C1D">
        <w:rPr>
          <w:rFonts w:hint="eastAsia"/>
          <w:b w:val="0"/>
          <w:noProof/>
        </w:rPr>
        <w:t>中标通知书</w:t>
      </w:r>
      <w:r w:rsidRPr="00921AD6">
        <w:rPr>
          <w:b w:val="0"/>
          <w:noProof/>
        </w:rPr>
        <w:tab/>
      </w:r>
      <w:r w:rsidR="00A77F4A" w:rsidRPr="00921AD6">
        <w:rPr>
          <w:b w:val="0"/>
          <w:noProof/>
        </w:rPr>
        <w:fldChar w:fldCharType="begin"/>
      </w:r>
      <w:r w:rsidRPr="00921AD6">
        <w:rPr>
          <w:b w:val="0"/>
          <w:noProof/>
        </w:rPr>
        <w:instrText xml:space="preserve"> PAGEREF _Toc46155783 \h </w:instrText>
      </w:r>
      <w:r w:rsidR="00A77F4A" w:rsidRPr="00921AD6">
        <w:rPr>
          <w:b w:val="0"/>
          <w:noProof/>
        </w:rPr>
      </w:r>
      <w:r w:rsidR="00A77F4A" w:rsidRPr="00921AD6">
        <w:rPr>
          <w:b w:val="0"/>
          <w:noProof/>
        </w:rPr>
        <w:fldChar w:fldCharType="separate"/>
      </w:r>
      <w:r w:rsidR="00477A44">
        <w:rPr>
          <w:b w:val="0"/>
          <w:noProof/>
        </w:rPr>
        <w:t>15</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27</w:t>
      </w:r>
      <w:r w:rsidRPr="00921AD6">
        <w:rPr>
          <w:rFonts w:hint="eastAsia"/>
          <w:b w:val="0"/>
          <w:noProof/>
        </w:rPr>
        <w:t>．</w:t>
      </w:r>
      <w:r w:rsidRPr="00F35C1D">
        <w:rPr>
          <w:rFonts w:hint="eastAsia"/>
          <w:b w:val="0"/>
          <w:noProof/>
        </w:rPr>
        <w:t>签订合同</w:t>
      </w:r>
      <w:r w:rsidRPr="00921AD6">
        <w:rPr>
          <w:b w:val="0"/>
          <w:noProof/>
        </w:rPr>
        <w:tab/>
      </w:r>
      <w:r w:rsidR="00A77F4A" w:rsidRPr="00921AD6">
        <w:rPr>
          <w:b w:val="0"/>
          <w:noProof/>
        </w:rPr>
        <w:fldChar w:fldCharType="begin"/>
      </w:r>
      <w:r w:rsidRPr="00921AD6">
        <w:rPr>
          <w:b w:val="0"/>
          <w:noProof/>
        </w:rPr>
        <w:instrText xml:space="preserve"> PAGEREF _Toc46155784 \h </w:instrText>
      </w:r>
      <w:r w:rsidR="00A77F4A" w:rsidRPr="00921AD6">
        <w:rPr>
          <w:b w:val="0"/>
          <w:noProof/>
        </w:rPr>
      </w:r>
      <w:r w:rsidR="00A77F4A" w:rsidRPr="00921AD6">
        <w:rPr>
          <w:b w:val="0"/>
          <w:noProof/>
        </w:rPr>
        <w:fldChar w:fldCharType="separate"/>
      </w:r>
      <w:r w:rsidR="00477A44">
        <w:rPr>
          <w:b w:val="0"/>
          <w:noProof/>
        </w:rPr>
        <w:t>15</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F35C1D">
        <w:rPr>
          <w:b w:val="0"/>
          <w:noProof/>
        </w:rPr>
        <w:t>28</w:t>
      </w:r>
      <w:r w:rsidRPr="00921AD6">
        <w:rPr>
          <w:rFonts w:hint="eastAsia"/>
          <w:b w:val="0"/>
          <w:noProof/>
        </w:rPr>
        <w:t>．</w:t>
      </w:r>
      <w:r w:rsidRPr="00F35C1D">
        <w:rPr>
          <w:rFonts w:hint="eastAsia"/>
          <w:b w:val="0"/>
          <w:noProof/>
        </w:rPr>
        <w:t>中标服务费</w:t>
      </w:r>
      <w:r w:rsidRPr="00921AD6">
        <w:rPr>
          <w:b w:val="0"/>
          <w:noProof/>
        </w:rPr>
        <w:tab/>
      </w:r>
      <w:r w:rsidR="00A77F4A" w:rsidRPr="00921AD6">
        <w:rPr>
          <w:b w:val="0"/>
          <w:noProof/>
        </w:rPr>
        <w:fldChar w:fldCharType="begin"/>
      </w:r>
      <w:r w:rsidRPr="00921AD6">
        <w:rPr>
          <w:b w:val="0"/>
          <w:noProof/>
        </w:rPr>
        <w:instrText xml:space="preserve"> PAGEREF _Toc46155785 \h </w:instrText>
      </w:r>
      <w:r w:rsidR="00A77F4A" w:rsidRPr="00921AD6">
        <w:rPr>
          <w:b w:val="0"/>
          <w:noProof/>
        </w:rPr>
      </w:r>
      <w:r w:rsidR="00A77F4A" w:rsidRPr="00921AD6">
        <w:rPr>
          <w:b w:val="0"/>
          <w:noProof/>
        </w:rPr>
        <w:fldChar w:fldCharType="separate"/>
      </w:r>
      <w:r w:rsidR="00477A44">
        <w:rPr>
          <w:b w:val="0"/>
          <w:noProof/>
        </w:rPr>
        <w:t>15</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七、特别说明</w:t>
      </w:r>
      <w:r w:rsidRPr="00921AD6">
        <w:rPr>
          <w:b w:val="0"/>
          <w:noProof/>
        </w:rPr>
        <w:tab/>
      </w:r>
      <w:r w:rsidR="00A77F4A" w:rsidRPr="00921AD6">
        <w:rPr>
          <w:b w:val="0"/>
          <w:noProof/>
        </w:rPr>
        <w:fldChar w:fldCharType="begin"/>
      </w:r>
      <w:r w:rsidRPr="00921AD6">
        <w:rPr>
          <w:b w:val="0"/>
          <w:noProof/>
        </w:rPr>
        <w:instrText xml:space="preserve"> PAGEREF _Toc46155786 \h </w:instrText>
      </w:r>
      <w:r w:rsidR="00A77F4A" w:rsidRPr="00921AD6">
        <w:rPr>
          <w:b w:val="0"/>
          <w:noProof/>
        </w:rPr>
      </w:r>
      <w:r w:rsidR="00A77F4A" w:rsidRPr="00921AD6">
        <w:rPr>
          <w:b w:val="0"/>
          <w:noProof/>
        </w:rPr>
        <w:fldChar w:fldCharType="separate"/>
      </w:r>
      <w:r w:rsidR="00477A44">
        <w:rPr>
          <w:b w:val="0"/>
          <w:noProof/>
        </w:rPr>
        <w:t>15</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921AD6">
        <w:rPr>
          <w:b w:val="0"/>
          <w:noProof/>
        </w:rPr>
        <w:t>29</w:t>
      </w:r>
      <w:r w:rsidRPr="00921AD6">
        <w:rPr>
          <w:rFonts w:hint="eastAsia"/>
          <w:b w:val="0"/>
          <w:noProof/>
        </w:rPr>
        <w:t>．关于中小企业参加投标的特殊规定</w:t>
      </w:r>
      <w:r w:rsidRPr="00921AD6">
        <w:rPr>
          <w:b w:val="0"/>
          <w:noProof/>
        </w:rPr>
        <w:tab/>
      </w:r>
      <w:r w:rsidR="00A77F4A" w:rsidRPr="00921AD6">
        <w:rPr>
          <w:b w:val="0"/>
          <w:noProof/>
        </w:rPr>
        <w:fldChar w:fldCharType="begin"/>
      </w:r>
      <w:r w:rsidRPr="00921AD6">
        <w:rPr>
          <w:b w:val="0"/>
          <w:noProof/>
        </w:rPr>
        <w:instrText xml:space="preserve"> PAGEREF _Toc46155787 \h </w:instrText>
      </w:r>
      <w:r w:rsidR="00A77F4A" w:rsidRPr="00921AD6">
        <w:rPr>
          <w:b w:val="0"/>
          <w:noProof/>
        </w:rPr>
      </w:r>
      <w:r w:rsidR="00A77F4A" w:rsidRPr="00921AD6">
        <w:rPr>
          <w:b w:val="0"/>
          <w:noProof/>
        </w:rPr>
        <w:fldChar w:fldCharType="separate"/>
      </w:r>
      <w:r w:rsidR="00477A44">
        <w:rPr>
          <w:b w:val="0"/>
          <w:noProof/>
        </w:rPr>
        <w:t>15</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921AD6">
        <w:rPr>
          <w:b w:val="0"/>
          <w:noProof/>
        </w:rPr>
        <w:t>30</w:t>
      </w:r>
      <w:r w:rsidRPr="00921AD6">
        <w:rPr>
          <w:rFonts w:hint="eastAsia"/>
          <w:b w:val="0"/>
          <w:noProof/>
        </w:rPr>
        <w:t>．关于监狱企业投标的特殊规定</w:t>
      </w:r>
      <w:r w:rsidRPr="00921AD6">
        <w:rPr>
          <w:b w:val="0"/>
          <w:noProof/>
        </w:rPr>
        <w:tab/>
      </w:r>
      <w:r w:rsidR="00A77F4A" w:rsidRPr="00921AD6">
        <w:rPr>
          <w:b w:val="0"/>
          <w:noProof/>
        </w:rPr>
        <w:fldChar w:fldCharType="begin"/>
      </w:r>
      <w:r w:rsidRPr="00921AD6">
        <w:rPr>
          <w:b w:val="0"/>
          <w:noProof/>
        </w:rPr>
        <w:instrText xml:space="preserve"> PAGEREF _Toc46155788 \h </w:instrText>
      </w:r>
      <w:r w:rsidR="00A77F4A" w:rsidRPr="00921AD6">
        <w:rPr>
          <w:b w:val="0"/>
          <w:noProof/>
        </w:rPr>
      </w:r>
      <w:r w:rsidR="00A77F4A" w:rsidRPr="00921AD6">
        <w:rPr>
          <w:b w:val="0"/>
          <w:noProof/>
        </w:rPr>
        <w:fldChar w:fldCharType="separate"/>
      </w:r>
      <w:r w:rsidR="00477A44">
        <w:rPr>
          <w:b w:val="0"/>
          <w:noProof/>
        </w:rPr>
        <w:t>16</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921AD6">
        <w:rPr>
          <w:b w:val="0"/>
          <w:noProof/>
        </w:rPr>
        <w:t>31</w:t>
      </w:r>
      <w:r w:rsidRPr="00921AD6">
        <w:rPr>
          <w:rFonts w:hint="eastAsia"/>
          <w:b w:val="0"/>
          <w:noProof/>
        </w:rPr>
        <w:t>．关于残疾人福利性单位投标的特殊规定</w:t>
      </w:r>
      <w:r w:rsidRPr="00921AD6">
        <w:rPr>
          <w:b w:val="0"/>
          <w:noProof/>
        </w:rPr>
        <w:tab/>
      </w:r>
      <w:r w:rsidR="00A77F4A" w:rsidRPr="00921AD6">
        <w:rPr>
          <w:b w:val="0"/>
          <w:noProof/>
        </w:rPr>
        <w:fldChar w:fldCharType="begin"/>
      </w:r>
      <w:r w:rsidRPr="00921AD6">
        <w:rPr>
          <w:b w:val="0"/>
          <w:noProof/>
        </w:rPr>
        <w:instrText xml:space="preserve"> PAGEREF _Toc46155789 \h </w:instrText>
      </w:r>
      <w:r w:rsidR="00A77F4A" w:rsidRPr="00921AD6">
        <w:rPr>
          <w:b w:val="0"/>
          <w:noProof/>
        </w:rPr>
      </w:r>
      <w:r w:rsidR="00A77F4A" w:rsidRPr="00921AD6">
        <w:rPr>
          <w:b w:val="0"/>
          <w:noProof/>
        </w:rPr>
        <w:fldChar w:fldCharType="separate"/>
      </w:r>
      <w:r w:rsidR="00477A44">
        <w:rPr>
          <w:b w:val="0"/>
          <w:noProof/>
        </w:rPr>
        <w:t>16</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921AD6">
        <w:rPr>
          <w:b w:val="0"/>
          <w:noProof/>
        </w:rPr>
        <w:t>32</w:t>
      </w:r>
      <w:r w:rsidRPr="00921AD6">
        <w:rPr>
          <w:rFonts w:hint="eastAsia"/>
          <w:b w:val="0"/>
          <w:noProof/>
        </w:rPr>
        <w:t>．关于投标人信用信息查询渠道及查询内容</w:t>
      </w:r>
      <w:r w:rsidRPr="00921AD6">
        <w:rPr>
          <w:b w:val="0"/>
          <w:noProof/>
        </w:rPr>
        <w:tab/>
      </w:r>
      <w:r w:rsidR="00A77F4A" w:rsidRPr="00921AD6">
        <w:rPr>
          <w:b w:val="0"/>
          <w:noProof/>
        </w:rPr>
        <w:fldChar w:fldCharType="begin"/>
      </w:r>
      <w:r w:rsidRPr="00921AD6">
        <w:rPr>
          <w:b w:val="0"/>
          <w:noProof/>
        </w:rPr>
        <w:instrText xml:space="preserve"> PAGEREF _Toc46155790 \h </w:instrText>
      </w:r>
      <w:r w:rsidR="00A77F4A" w:rsidRPr="00921AD6">
        <w:rPr>
          <w:b w:val="0"/>
          <w:noProof/>
        </w:rPr>
      </w:r>
      <w:r w:rsidR="00A77F4A" w:rsidRPr="00921AD6">
        <w:rPr>
          <w:b w:val="0"/>
          <w:noProof/>
        </w:rPr>
        <w:fldChar w:fldCharType="separate"/>
      </w:r>
      <w:r w:rsidR="00477A44">
        <w:rPr>
          <w:b w:val="0"/>
          <w:noProof/>
        </w:rPr>
        <w:t>17</w:t>
      </w:r>
      <w:r w:rsidR="00A77F4A" w:rsidRPr="00921AD6">
        <w:rPr>
          <w:b w:val="0"/>
          <w:noProof/>
        </w:rPr>
        <w:fldChar w:fldCharType="end"/>
      </w:r>
    </w:p>
    <w:p w:rsidR="00921AD6" w:rsidRPr="00921AD6" w:rsidRDefault="00921AD6" w:rsidP="00921AD6">
      <w:pPr>
        <w:pStyle w:val="13"/>
        <w:tabs>
          <w:tab w:val="right" w:leader="dot" w:pos="8920"/>
        </w:tabs>
        <w:ind w:leftChars="607" w:left="1275"/>
        <w:rPr>
          <w:b w:val="0"/>
          <w:noProof/>
        </w:rPr>
      </w:pPr>
      <w:r w:rsidRPr="00921AD6">
        <w:rPr>
          <w:b w:val="0"/>
          <w:noProof/>
        </w:rPr>
        <w:t>33</w:t>
      </w:r>
      <w:r w:rsidRPr="00921AD6">
        <w:rPr>
          <w:rFonts w:hint="eastAsia"/>
          <w:b w:val="0"/>
          <w:noProof/>
        </w:rPr>
        <w:t>．特别说明</w:t>
      </w:r>
      <w:r w:rsidRPr="00921AD6">
        <w:rPr>
          <w:b w:val="0"/>
          <w:noProof/>
        </w:rPr>
        <w:tab/>
      </w:r>
      <w:r w:rsidR="00A77F4A" w:rsidRPr="00921AD6">
        <w:rPr>
          <w:b w:val="0"/>
          <w:noProof/>
        </w:rPr>
        <w:fldChar w:fldCharType="begin"/>
      </w:r>
      <w:r w:rsidRPr="00921AD6">
        <w:rPr>
          <w:b w:val="0"/>
          <w:noProof/>
        </w:rPr>
        <w:instrText xml:space="preserve"> PAGEREF _Toc46155791 \h </w:instrText>
      </w:r>
      <w:r w:rsidR="00A77F4A" w:rsidRPr="00921AD6">
        <w:rPr>
          <w:b w:val="0"/>
          <w:noProof/>
        </w:rPr>
      </w:r>
      <w:r w:rsidR="00A77F4A" w:rsidRPr="00921AD6">
        <w:rPr>
          <w:b w:val="0"/>
          <w:noProof/>
        </w:rPr>
        <w:fldChar w:fldCharType="separate"/>
      </w:r>
      <w:r w:rsidR="00477A44">
        <w:rPr>
          <w:b w:val="0"/>
          <w:noProof/>
        </w:rPr>
        <w:t>17</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八、关于质疑和投诉</w:t>
      </w:r>
      <w:r w:rsidRPr="00921AD6">
        <w:rPr>
          <w:b w:val="0"/>
          <w:noProof/>
        </w:rPr>
        <w:tab/>
      </w:r>
      <w:r w:rsidR="00A77F4A" w:rsidRPr="00921AD6">
        <w:rPr>
          <w:b w:val="0"/>
          <w:noProof/>
        </w:rPr>
        <w:fldChar w:fldCharType="begin"/>
      </w:r>
      <w:r w:rsidRPr="00921AD6">
        <w:rPr>
          <w:b w:val="0"/>
          <w:noProof/>
        </w:rPr>
        <w:instrText xml:space="preserve"> PAGEREF _Toc46155792 \h </w:instrText>
      </w:r>
      <w:r w:rsidR="00A77F4A" w:rsidRPr="00921AD6">
        <w:rPr>
          <w:b w:val="0"/>
          <w:noProof/>
        </w:rPr>
      </w:r>
      <w:r w:rsidR="00A77F4A" w:rsidRPr="00921AD6">
        <w:rPr>
          <w:b w:val="0"/>
          <w:noProof/>
        </w:rPr>
        <w:fldChar w:fldCharType="separate"/>
      </w:r>
      <w:r w:rsidR="00477A44">
        <w:rPr>
          <w:b w:val="0"/>
          <w:noProof/>
        </w:rPr>
        <w:t>17</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九、关于投标人诚信情况</w:t>
      </w:r>
      <w:r w:rsidRPr="00921AD6">
        <w:rPr>
          <w:b w:val="0"/>
          <w:noProof/>
        </w:rPr>
        <w:tab/>
      </w:r>
      <w:r w:rsidR="00A77F4A" w:rsidRPr="00921AD6">
        <w:rPr>
          <w:b w:val="0"/>
          <w:noProof/>
        </w:rPr>
        <w:fldChar w:fldCharType="begin"/>
      </w:r>
      <w:r w:rsidRPr="00921AD6">
        <w:rPr>
          <w:b w:val="0"/>
          <w:noProof/>
        </w:rPr>
        <w:instrText xml:space="preserve"> PAGEREF _Toc46155799 \h </w:instrText>
      </w:r>
      <w:r w:rsidR="00A77F4A" w:rsidRPr="00921AD6">
        <w:rPr>
          <w:b w:val="0"/>
          <w:noProof/>
        </w:rPr>
      </w:r>
      <w:r w:rsidR="00A77F4A" w:rsidRPr="00921AD6">
        <w:rPr>
          <w:b w:val="0"/>
          <w:noProof/>
        </w:rPr>
        <w:fldChar w:fldCharType="separate"/>
      </w:r>
      <w:r w:rsidR="00477A44">
        <w:rPr>
          <w:b w:val="0"/>
          <w:noProof/>
        </w:rPr>
        <w:t>19</w:t>
      </w:r>
      <w:r w:rsidR="00A77F4A" w:rsidRPr="00921AD6">
        <w:rPr>
          <w:b w:val="0"/>
          <w:noProof/>
        </w:rPr>
        <w:fldChar w:fldCharType="end"/>
      </w:r>
    </w:p>
    <w:p w:rsidR="00921AD6" w:rsidRPr="00921AD6" w:rsidRDefault="00921AD6">
      <w:pPr>
        <w:pStyle w:val="13"/>
        <w:tabs>
          <w:tab w:val="right" w:leader="dot" w:pos="8920"/>
        </w:tabs>
        <w:rPr>
          <w:b w:val="0"/>
          <w:noProof/>
        </w:rPr>
      </w:pPr>
      <w:r w:rsidRPr="00921AD6">
        <w:rPr>
          <w:rFonts w:hint="eastAsia"/>
          <w:b w:val="0"/>
          <w:noProof/>
        </w:rPr>
        <w:t>第三章</w:t>
      </w:r>
      <w:r w:rsidRPr="00921AD6">
        <w:rPr>
          <w:b w:val="0"/>
          <w:noProof/>
        </w:rPr>
        <w:t xml:space="preserve"> </w:t>
      </w:r>
      <w:r>
        <w:rPr>
          <w:rFonts w:hint="eastAsia"/>
          <w:b w:val="0"/>
          <w:noProof/>
        </w:rPr>
        <w:t xml:space="preserve"> </w:t>
      </w:r>
      <w:r w:rsidRPr="00921AD6">
        <w:rPr>
          <w:rFonts w:hint="eastAsia"/>
          <w:b w:val="0"/>
          <w:noProof/>
        </w:rPr>
        <w:t>合同范本</w:t>
      </w:r>
      <w:r w:rsidRPr="00921AD6">
        <w:rPr>
          <w:b w:val="0"/>
          <w:noProof/>
        </w:rPr>
        <w:tab/>
      </w:r>
      <w:r w:rsidR="00A77F4A" w:rsidRPr="00921AD6">
        <w:rPr>
          <w:b w:val="0"/>
          <w:noProof/>
        </w:rPr>
        <w:fldChar w:fldCharType="begin"/>
      </w:r>
      <w:r w:rsidRPr="00921AD6">
        <w:rPr>
          <w:b w:val="0"/>
          <w:noProof/>
        </w:rPr>
        <w:instrText xml:space="preserve"> PAGEREF _Toc46155800 \h </w:instrText>
      </w:r>
      <w:r w:rsidR="00A77F4A" w:rsidRPr="00921AD6">
        <w:rPr>
          <w:b w:val="0"/>
          <w:noProof/>
        </w:rPr>
      </w:r>
      <w:r w:rsidR="00A77F4A" w:rsidRPr="00921AD6">
        <w:rPr>
          <w:b w:val="0"/>
          <w:noProof/>
        </w:rPr>
        <w:fldChar w:fldCharType="separate"/>
      </w:r>
      <w:r w:rsidR="00477A44">
        <w:rPr>
          <w:b w:val="0"/>
          <w:noProof/>
        </w:rPr>
        <w:t>21</w:t>
      </w:r>
      <w:r w:rsidR="00A77F4A" w:rsidRPr="00921AD6">
        <w:rPr>
          <w:b w:val="0"/>
          <w:noProof/>
        </w:rPr>
        <w:fldChar w:fldCharType="end"/>
      </w:r>
    </w:p>
    <w:p w:rsidR="00921AD6" w:rsidRPr="00921AD6" w:rsidRDefault="00921AD6">
      <w:pPr>
        <w:pStyle w:val="13"/>
        <w:tabs>
          <w:tab w:val="right" w:leader="dot" w:pos="8920"/>
        </w:tabs>
        <w:rPr>
          <w:b w:val="0"/>
          <w:noProof/>
        </w:rPr>
      </w:pPr>
      <w:r w:rsidRPr="00921AD6">
        <w:rPr>
          <w:rFonts w:hint="eastAsia"/>
          <w:b w:val="0"/>
          <w:noProof/>
        </w:rPr>
        <w:t>第四章</w:t>
      </w:r>
      <w:r w:rsidRPr="00921AD6">
        <w:rPr>
          <w:b w:val="0"/>
          <w:noProof/>
        </w:rPr>
        <w:t xml:space="preserve"> </w:t>
      </w:r>
      <w:r>
        <w:rPr>
          <w:rFonts w:hint="eastAsia"/>
          <w:b w:val="0"/>
          <w:noProof/>
        </w:rPr>
        <w:t xml:space="preserve"> </w:t>
      </w:r>
      <w:r w:rsidRPr="00921AD6">
        <w:rPr>
          <w:rFonts w:hint="eastAsia"/>
          <w:b w:val="0"/>
          <w:noProof/>
        </w:rPr>
        <w:t>项目需求</w:t>
      </w:r>
      <w:r w:rsidRPr="00921AD6">
        <w:rPr>
          <w:b w:val="0"/>
          <w:noProof/>
        </w:rPr>
        <w:tab/>
      </w:r>
      <w:r w:rsidR="00A77F4A" w:rsidRPr="00921AD6">
        <w:rPr>
          <w:b w:val="0"/>
          <w:noProof/>
        </w:rPr>
        <w:fldChar w:fldCharType="begin"/>
      </w:r>
      <w:r w:rsidRPr="00921AD6">
        <w:rPr>
          <w:b w:val="0"/>
          <w:noProof/>
        </w:rPr>
        <w:instrText xml:space="preserve"> PAGEREF _Toc46155801 \h </w:instrText>
      </w:r>
      <w:r w:rsidR="00A77F4A" w:rsidRPr="00921AD6">
        <w:rPr>
          <w:b w:val="0"/>
          <w:noProof/>
        </w:rPr>
      </w:r>
      <w:r w:rsidR="00A77F4A" w:rsidRPr="00921AD6">
        <w:rPr>
          <w:b w:val="0"/>
          <w:noProof/>
        </w:rPr>
        <w:fldChar w:fldCharType="separate"/>
      </w:r>
      <w:r w:rsidR="00477A44">
        <w:rPr>
          <w:b w:val="0"/>
          <w:noProof/>
        </w:rPr>
        <w:t>24</w:t>
      </w:r>
      <w:r w:rsidR="00A77F4A" w:rsidRPr="00921AD6">
        <w:rPr>
          <w:b w:val="0"/>
          <w:noProof/>
        </w:rPr>
        <w:fldChar w:fldCharType="end"/>
      </w:r>
    </w:p>
    <w:p w:rsidR="00921AD6" w:rsidRPr="00921AD6" w:rsidRDefault="00921AD6">
      <w:pPr>
        <w:pStyle w:val="13"/>
        <w:tabs>
          <w:tab w:val="right" w:leader="dot" w:pos="8920"/>
        </w:tabs>
        <w:rPr>
          <w:b w:val="0"/>
          <w:noProof/>
        </w:rPr>
      </w:pPr>
      <w:r w:rsidRPr="00921AD6">
        <w:rPr>
          <w:rFonts w:hint="eastAsia"/>
          <w:b w:val="0"/>
          <w:noProof/>
        </w:rPr>
        <w:t>第五章</w:t>
      </w:r>
      <w:r w:rsidRPr="00921AD6">
        <w:rPr>
          <w:b w:val="0"/>
          <w:noProof/>
        </w:rPr>
        <w:t xml:space="preserve"> </w:t>
      </w:r>
      <w:r>
        <w:rPr>
          <w:rFonts w:hint="eastAsia"/>
          <w:b w:val="0"/>
          <w:noProof/>
        </w:rPr>
        <w:t xml:space="preserve"> </w:t>
      </w:r>
      <w:r w:rsidRPr="00921AD6">
        <w:rPr>
          <w:rFonts w:hint="eastAsia"/>
          <w:b w:val="0"/>
          <w:noProof/>
        </w:rPr>
        <w:t>投标文件格式</w:t>
      </w:r>
      <w:r w:rsidRPr="00921AD6">
        <w:rPr>
          <w:b w:val="0"/>
          <w:noProof/>
        </w:rPr>
        <w:tab/>
      </w:r>
      <w:r w:rsidR="00A77F4A" w:rsidRPr="00921AD6">
        <w:rPr>
          <w:b w:val="0"/>
          <w:noProof/>
        </w:rPr>
        <w:fldChar w:fldCharType="begin"/>
      </w:r>
      <w:r w:rsidRPr="00921AD6">
        <w:rPr>
          <w:b w:val="0"/>
          <w:noProof/>
        </w:rPr>
        <w:instrText xml:space="preserve"> PAGEREF _Toc46155802 \h </w:instrText>
      </w:r>
      <w:r w:rsidR="00A77F4A" w:rsidRPr="00921AD6">
        <w:rPr>
          <w:b w:val="0"/>
          <w:noProof/>
        </w:rPr>
      </w:r>
      <w:r w:rsidR="00A77F4A" w:rsidRPr="00921AD6">
        <w:rPr>
          <w:b w:val="0"/>
          <w:noProof/>
        </w:rPr>
        <w:fldChar w:fldCharType="separate"/>
      </w:r>
      <w:r w:rsidR="00477A44">
        <w:rPr>
          <w:b w:val="0"/>
          <w:noProof/>
        </w:rPr>
        <w:t>32</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1  </w:t>
      </w:r>
      <w:r w:rsidRPr="00921AD6">
        <w:rPr>
          <w:rFonts w:hint="eastAsia"/>
          <w:b w:val="0"/>
          <w:noProof/>
        </w:rPr>
        <w:t>投标人资格证明文件</w:t>
      </w:r>
      <w:r w:rsidRPr="00921AD6">
        <w:rPr>
          <w:b w:val="0"/>
          <w:noProof/>
        </w:rPr>
        <w:tab/>
      </w:r>
      <w:r w:rsidR="00A77F4A" w:rsidRPr="00921AD6">
        <w:rPr>
          <w:b w:val="0"/>
          <w:noProof/>
        </w:rPr>
        <w:fldChar w:fldCharType="begin"/>
      </w:r>
      <w:r w:rsidRPr="00921AD6">
        <w:rPr>
          <w:b w:val="0"/>
          <w:noProof/>
        </w:rPr>
        <w:instrText xml:space="preserve"> PAGEREF _Toc46155803 \h </w:instrText>
      </w:r>
      <w:r w:rsidR="00A77F4A" w:rsidRPr="00921AD6">
        <w:rPr>
          <w:b w:val="0"/>
          <w:noProof/>
        </w:rPr>
      </w:r>
      <w:r w:rsidR="00A77F4A" w:rsidRPr="00921AD6">
        <w:rPr>
          <w:b w:val="0"/>
          <w:noProof/>
        </w:rPr>
        <w:fldChar w:fldCharType="separate"/>
      </w:r>
      <w:r w:rsidR="00477A44">
        <w:rPr>
          <w:b w:val="0"/>
          <w:noProof/>
        </w:rPr>
        <w:t>33</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2  </w:t>
      </w:r>
      <w:r>
        <w:rPr>
          <w:rFonts w:hint="eastAsia"/>
          <w:b w:val="0"/>
          <w:noProof/>
        </w:rPr>
        <w:t>中小企业声明函</w:t>
      </w:r>
      <w:r w:rsidRPr="00921AD6">
        <w:rPr>
          <w:b w:val="0"/>
          <w:noProof/>
        </w:rPr>
        <w:tab/>
      </w:r>
      <w:r w:rsidR="00A77F4A" w:rsidRPr="00921AD6">
        <w:rPr>
          <w:b w:val="0"/>
          <w:noProof/>
        </w:rPr>
        <w:fldChar w:fldCharType="begin"/>
      </w:r>
      <w:r w:rsidRPr="00921AD6">
        <w:rPr>
          <w:b w:val="0"/>
          <w:noProof/>
        </w:rPr>
        <w:instrText xml:space="preserve"> PAGEREF _Toc46155804 \h </w:instrText>
      </w:r>
      <w:r w:rsidR="00A77F4A" w:rsidRPr="00921AD6">
        <w:rPr>
          <w:b w:val="0"/>
          <w:noProof/>
        </w:rPr>
      </w:r>
      <w:r w:rsidR="00A77F4A" w:rsidRPr="00921AD6">
        <w:rPr>
          <w:b w:val="0"/>
          <w:noProof/>
        </w:rPr>
        <w:fldChar w:fldCharType="separate"/>
      </w:r>
      <w:r w:rsidR="00477A44">
        <w:rPr>
          <w:b w:val="0"/>
          <w:noProof/>
        </w:rPr>
        <w:t>35</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3  </w:t>
      </w:r>
      <w:r>
        <w:rPr>
          <w:rFonts w:hint="eastAsia"/>
          <w:b w:val="0"/>
          <w:noProof/>
        </w:rPr>
        <w:t>残疾人福利性单位声明函</w:t>
      </w:r>
      <w:r w:rsidRPr="00921AD6">
        <w:rPr>
          <w:b w:val="0"/>
          <w:noProof/>
        </w:rPr>
        <w:tab/>
      </w:r>
      <w:r w:rsidR="00A77F4A" w:rsidRPr="00921AD6">
        <w:rPr>
          <w:b w:val="0"/>
          <w:noProof/>
        </w:rPr>
        <w:fldChar w:fldCharType="begin"/>
      </w:r>
      <w:r w:rsidRPr="00921AD6">
        <w:rPr>
          <w:b w:val="0"/>
          <w:noProof/>
        </w:rPr>
        <w:instrText xml:space="preserve"> PAGEREF _Toc46155805 \h </w:instrText>
      </w:r>
      <w:r w:rsidR="00A77F4A" w:rsidRPr="00921AD6">
        <w:rPr>
          <w:b w:val="0"/>
          <w:noProof/>
        </w:rPr>
      </w:r>
      <w:r w:rsidR="00A77F4A" w:rsidRPr="00921AD6">
        <w:rPr>
          <w:b w:val="0"/>
          <w:noProof/>
        </w:rPr>
        <w:fldChar w:fldCharType="separate"/>
      </w:r>
      <w:r w:rsidR="00477A44">
        <w:rPr>
          <w:b w:val="0"/>
          <w:noProof/>
        </w:rPr>
        <w:t>36</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4 </w:t>
      </w:r>
      <w:r>
        <w:rPr>
          <w:rFonts w:hint="eastAsia"/>
          <w:b w:val="0"/>
          <w:noProof/>
        </w:rPr>
        <w:t xml:space="preserve"> 监狱企业声明函</w:t>
      </w:r>
      <w:r w:rsidRPr="00921AD6">
        <w:rPr>
          <w:b w:val="0"/>
          <w:noProof/>
        </w:rPr>
        <w:tab/>
      </w:r>
      <w:r w:rsidR="00A77F4A" w:rsidRPr="00921AD6">
        <w:rPr>
          <w:b w:val="0"/>
          <w:noProof/>
        </w:rPr>
        <w:fldChar w:fldCharType="begin"/>
      </w:r>
      <w:r w:rsidRPr="00921AD6">
        <w:rPr>
          <w:b w:val="0"/>
          <w:noProof/>
        </w:rPr>
        <w:instrText xml:space="preserve"> PAGEREF _Toc46155806 \h </w:instrText>
      </w:r>
      <w:r w:rsidR="00A77F4A" w:rsidRPr="00921AD6">
        <w:rPr>
          <w:b w:val="0"/>
          <w:noProof/>
        </w:rPr>
      </w:r>
      <w:r w:rsidR="00A77F4A" w:rsidRPr="00921AD6">
        <w:rPr>
          <w:b w:val="0"/>
          <w:noProof/>
        </w:rPr>
        <w:fldChar w:fldCharType="separate"/>
      </w:r>
      <w:r w:rsidR="00477A44">
        <w:rPr>
          <w:b w:val="0"/>
          <w:noProof/>
        </w:rPr>
        <w:t>36</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5  </w:t>
      </w:r>
      <w:r w:rsidRPr="00921AD6">
        <w:rPr>
          <w:rFonts w:hint="eastAsia"/>
          <w:b w:val="0"/>
          <w:noProof/>
        </w:rPr>
        <w:t>投标书</w:t>
      </w:r>
      <w:r w:rsidRPr="00921AD6">
        <w:rPr>
          <w:b w:val="0"/>
          <w:noProof/>
        </w:rPr>
        <w:tab/>
      </w:r>
      <w:r w:rsidR="00A77F4A" w:rsidRPr="00921AD6">
        <w:rPr>
          <w:b w:val="0"/>
          <w:noProof/>
        </w:rPr>
        <w:fldChar w:fldCharType="begin"/>
      </w:r>
      <w:r w:rsidRPr="00921AD6">
        <w:rPr>
          <w:b w:val="0"/>
          <w:noProof/>
        </w:rPr>
        <w:instrText xml:space="preserve"> PAGEREF _Toc46155808 \h </w:instrText>
      </w:r>
      <w:r w:rsidR="00A77F4A" w:rsidRPr="00921AD6">
        <w:rPr>
          <w:b w:val="0"/>
          <w:noProof/>
        </w:rPr>
      </w:r>
      <w:r w:rsidR="00A77F4A" w:rsidRPr="00921AD6">
        <w:rPr>
          <w:b w:val="0"/>
          <w:noProof/>
        </w:rPr>
        <w:fldChar w:fldCharType="separate"/>
      </w:r>
      <w:r w:rsidR="00477A44">
        <w:rPr>
          <w:b w:val="0"/>
          <w:noProof/>
        </w:rPr>
        <w:t>37</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6  </w:t>
      </w:r>
      <w:r w:rsidRPr="00921AD6">
        <w:rPr>
          <w:rFonts w:hint="eastAsia"/>
          <w:b w:val="0"/>
          <w:noProof/>
        </w:rPr>
        <w:t>开标一览表</w:t>
      </w:r>
      <w:r w:rsidRPr="00921AD6">
        <w:rPr>
          <w:b w:val="0"/>
          <w:noProof/>
        </w:rPr>
        <w:tab/>
      </w:r>
      <w:r w:rsidR="00A77F4A" w:rsidRPr="00921AD6">
        <w:rPr>
          <w:b w:val="0"/>
          <w:noProof/>
        </w:rPr>
        <w:fldChar w:fldCharType="begin"/>
      </w:r>
      <w:r w:rsidRPr="00921AD6">
        <w:rPr>
          <w:b w:val="0"/>
          <w:noProof/>
        </w:rPr>
        <w:instrText xml:space="preserve"> PAGEREF _Toc46155809 \h </w:instrText>
      </w:r>
      <w:r w:rsidR="00A77F4A" w:rsidRPr="00921AD6">
        <w:rPr>
          <w:b w:val="0"/>
          <w:noProof/>
        </w:rPr>
      </w:r>
      <w:r w:rsidR="00A77F4A" w:rsidRPr="00921AD6">
        <w:rPr>
          <w:b w:val="0"/>
          <w:noProof/>
        </w:rPr>
        <w:fldChar w:fldCharType="separate"/>
      </w:r>
      <w:r w:rsidR="00477A44">
        <w:rPr>
          <w:b w:val="0"/>
          <w:noProof/>
        </w:rPr>
        <w:t>38</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7  </w:t>
      </w:r>
      <w:r w:rsidRPr="00921AD6">
        <w:rPr>
          <w:rFonts w:hint="eastAsia"/>
          <w:b w:val="0"/>
          <w:noProof/>
        </w:rPr>
        <w:t>投标人基本情况表</w:t>
      </w:r>
      <w:r w:rsidRPr="00921AD6">
        <w:rPr>
          <w:b w:val="0"/>
          <w:noProof/>
        </w:rPr>
        <w:tab/>
      </w:r>
      <w:r w:rsidR="00A77F4A" w:rsidRPr="00921AD6">
        <w:rPr>
          <w:b w:val="0"/>
          <w:noProof/>
        </w:rPr>
        <w:fldChar w:fldCharType="begin"/>
      </w:r>
      <w:r w:rsidRPr="00921AD6">
        <w:rPr>
          <w:b w:val="0"/>
          <w:noProof/>
        </w:rPr>
        <w:instrText xml:space="preserve"> PAGEREF _Toc46155810 \h </w:instrText>
      </w:r>
      <w:r w:rsidR="00A77F4A" w:rsidRPr="00921AD6">
        <w:rPr>
          <w:b w:val="0"/>
          <w:noProof/>
        </w:rPr>
      </w:r>
      <w:r w:rsidR="00A77F4A" w:rsidRPr="00921AD6">
        <w:rPr>
          <w:b w:val="0"/>
          <w:noProof/>
        </w:rPr>
        <w:fldChar w:fldCharType="separate"/>
      </w:r>
      <w:r w:rsidR="00477A44">
        <w:rPr>
          <w:b w:val="0"/>
          <w:noProof/>
        </w:rPr>
        <w:t>39</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8 </w:t>
      </w:r>
      <w:r>
        <w:rPr>
          <w:rFonts w:hint="eastAsia"/>
          <w:b w:val="0"/>
          <w:noProof/>
        </w:rPr>
        <w:t xml:space="preserve"> </w:t>
      </w:r>
      <w:r w:rsidRPr="00921AD6">
        <w:rPr>
          <w:rFonts w:hint="eastAsia"/>
          <w:b w:val="0"/>
          <w:noProof/>
        </w:rPr>
        <w:t>拟派项目负责人及团队人员情况表</w:t>
      </w:r>
      <w:r w:rsidRPr="00921AD6">
        <w:rPr>
          <w:b w:val="0"/>
          <w:noProof/>
        </w:rPr>
        <w:tab/>
      </w:r>
      <w:r w:rsidR="00A77F4A" w:rsidRPr="00921AD6">
        <w:rPr>
          <w:b w:val="0"/>
          <w:noProof/>
        </w:rPr>
        <w:fldChar w:fldCharType="begin"/>
      </w:r>
      <w:r w:rsidRPr="00921AD6">
        <w:rPr>
          <w:b w:val="0"/>
          <w:noProof/>
        </w:rPr>
        <w:instrText xml:space="preserve"> PAGEREF _Toc46155811 \h </w:instrText>
      </w:r>
      <w:r w:rsidR="00A77F4A" w:rsidRPr="00921AD6">
        <w:rPr>
          <w:b w:val="0"/>
          <w:noProof/>
        </w:rPr>
      </w:r>
      <w:r w:rsidR="00A77F4A" w:rsidRPr="00921AD6">
        <w:rPr>
          <w:b w:val="0"/>
          <w:noProof/>
        </w:rPr>
        <w:fldChar w:fldCharType="separate"/>
      </w:r>
      <w:r w:rsidR="00477A44">
        <w:rPr>
          <w:b w:val="0"/>
          <w:noProof/>
        </w:rPr>
        <w:t>40</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9  </w:t>
      </w:r>
      <w:r w:rsidRPr="00921AD6">
        <w:rPr>
          <w:rFonts w:hint="eastAsia"/>
          <w:b w:val="0"/>
          <w:noProof/>
        </w:rPr>
        <w:t>同类项目成功案例一览表</w:t>
      </w:r>
      <w:r w:rsidRPr="00921AD6">
        <w:rPr>
          <w:b w:val="0"/>
          <w:noProof/>
        </w:rPr>
        <w:tab/>
      </w:r>
      <w:r w:rsidR="00A77F4A" w:rsidRPr="00921AD6">
        <w:rPr>
          <w:b w:val="0"/>
          <w:noProof/>
        </w:rPr>
        <w:fldChar w:fldCharType="begin"/>
      </w:r>
      <w:r w:rsidRPr="00921AD6">
        <w:rPr>
          <w:b w:val="0"/>
          <w:noProof/>
        </w:rPr>
        <w:instrText xml:space="preserve"> PAGEREF _Toc46155812 \h </w:instrText>
      </w:r>
      <w:r w:rsidR="00A77F4A" w:rsidRPr="00921AD6">
        <w:rPr>
          <w:b w:val="0"/>
          <w:noProof/>
        </w:rPr>
      </w:r>
      <w:r w:rsidR="00A77F4A" w:rsidRPr="00921AD6">
        <w:rPr>
          <w:b w:val="0"/>
          <w:noProof/>
        </w:rPr>
        <w:fldChar w:fldCharType="separate"/>
      </w:r>
      <w:r w:rsidR="00477A44">
        <w:rPr>
          <w:b w:val="0"/>
          <w:noProof/>
        </w:rPr>
        <w:t>40</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10</w:t>
      </w:r>
      <w:r>
        <w:rPr>
          <w:b w:val="0"/>
          <w:noProof/>
        </w:rPr>
        <w:t xml:space="preserve"> </w:t>
      </w:r>
      <w:r w:rsidRPr="00921AD6">
        <w:rPr>
          <w:rFonts w:hint="eastAsia"/>
          <w:b w:val="0"/>
          <w:noProof/>
        </w:rPr>
        <w:t>服务响应方案</w:t>
      </w:r>
      <w:r w:rsidRPr="00921AD6">
        <w:rPr>
          <w:b w:val="0"/>
          <w:noProof/>
        </w:rPr>
        <w:tab/>
      </w:r>
      <w:r w:rsidR="00A77F4A" w:rsidRPr="00921AD6">
        <w:rPr>
          <w:b w:val="0"/>
          <w:noProof/>
        </w:rPr>
        <w:fldChar w:fldCharType="begin"/>
      </w:r>
      <w:r w:rsidRPr="00921AD6">
        <w:rPr>
          <w:b w:val="0"/>
          <w:noProof/>
        </w:rPr>
        <w:instrText xml:space="preserve"> PAGEREF _Toc46155813 \h </w:instrText>
      </w:r>
      <w:r w:rsidR="00A77F4A" w:rsidRPr="00921AD6">
        <w:rPr>
          <w:b w:val="0"/>
          <w:noProof/>
        </w:rPr>
      </w:r>
      <w:r w:rsidR="00A77F4A" w:rsidRPr="00921AD6">
        <w:rPr>
          <w:b w:val="0"/>
          <w:noProof/>
        </w:rPr>
        <w:fldChar w:fldCharType="separate"/>
      </w:r>
      <w:r w:rsidR="00477A44">
        <w:rPr>
          <w:b w:val="0"/>
          <w:noProof/>
        </w:rPr>
        <w:t>41</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11</w:t>
      </w:r>
      <w:r>
        <w:rPr>
          <w:b w:val="0"/>
          <w:noProof/>
        </w:rPr>
        <w:t xml:space="preserve"> </w:t>
      </w:r>
      <w:r w:rsidRPr="00921AD6">
        <w:rPr>
          <w:rFonts w:hint="eastAsia"/>
          <w:b w:val="0"/>
          <w:noProof/>
        </w:rPr>
        <w:t>详细报价清单</w:t>
      </w:r>
      <w:r w:rsidRPr="00921AD6">
        <w:rPr>
          <w:b w:val="0"/>
          <w:noProof/>
        </w:rPr>
        <w:tab/>
      </w:r>
      <w:r w:rsidR="00A77F4A" w:rsidRPr="00921AD6">
        <w:rPr>
          <w:b w:val="0"/>
          <w:noProof/>
        </w:rPr>
        <w:fldChar w:fldCharType="begin"/>
      </w:r>
      <w:r w:rsidRPr="00921AD6">
        <w:rPr>
          <w:b w:val="0"/>
          <w:noProof/>
        </w:rPr>
        <w:instrText xml:space="preserve"> PAGEREF _Toc46155814 \h </w:instrText>
      </w:r>
      <w:r w:rsidR="00A77F4A" w:rsidRPr="00921AD6">
        <w:rPr>
          <w:b w:val="0"/>
          <w:noProof/>
        </w:rPr>
      </w:r>
      <w:r w:rsidR="00A77F4A" w:rsidRPr="00921AD6">
        <w:rPr>
          <w:b w:val="0"/>
          <w:noProof/>
        </w:rPr>
        <w:fldChar w:fldCharType="separate"/>
      </w:r>
      <w:r w:rsidR="00477A44">
        <w:rPr>
          <w:b w:val="0"/>
          <w:noProof/>
        </w:rPr>
        <w:t>41</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12 </w:t>
      </w:r>
      <w:r w:rsidRPr="00921AD6">
        <w:rPr>
          <w:rFonts w:hint="eastAsia"/>
          <w:b w:val="0"/>
          <w:noProof/>
        </w:rPr>
        <w:t>商务指标响应一览表</w:t>
      </w:r>
      <w:r w:rsidRPr="00921AD6">
        <w:rPr>
          <w:b w:val="0"/>
          <w:noProof/>
        </w:rPr>
        <w:tab/>
      </w:r>
      <w:r w:rsidR="00A77F4A" w:rsidRPr="00921AD6">
        <w:rPr>
          <w:b w:val="0"/>
          <w:noProof/>
        </w:rPr>
        <w:fldChar w:fldCharType="begin"/>
      </w:r>
      <w:r w:rsidRPr="00921AD6">
        <w:rPr>
          <w:b w:val="0"/>
          <w:noProof/>
        </w:rPr>
        <w:instrText xml:space="preserve"> PAGEREF _Toc46155815 \h </w:instrText>
      </w:r>
      <w:r w:rsidR="00A77F4A" w:rsidRPr="00921AD6">
        <w:rPr>
          <w:b w:val="0"/>
          <w:noProof/>
        </w:rPr>
      </w:r>
      <w:r w:rsidR="00A77F4A" w:rsidRPr="00921AD6">
        <w:rPr>
          <w:b w:val="0"/>
          <w:noProof/>
        </w:rPr>
        <w:fldChar w:fldCharType="separate"/>
      </w:r>
      <w:r w:rsidR="00477A44">
        <w:rPr>
          <w:b w:val="0"/>
          <w:noProof/>
        </w:rPr>
        <w:t>42</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 xml:space="preserve">13 </w:t>
      </w:r>
      <w:r w:rsidRPr="00921AD6">
        <w:rPr>
          <w:rFonts w:hint="eastAsia"/>
          <w:b w:val="0"/>
          <w:noProof/>
        </w:rPr>
        <w:t>技术指标响应一览表</w:t>
      </w:r>
      <w:r w:rsidRPr="00921AD6">
        <w:rPr>
          <w:b w:val="0"/>
          <w:noProof/>
        </w:rPr>
        <w:tab/>
      </w:r>
      <w:r w:rsidR="00A77F4A" w:rsidRPr="00921AD6">
        <w:rPr>
          <w:b w:val="0"/>
          <w:noProof/>
        </w:rPr>
        <w:fldChar w:fldCharType="begin"/>
      </w:r>
      <w:r w:rsidRPr="00921AD6">
        <w:rPr>
          <w:b w:val="0"/>
          <w:noProof/>
        </w:rPr>
        <w:instrText xml:space="preserve"> PAGEREF _Toc46155816 \h </w:instrText>
      </w:r>
      <w:r w:rsidR="00A77F4A" w:rsidRPr="00921AD6">
        <w:rPr>
          <w:b w:val="0"/>
          <w:noProof/>
        </w:rPr>
      </w:r>
      <w:r w:rsidR="00A77F4A" w:rsidRPr="00921AD6">
        <w:rPr>
          <w:b w:val="0"/>
          <w:noProof/>
        </w:rPr>
        <w:fldChar w:fldCharType="separate"/>
      </w:r>
      <w:r w:rsidR="00477A44">
        <w:rPr>
          <w:b w:val="0"/>
          <w:noProof/>
        </w:rPr>
        <w:t>43</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附件</w:t>
      </w:r>
      <w:r w:rsidRPr="00921AD6">
        <w:rPr>
          <w:b w:val="0"/>
          <w:noProof/>
        </w:rPr>
        <w:t>14</w:t>
      </w:r>
      <w:r>
        <w:rPr>
          <w:b w:val="0"/>
          <w:noProof/>
        </w:rPr>
        <w:t xml:space="preserve"> </w:t>
      </w:r>
      <w:r w:rsidRPr="00921AD6">
        <w:rPr>
          <w:rFonts w:hint="eastAsia"/>
          <w:b w:val="0"/>
          <w:noProof/>
        </w:rPr>
        <w:t>诚信承诺书</w:t>
      </w:r>
      <w:r w:rsidRPr="00921AD6">
        <w:rPr>
          <w:b w:val="0"/>
          <w:noProof/>
        </w:rPr>
        <w:tab/>
      </w:r>
      <w:r w:rsidR="00A77F4A" w:rsidRPr="00921AD6">
        <w:rPr>
          <w:b w:val="0"/>
          <w:noProof/>
        </w:rPr>
        <w:fldChar w:fldCharType="begin"/>
      </w:r>
      <w:r w:rsidRPr="00921AD6">
        <w:rPr>
          <w:b w:val="0"/>
          <w:noProof/>
        </w:rPr>
        <w:instrText xml:space="preserve"> PAGEREF _Toc46155817 \h </w:instrText>
      </w:r>
      <w:r w:rsidR="00A77F4A" w:rsidRPr="00921AD6">
        <w:rPr>
          <w:b w:val="0"/>
          <w:noProof/>
        </w:rPr>
      </w:r>
      <w:r w:rsidR="00A77F4A" w:rsidRPr="00921AD6">
        <w:rPr>
          <w:b w:val="0"/>
          <w:noProof/>
        </w:rPr>
        <w:fldChar w:fldCharType="separate"/>
      </w:r>
      <w:r w:rsidR="00477A44">
        <w:rPr>
          <w:b w:val="0"/>
          <w:noProof/>
        </w:rPr>
        <w:t>49</w:t>
      </w:r>
      <w:r w:rsidR="00A77F4A" w:rsidRPr="00921AD6">
        <w:rPr>
          <w:b w:val="0"/>
          <w:noProof/>
        </w:rPr>
        <w:fldChar w:fldCharType="end"/>
      </w:r>
    </w:p>
    <w:p w:rsidR="00921AD6" w:rsidRPr="00921AD6" w:rsidRDefault="00921AD6">
      <w:pPr>
        <w:pStyle w:val="13"/>
        <w:tabs>
          <w:tab w:val="right" w:leader="dot" w:pos="8920"/>
        </w:tabs>
        <w:rPr>
          <w:b w:val="0"/>
          <w:noProof/>
        </w:rPr>
      </w:pPr>
      <w:r w:rsidRPr="00921AD6">
        <w:rPr>
          <w:rFonts w:hint="eastAsia"/>
          <w:b w:val="0"/>
          <w:noProof/>
        </w:rPr>
        <w:t>第六章</w:t>
      </w:r>
      <w:r w:rsidRPr="00921AD6">
        <w:rPr>
          <w:b w:val="0"/>
          <w:noProof/>
        </w:rPr>
        <w:t xml:space="preserve"> </w:t>
      </w:r>
      <w:r>
        <w:rPr>
          <w:rFonts w:hint="eastAsia"/>
          <w:b w:val="0"/>
          <w:noProof/>
        </w:rPr>
        <w:t xml:space="preserve"> </w:t>
      </w:r>
      <w:r w:rsidRPr="00921AD6">
        <w:rPr>
          <w:rFonts w:hint="eastAsia"/>
          <w:b w:val="0"/>
          <w:noProof/>
        </w:rPr>
        <w:t>评标方法和标准</w:t>
      </w:r>
      <w:r w:rsidRPr="00921AD6">
        <w:rPr>
          <w:b w:val="0"/>
          <w:noProof/>
        </w:rPr>
        <w:tab/>
      </w:r>
      <w:r w:rsidR="00A77F4A" w:rsidRPr="00921AD6">
        <w:rPr>
          <w:b w:val="0"/>
          <w:noProof/>
        </w:rPr>
        <w:fldChar w:fldCharType="begin"/>
      </w:r>
      <w:r w:rsidRPr="00921AD6">
        <w:rPr>
          <w:b w:val="0"/>
          <w:noProof/>
        </w:rPr>
        <w:instrText xml:space="preserve"> PAGEREF _Toc46155818 \h </w:instrText>
      </w:r>
      <w:r w:rsidR="00A77F4A" w:rsidRPr="00921AD6">
        <w:rPr>
          <w:b w:val="0"/>
          <w:noProof/>
        </w:rPr>
      </w:r>
      <w:r w:rsidR="00A77F4A" w:rsidRPr="00921AD6">
        <w:rPr>
          <w:b w:val="0"/>
          <w:noProof/>
        </w:rPr>
        <w:fldChar w:fldCharType="separate"/>
      </w:r>
      <w:r w:rsidR="00477A44">
        <w:rPr>
          <w:b w:val="0"/>
          <w:noProof/>
        </w:rPr>
        <w:t>50</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一、评标职责</w:t>
      </w:r>
      <w:r w:rsidRPr="00921AD6">
        <w:rPr>
          <w:b w:val="0"/>
          <w:noProof/>
        </w:rPr>
        <w:tab/>
      </w:r>
      <w:r w:rsidR="00A77F4A" w:rsidRPr="00921AD6">
        <w:rPr>
          <w:b w:val="0"/>
          <w:noProof/>
        </w:rPr>
        <w:fldChar w:fldCharType="begin"/>
      </w:r>
      <w:r w:rsidRPr="00921AD6">
        <w:rPr>
          <w:b w:val="0"/>
          <w:noProof/>
        </w:rPr>
        <w:instrText xml:space="preserve"> PAGEREF _Toc46155819 \h </w:instrText>
      </w:r>
      <w:r w:rsidR="00A77F4A" w:rsidRPr="00921AD6">
        <w:rPr>
          <w:b w:val="0"/>
          <w:noProof/>
        </w:rPr>
      </w:r>
      <w:r w:rsidR="00A77F4A" w:rsidRPr="00921AD6">
        <w:rPr>
          <w:b w:val="0"/>
          <w:noProof/>
        </w:rPr>
        <w:fldChar w:fldCharType="separate"/>
      </w:r>
      <w:r w:rsidR="00477A44">
        <w:rPr>
          <w:b w:val="0"/>
          <w:noProof/>
        </w:rPr>
        <w:t>51</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二、评标委员会</w:t>
      </w:r>
      <w:r w:rsidRPr="00921AD6">
        <w:rPr>
          <w:b w:val="0"/>
          <w:noProof/>
        </w:rPr>
        <w:tab/>
      </w:r>
      <w:r w:rsidR="00A77F4A" w:rsidRPr="00921AD6">
        <w:rPr>
          <w:b w:val="0"/>
          <w:noProof/>
        </w:rPr>
        <w:fldChar w:fldCharType="begin"/>
      </w:r>
      <w:r w:rsidRPr="00921AD6">
        <w:rPr>
          <w:b w:val="0"/>
          <w:noProof/>
        </w:rPr>
        <w:instrText xml:space="preserve"> PAGEREF _Toc46155820 \h </w:instrText>
      </w:r>
      <w:r w:rsidR="00A77F4A" w:rsidRPr="00921AD6">
        <w:rPr>
          <w:b w:val="0"/>
          <w:noProof/>
        </w:rPr>
      </w:r>
      <w:r w:rsidR="00A77F4A" w:rsidRPr="00921AD6">
        <w:rPr>
          <w:b w:val="0"/>
          <w:noProof/>
        </w:rPr>
        <w:fldChar w:fldCharType="separate"/>
      </w:r>
      <w:r w:rsidR="00477A44">
        <w:rPr>
          <w:b w:val="0"/>
          <w:noProof/>
        </w:rPr>
        <w:t>51</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三、关于无效标及招标失败</w:t>
      </w:r>
      <w:r w:rsidRPr="00921AD6">
        <w:rPr>
          <w:b w:val="0"/>
          <w:noProof/>
        </w:rPr>
        <w:tab/>
      </w:r>
      <w:r w:rsidR="00A77F4A" w:rsidRPr="00921AD6">
        <w:rPr>
          <w:b w:val="0"/>
          <w:noProof/>
        </w:rPr>
        <w:fldChar w:fldCharType="begin"/>
      </w:r>
      <w:r w:rsidRPr="00921AD6">
        <w:rPr>
          <w:b w:val="0"/>
          <w:noProof/>
        </w:rPr>
        <w:instrText xml:space="preserve"> PAGEREF _Toc46155821 \h </w:instrText>
      </w:r>
      <w:r w:rsidR="00A77F4A" w:rsidRPr="00921AD6">
        <w:rPr>
          <w:b w:val="0"/>
          <w:noProof/>
        </w:rPr>
      </w:r>
      <w:r w:rsidR="00A77F4A" w:rsidRPr="00921AD6">
        <w:rPr>
          <w:b w:val="0"/>
          <w:noProof/>
        </w:rPr>
        <w:fldChar w:fldCharType="separate"/>
      </w:r>
      <w:r w:rsidR="00477A44">
        <w:rPr>
          <w:b w:val="0"/>
          <w:noProof/>
        </w:rPr>
        <w:t>52</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四、对投标文件的审查和确定</w:t>
      </w:r>
      <w:r w:rsidRPr="00921AD6">
        <w:rPr>
          <w:b w:val="0"/>
          <w:noProof/>
        </w:rPr>
        <w:tab/>
      </w:r>
      <w:r w:rsidR="00A77F4A" w:rsidRPr="00921AD6">
        <w:rPr>
          <w:b w:val="0"/>
          <w:noProof/>
        </w:rPr>
        <w:fldChar w:fldCharType="begin"/>
      </w:r>
      <w:r w:rsidRPr="00921AD6">
        <w:rPr>
          <w:b w:val="0"/>
          <w:noProof/>
        </w:rPr>
        <w:instrText xml:space="preserve"> PAGEREF _Toc46155822 \h </w:instrText>
      </w:r>
      <w:r w:rsidR="00A77F4A" w:rsidRPr="00921AD6">
        <w:rPr>
          <w:b w:val="0"/>
          <w:noProof/>
        </w:rPr>
      </w:r>
      <w:r w:rsidR="00A77F4A" w:rsidRPr="00921AD6">
        <w:rPr>
          <w:b w:val="0"/>
          <w:noProof/>
        </w:rPr>
        <w:fldChar w:fldCharType="separate"/>
      </w:r>
      <w:r w:rsidR="00477A44">
        <w:rPr>
          <w:b w:val="0"/>
          <w:noProof/>
        </w:rPr>
        <w:t>53</w:t>
      </w:r>
      <w:r w:rsidR="00A77F4A" w:rsidRPr="00921AD6">
        <w:rPr>
          <w:b w:val="0"/>
          <w:noProof/>
        </w:rPr>
        <w:fldChar w:fldCharType="end"/>
      </w:r>
    </w:p>
    <w:p w:rsidR="00921AD6" w:rsidRPr="00921AD6" w:rsidRDefault="00921AD6" w:rsidP="00921AD6">
      <w:pPr>
        <w:pStyle w:val="13"/>
        <w:tabs>
          <w:tab w:val="right" w:leader="dot" w:pos="8920"/>
        </w:tabs>
        <w:ind w:firstLineChars="405" w:firstLine="850"/>
        <w:rPr>
          <w:b w:val="0"/>
          <w:noProof/>
        </w:rPr>
      </w:pPr>
      <w:r w:rsidRPr="00921AD6">
        <w:rPr>
          <w:rFonts w:hint="eastAsia"/>
          <w:b w:val="0"/>
          <w:noProof/>
        </w:rPr>
        <w:t>五、投标文件的澄清</w:t>
      </w:r>
      <w:r w:rsidRPr="00921AD6">
        <w:rPr>
          <w:b w:val="0"/>
          <w:noProof/>
        </w:rPr>
        <w:tab/>
      </w:r>
      <w:r w:rsidR="00A77F4A" w:rsidRPr="00921AD6">
        <w:rPr>
          <w:b w:val="0"/>
          <w:noProof/>
        </w:rPr>
        <w:fldChar w:fldCharType="begin"/>
      </w:r>
      <w:r w:rsidRPr="00921AD6">
        <w:rPr>
          <w:b w:val="0"/>
          <w:noProof/>
        </w:rPr>
        <w:instrText xml:space="preserve"> PAGEREF _Toc46155823 \h </w:instrText>
      </w:r>
      <w:r w:rsidR="00A77F4A" w:rsidRPr="00921AD6">
        <w:rPr>
          <w:b w:val="0"/>
          <w:noProof/>
        </w:rPr>
      </w:r>
      <w:r w:rsidR="00A77F4A" w:rsidRPr="00921AD6">
        <w:rPr>
          <w:b w:val="0"/>
          <w:noProof/>
        </w:rPr>
        <w:fldChar w:fldCharType="separate"/>
      </w:r>
      <w:r w:rsidR="00477A44">
        <w:rPr>
          <w:b w:val="0"/>
          <w:noProof/>
        </w:rPr>
        <w:t>53</w:t>
      </w:r>
      <w:r w:rsidR="00A77F4A" w:rsidRPr="00921AD6">
        <w:rPr>
          <w:b w:val="0"/>
          <w:noProof/>
        </w:rPr>
        <w:fldChar w:fldCharType="end"/>
      </w:r>
    </w:p>
    <w:p w:rsidR="00617EC0" w:rsidRPr="00921AD6" w:rsidRDefault="00921AD6" w:rsidP="00921AD6">
      <w:pPr>
        <w:pStyle w:val="13"/>
        <w:tabs>
          <w:tab w:val="right" w:leader="dot" w:pos="8920"/>
        </w:tabs>
        <w:ind w:firstLineChars="405" w:firstLine="850"/>
        <w:rPr>
          <w:b w:val="0"/>
          <w:noProof/>
        </w:rPr>
      </w:pPr>
      <w:r w:rsidRPr="00921AD6">
        <w:rPr>
          <w:rFonts w:hint="eastAsia"/>
          <w:b w:val="0"/>
          <w:noProof/>
        </w:rPr>
        <w:t>六、评标办法及评标流程</w:t>
      </w:r>
      <w:r w:rsidRPr="00921AD6">
        <w:rPr>
          <w:b w:val="0"/>
          <w:noProof/>
        </w:rPr>
        <w:tab/>
      </w:r>
      <w:r w:rsidR="00A77F4A" w:rsidRPr="00921AD6">
        <w:rPr>
          <w:b w:val="0"/>
          <w:noProof/>
        </w:rPr>
        <w:fldChar w:fldCharType="begin"/>
      </w:r>
      <w:r w:rsidRPr="00921AD6">
        <w:rPr>
          <w:b w:val="0"/>
          <w:noProof/>
        </w:rPr>
        <w:instrText xml:space="preserve"> PAGEREF _Toc46155824 \h </w:instrText>
      </w:r>
      <w:r w:rsidR="00A77F4A" w:rsidRPr="00921AD6">
        <w:rPr>
          <w:b w:val="0"/>
          <w:noProof/>
        </w:rPr>
      </w:r>
      <w:r w:rsidR="00A77F4A" w:rsidRPr="00921AD6">
        <w:rPr>
          <w:b w:val="0"/>
          <w:noProof/>
        </w:rPr>
        <w:fldChar w:fldCharType="separate"/>
      </w:r>
      <w:r w:rsidR="00477A44">
        <w:rPr>
          <w:b w:val="0"/>
          <w:noProof/>
        </w:rPr>
        <w:t>54</w:t>
      </w:r>
      <w:r w:rsidR="00A77F4A" w:rsidRPr="00921AD6">
        <w:rPr>
          <w:b w:val="0"/>
          <w:noProof/>
        </w:rPr>
        <w:fldChar w:fldCharType="end"/>
      </w:r>
      <w:r w:rsidR="00A77F4A" w:rsidRPr="00921AD6">
        <w:rPr>
          <w:b w:val="0"/>
          <w:noProof/>
        </w:rPr>
        <w:fldChar w:fldCharType="end"/>
      </w:r>
    </w:p>
    <w:p w:rsidR="00617EC0" w:rsidRDefault="00617EC0">
      <w:pPr>
        <w:rPr>
          <w:rFonts w:ascii="宋体" w:hAnsi="宋体"/>
        </w:rPr>
      </w:pPr>
    </w:p>
    <w:p w:rsidR="00617EC0" w:rsidRDefault="00617EC0">
      <w:pPr>
        <w:wordWrap w:val="0"/>
        <w:adjustRightInd w:val="0"/>
        <w:snapToGrid w:val="0"/>
        <w:spacing w:line="360" w:lineRule="auto"/>
        <w:rPr>
          <w:rFonts w:ascii="宋体" w:hAnsi="宋体"/>
          <w:b/>
          <w:sz w:val="28"/>
        </w:rPr>
      </w:pPr>
    </w:p>
    <w:p w:rsidR="00617EC0" w:rsidRDefault="00617EC0">
      <w:pPr>
        <w:wordWrap w:val="0"/>
        <w:adjustRightInd w:val="0"/>
        <w:snapToGrid w:val="0"/>
        <w:spacing w:line="360" w:lineRule="auto"/>
        <w:jc w:val="center"/>
        <w:rPr>
          <w:rFonts w:ascii="宋体" w:hAnsi="宋体"/>
          <w:b/>
          <w:sz w:val="28"/>
        </w:rPr>
      </w:pPr>
    </w:p>
    <w:p w:rsidR="00617EC0" w:rsidRDefault="00617EC0">
      <w:pPr>
        <w:wordWrap w:val="0"/>
        <w:adjustRightInd w:val="0"/>
        <w:snapToGrid w:val="0"/>
        <w:spacing w:line="360" w:lineRule="auto"/>
        <w:jc w:val="center"/>
        <w:rPr>
          <w:rFonts w:ascii="宋体" w:hAnsi="宋体"/>
          <w:b/>
          <w:sz w:val="28"/>
        </w:rPr>
      </w:pPr>
    </w:p>
    <w:p w:rsidR="00617EC0" w:rsidRDefault="00617EC0">
      <w:pPr>
        <w:wordWrap w:val="0"/>
        <w:adjustRightInd w:val="0"/>
        <w:snapToGrid w:val="0"/>
        <w:spacing w:line="360" w:lineRule="auto"/>
        <w:jc w:val="center"/>
        <w:rPr>
          <w:rFonts w:ascii="宋体" w:hAnsi="宋体"/>
          <w:b/>
          <w:sz w:val="28"/>
        </w:rPr>
      </w:pPr>
    </w:p>
    <w:p w:rsidR="00617EC0" w:rsidRDefault="00617EC0">
      <w:pPr>
        <w:wordWrap w:val="0"/>
        <w:adjustRightInd w:val="0"/>
        <w:snapToGrid w:val="0"/>
        <w:spacing w:line="360" w:lineRule="auto"/>
        <w:jc w:val="center"/>
        <w:rPr>
          <w:rFonts w:ascii="宋体" w:hAnsi="宋体"/>
          <w:b/>
          <w:sz w:val="28"/>
        </w:rPr>
      </w:pPr>
    </w:p>
    <w:p w:rsidR="00617EC0" w:rsidRDefault="00617EC0">
      <w:pPr>
        <w:wordWrap w:val="0"/>
        <w:adjustRightInd w:val="0"/>
        <w:snapToGrid w:val="0"/>
        <w:spacing w:line="360" w:lineRule="auto"/>
        <w:rPr>
          <w:rFonts w:ascii="宋体" w:hAnsi="宋体"/>
          <w:b/>
          <w:sz w:val="28"/>
        </w:rPr>
      </w:pPr>
    </w:p>
    <w:p w:rsidR="00617EC0" w:rsidRDefault="00617EC0">
      <w:pPr>
        <w:wordWrap w:val="0"/>
        <w:adjustRightInd w:val="0"/>
        <w:snapToGrid w:val="0"/>
        <w:spacing w:line="360" w:lineRule="auto"/>
        <w:jc w:val="center"/>
        <w:rPr>
          <w:rFonts w:ascii="宋体" w:hAnsi="宋体"/>
          <w:b/>
          <w:sz w:val="28"/>
        </w:rPr>
      </w:pPr>
    </w:p>
    <w:p w:rsidR="00617EC0" w:rsidRDefault="00617EC0">
      <w:pPr>
        <w:wordWrap w:val="0"/>
        <w:adjustRightInd w:val="0"/>
        <w:snapToGrid w:val="0"/>
        <w:spacing w:line="360" w:lineRule="auto"/>
        <w:jc w:val="center"/>
        <w:rPr>
          <w:rFonts w:ascii="宋体" w:hAnsi="宋体"/>
          <w:b/>
          <w:sz w:val="28"/>
        </w:rPr>
      </w:pPr>
    </w:p>
    <w:p w:rsidR="00617EC0" w:rsidRDefault="00617EC0">
      <w:pPr>
        <w:pStyle w:val="af5"/>
        <w:wordWrap w:val="0"/>
        <w:adjustRightInd w:val="0"/>
        <w:snapToGrid w:val="0"/>
        <w:spacing w:before="0" w:after="0" w:line="360" w:lineRule="auto"/>
        <w:rPr>
          <w:rFonts w:ascii="宋体" w:hAnsi="宋体"/>
          <w:sz w:val="44"/>
          <w:szCs w:val="44"/>
        </w:rPr>
      </w:pPr>
      <w:bookmarkStart w:id="7" w:name="_Toc201743380"/>
      <w:bookmarkStart w:id="8" w:name="_Toc46155749"/>
      <w:r>
        <w:rPr>
          <w:rFonts w:ascii="宋体" w:hAnsi="宋体" w:hint="eastAsia"/>
          <w:sz w:val="44"/>
          <w:szCs w:val="44"/>
        </w:rPr>
        <w:t>第一章</w:t>
      </w:r>
      <w:r>
        <w:rPr>
          <w:rFonts w:ascii="宋体" w:hAnsi="宋体"/>
          <w:sz w:val="44"/>
          <w:szCs w:val="44"/>
        </w:rPr>
        <w:t xml:space="preserve"> </w:t>
      </w:r>
      <w:r>
        <w:rPr>
          <w:rFonts w:ascii="宋体" w:hAnsi="宋体" w:hint="eastAsia"/>
          <w:sz w:val="44"/>
          <w:szCs w:val="44"/>
        </w:rPr>
        <w:t>投标邀请</w:t>
      </w:r>
      <w:bookmarkEnd w:id="7"/>
      <w:r>
        <w:rPr>
          <w:rFonts w:ascii="宋体" w:hAnsi="宋体" w:hint="eastAsia"/>
          <w:sz w:val="44"/>
          <w:szCs w:val="44"/>
        </w:rPr>
        <w:t>书</w:t>
      </w:r>
      <w:bookmarkEnd w:id="8"/>
    </w:p>
    <w:p w:rsidR="00617EC0" w:rsidRDefault="00617EC0">
      <w:pPr>
        <w:wordWrap w:val="0"/>
        <w:adjustRightInd w:val="0"/>
        <w:snapToGrid w:val="0"/>
        <w:spacing w:line="360" w:lineRule="auto"/>
        <w:rPr>
          <w:rFonts w:ascii="宋体" w:hAnsi="宋体"/>
          <w:b/>
          <w:sz w:val="32"/>
        </w:rPr>
        <w:sectPr w:rsidR="00617EC0" w:rsidSect="008409C5">
          <w:headerReference w:type="default" r:id="rId8"/>
          <w:footerReference w:type="default" r:id="rId9"/>
          <w:pgSz w:w="11906" w:h="16838"/>
          <w:pgMar w:top="1482" w:right="1558" w:bottom="1106" w:left="1560" w:header="851" w:footer="454" w:gutter="0"/>
          <w:pgNumType w:start="1"/>
          <w:cols w:space="720"/>
          <w:titlePg/>
          <w:docGrid w:type="linesAndChars" w:linePitch="380"/>
        </w:sectPr>
      </w:pPr>
    </w:p>
    <w:p w:rsidR="00617EC0" w:rsidRDefault="00617EC0">
      <w:pPr>
        <w:pStyle w:val="af5"/>
        <w:wordWrap w:val="0"/>
        <w:adjustRightInd w:val="0"/>
        <w:snapToGrid w:val="0"/>
        <w:spacing w:before="0" w:after="0" w:line="360" w:lineRule="auto"/>
        <w:outlineLvl w:val="1"/>
        <w:rPr>
          <w:rFonts w:ascii="宋体" w:hAnsi="宋体"/>
          <w:sz w:val="28"/>
          <w:szCs w:val="28"/>
        </w:rPr>
      </w:pPr>
      <w:bookmarkStart w:id="9" w:name="_Toc364864763"/>
      <w:bookmarkStart w:id="10" w:name="_Toc367972138"/>
      <w:bookmarkStart w:id="11" w:name="_Toc374541021"/>
      <w:bookmarkStart w:id="12" w:name="_Toc393459271"/>
      <w:bookmarkStart w:id="13" w:name="_Toc393459443"/>
      <w:bookmarkStart w:id="14" w:name="_Toc423861526"/>
      <w:bookmarkStart w:id="15" w:name="_Toc435448948"/>
      <w:bookmarkStart w:id="16" w:name="_Toc457166233"/>
      <w:bookmarkStart w:id="17" w:name="_Toc465500985"/>
      <w:bookmarkStart w:id="18" w:name="_Toc482004768"/>
      <w:bookmarkStart w:id="19" w:name="_Toc484361595"/>
      <w:bookmarkStart w:id="20" w:name="_Toc491002352"/>
      <w:bookmarkStart w:id="21" w:name="_Toc493778717"/>
      <w:bookmarkStart w:id="22" w:name="_Toc493779831"/>
      <w:bookmarkStart w:id="23" w:name="_Toc494550348"/>
      <w:bookmarkStart w:id="24" w:name="_Toc514075164"/>
      <w:bookmarkStart w:id="25" w:name="_Toc520204835"/>
      <w:bookmarkStart w:id="26" w:name="_Toc531078972"/>
      <w:bookmarkStart w:id="27" w:name="_Toc535512135"/>
      <w:bookmarkStart w:id="28" w:name="_Toc1039161"/>
      <w:bookmarkStart w:id="29" w:name="_Toc6477240"/>
      <w:bookmarkStart w:id="30" w:name="_Toc6489684"/>
      <w:bookmarkStart w:id="31" w:name="_Toc7365068"/>
      <w:bookmarkStart w:id="32" w:name="_Toc19084715"/>
      <w:bookmarkStart w:id="33" w:name="_Toc19698350"/>
      <w:bookmarkStart w:id="34" w:name="_Toc40272432"/>
      <w:bookmarkStart w:id="35" w:name="_Toc40281667"/>
      <w:bookmarkStart w:id="36" w:name="_Toc44518156"/>
      <w:bookmarkStart w:id="37" w:name="_Toc45198991"/>
      <w:bookmarkStart w:id="38" w:name="_Toc46155140"/>
      <w:bookmarkStart w:id="39" w:name="_Toc46155750"/>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4B1D42" w:rsidRPr="00B419A8" w:rsidRDefault="004B1D42" w:rsidP="00B419A8">
      <w:pPr>
        <w:spacing w:line="360" w:lineRule="auto"/>
        <w:ind w:firstLineChars="200" w:firstLine="420"/>
        <w:rPr>
          <w:rFonts w:ascii="宋体" w:hAnsi="宋体"/>
        </w:rPr>
      </w:pPr>
      <w:r w:rsidRPr="00B419A8">
        <w:rPr>
          <w:rFonts w:ascii="宋体" w:hAnsi="宋体" w:hint="eastAsia"/>
        </w:rPr>
        <w:t>根据政府采购的有关规定，深圳市国信招标有限公司受采购人委托，就</w:t>
      </w:r>
      <w:r w:rsidR="008409C5" w:rsidRPr="008409C5">
        <w:rPr>
          <w:rFonts w:ascii="宋体" w:hAnsi="宋体" w:hint="eastAsia"/>
        </w:rPr>
        <w:t>深圳市社保柜台业务纳入广东省集中式社保信息系统监管项目</w:t>
      </w:r>
      <w:r w:rsidRPr="00B419A8">
        <w:rPr>
          <w:rFonts w:ascii="宋体" w:hAnsi="宋体" w:hint="eastAsia"/>
        </w:rPr>
        <w:t>组织公开招标，欢迎符合资质要求并能提供相关服务的投标人参加投标。</w:t>
      </w:r>
    </w:p>
    <w:p w:rsidR="004B1D42" w:rsidRPr="00B419A8" w:rsidRDefault="004B1D42" w:rsidP="00B419A8">
      <w:pPr>
        <w:spacing w:line="360" w:lineRule="auto"/>
        <w:ind w:firstLineChars="200" w:firstLine="420"/>
        <w:rPr>
          <w:rFonts w:ascii="宋体" w:hAnsi="宋体"/>
        </w:rPr>
      </w:pPr>
      <w:bookmarkStart w:id="40" w:name="_Toc44518157"/>
      <w:bookmarkStart w:id="41" w:name="_Toc45198992"/>
      <w:r w:rsidRPr="00B419A8">
        <w:rPr>
          <w:rFonts w:ascii="宋体" w:hAnsi="宋体" w:hint="eastAsia"/>
        </w:rPr>
        <w:t>一、项目基本情况</w:t>
      </w:r>
      <w:bookmarkEnd w:id="40"/>
      <w:bookmarkEnd w:id="41"/>
    </w:p>
    <w:p w:rsidR="004B1D42" w:rsidRPr="00B419A8" w:rsidRDefault="004B1D42" w:rsidP="00B419A8">
      <w:pPr>
        <w:spacing w:line="360" w:lineRule="auto"/>
        <w:ind w:firstLineChars="400" w:firstLine="840"/>
        <w:rPr>
          <w:rFonts w:ascii="宋体" w:hAnsi="宋体"/>
        </w:rPr>
      </w:pPr>
      <w:r w:rsidRPr="00B419A8">
        <w:rPr>
          <w:rFonts w:ascii="宋体" w:hAnsi="宋体" w:hint="eastAsia"/>
        </w:rPr>
        <w:t>1</w:t>
      </w:r>
      <w:r w:rsidR="00B419A8" w:rsidRPr="00B419A8">
        <w:rPr>
          <w:rFonts w:ascii="宋体" w:hAnsi="宋体" w:hint="eastAsia"/>
        </w:rPr>
        <w:t>．</w:t>
      </w:r>
      <w:r w:rsidRPr="00B419A8">
        <w:rPr>
          <w:rFonts w:ascii="宋体" w:hAnsi="宋体" w:hint="eastAsia"/>
        </w:rPr>
        <w:t>项目编号：</w:t>
      </w:r>
      <w:r w:rsidR="0047709B" w:rsidRPr="00B419A8">
        <w:rPr>
          <w:rFonts w:ascii="宋体" w:hAnsi="宋体"/>
        </w:rPr>
        <w:t>SZGX2020</w:t>
      </w:r>
      <w:r w:rsidR="008409C5">
        <w:rPr>
          <w:rFonts w:ascii="宋体" w:hAnsi="宋体" w:hint="eastAsia"/>
        </w:rPr>
        <w:t>106</w:t>
      </w:r>
      <w:r w:rsidR="0047709B" w:rsidRPr="00B419A8">
        <w:rPr>
          <w:rFonts w:ascii="宋体" w:hAnsi="宋体"/>
        </w:rPr>
        <w:t>-</w:t>
      </w:r>
      <w:r w:rsidR="00606484" w:rsidRPr="00B419A8">
        <w:rPr>
          <w:rFonts w:ascii="宋体" w:hAnsi="宋体" w:hint="eastAsia"/>
        </w:rPr>
        <w:t>SZRS</w:t>
      </w:r>
      <w:r w:rsidR="0047709B" w:rsidRPr="00B419A8">
        <w:rPr>
          <w:rFonts w:ascii="宋体" w:hAnsi="宋体"/>
        </w:rPr>
        <w:t>-0</w:t>
      </w:r>
      <w:r w:rsidR="00606484" w:rsidRPr="00B419A8">
        <w:rPr>
          <w:rFonts w:ascii="宋体" w:hAnsi="宋体" w:hint="eastAsia"/>
        </w:rPr>
        <w:t>3</w:t>
      </w:r>
      <w:r w:rsidR="008409C5">
        <w:rPr>
          <w:rFonts w:ascii="宋体" w:hAnsi="宋体" w:hint="eastAsia"/>
        </w:rPr>
        <w:t>6</w:t>
      </w:r>
    </w:p>
    <w:p w:rsidR="004B1D42" w:rsidRPr="00B419A8" w:rsidRDefault="004B1D42" w:rsidP="00B419A8">
      <w:pPr>
        <w:spacing w:line="360" w:lineRule="auto"/>
        <w:ind w:firstLineChars="400" w:firstLine="840"/>
        <w:rPr>
          <w:rFonts w:ascii="宋体" w:hAnsi="宋体"/>
        </w:rPr>
      </w:pPr>
      <w:r w:rsidRPr="00B419A8">
        <w:rPr>
          <w:rFonts w:ascii="宋体" w:hAnsi="宋体" w:hint="eastAsia"/>
        </w:rPr>
        <w:t>2</w:t>
      </w:r>
      <w:r w:rsidR="00B419A8" w:rsidRPr="00B419A8">
        <w:rPr>
          <w:rFonts w:ascii="宋体" w:hAnsi="宋体" w:hint="eastAsia"/>
        </w:rPr>
        <w:t>．</w:t>
      </w:r>
      <w:r w:rsidRPr="00B419A8">
        <w:rPr>
          <w:rFonts w:ascii="宋体" w:hAnsi="宋体" w:hint="eastAsia"/>
        </w:rPr>
        <w:t>项目名称：</w:t>
      </w:r>
      <w:r w:rsidR="008409C5" w:rsidRPr="008409C5">
        <w:rPr>
          <w:rFonts w:hint="eastAsia"/>
          <w:szCs w:val="21"/>
          <w:lang w:val="zh-CN"/>
        </w:rPr>
        <w:t>深圳市社保柜台业务纳入广东省集中式社保信息系统监管项目</w:t>
      </w:r>
    </w:p>
    <w:p w:rsidR="004B1D42" w:rsidRPr="00B419A8" w:rsidRDefault="004B1D42" w:rsidP="00B419A8">
      <w:pPr>
        <w:spacing w:line="360" w:lineRule="auto"/>
        <w:ind w:firstLineChars="400" w:firstLine="840"/>
        <w:rPr>
          <w:rFonts w:ascii="宋体" w:hAnsi="宋体"/>
        </w:rPr>
      </w:pPr>
      <w:r w:rsidRPr="00B419A8">
        <w:rPr>
          <w:rFonts w:ascii="宋体" w:hAnsi="宋体" w:hint="eastAsia"/>
        </w:rPr>
        <w:t>3</w:t>
      </w:r>
      <w:r w:rsidR="00B419A8" w:rsidRPr="00B419A8">
        <w:rPr>
          <w:rFonts w:ascii="宋体" w:hAnsi="宋体" w:hint="eastAsia"/>
        </w:rPr>
        <w:t>．</w:t>
      </w:r>
      <w:r w:rsidRPr="00B419A8">
        <w:rPr>
          <w:rFonts w:ascii="宋体" w:hAnsi="宋体" w:hint="eastAsia"/>
        </w:rPr>
        <w:t>预算金额：人民币</w:t>
      </w:r>
      <w:r w:rsidR="008409C5">
        <w:rPr>
          <w:rFonts w:ascii="宋体" w:hAnsi="宋体" w:hint="eastAsia"/>
        </w:rPr>
        <w:t>贰拾玖万</w:t>
      </w:r>
      <w:r w:rsidRPr="00B419A8">
        <w:rPr>
          <w:rFonts w:ascii="宋体" w:hAnsi="宋体" w:hint="eastAsia"/>
        </w:rPr>
        <w:t>元整</w:t>
      </w:r>
      <w:r w:rsidR="002F3B76" w:rsidRPr="00B419A8">
        <w:rPr>
          <w:rFonts w:ascii="宋体" w:hAnsi="宋体" w:hint="eastAsia"/>
        </w:rPr>
        <w:t>（¥</w:t>
      </w:r>
      <w:r w:rsidR="008409C5">
        <w:rPr>
          <w:rFonts w:ascii="宋体" w:hAnsi="宋体" w:hint="eastAsia"/>
        </w:rPr>
        <w:t>29</w:t>
      </w:r>
      <w:r w:rsidR="00606484" w:rsidRPr="00B419A8">
        <w:rPr>
          <w:rFonts w:ascii="宋体" w:hAnsi="宋体" w:hint="eastAsia"/>
        </w:rPr>
        <w:t>0</w:t>
      </w:r>
      <w:r w:rsidR="002F3B76" w:rsidRPr="00B419A8">
        <w:rPr>
          <w:rFonts w:ascii="宋体" w:hAnsi="宋体" w:hint="eastAsia"/>
        </w:rPr>
        <w:t>,000.00</w:t>
      </w:r>
      <w:r w:rsidRPr="00B419A8">
        <w:rPr>
          <w:rFonts w:ascii="宋体" w:hAnsi="宋体" w:hint="eastAsia"/>
        </w:rPr>
        <w:t>）</w:t>
      </w:r>
    </w:p>
    <w:p w:rsidR="004B1D42" w:rsidRPr="00B419A8" w:rsidRDefault="004B1D42" w:rsidP="00B419A8">
      <w:pPr>
        <w:spacing w:line="360" w:lineRule="auto"/>
        <w:ind w:firstLineChars="400" w:firstLine="840"/>
        <w:rPr>
          <w:rFonts w:ascii="宋体" w:hAnsi="宋体"/>
        </w:rPr>
      </w:pPr>
      <w:r w:rsidRPr="00B419A8">
        <w:rPr>
          <w:rFonts w:ascii="宋体" w:hAnsi="宋体" w:hint="eastAsia"/>
        </w:rPr>
        <w:t>4</w:t>
      </w:r>
      <w:r w:rsidR="00B419A8" w:rsidRPr="00B419A8">
        <w:rPr>
          <w:rFonts w:ascii="宋体" w:hAnsi="宋体" w:hint="eastAsia"/>
        </w:rPr>
        <w:t>．</w:t>
      </w:r>
      <w:r w:rsidRPr="00B419A8">
        <w:rPr>
          <w:rFonts w:ascii="宋体" w:hAnsi="宋体" w:hint="eastAsia"/>
        </w:rPr>
        <w:t>最高限价：</w:t>
      </w:r>
      <w:r w:rsidR="008409C5" w:rsidRPr="00B419A8">
        <w:rPr>
          <w:rFonts w:ascii="宋体" w:hAnsi="宋体" w:hint="eastAsia"/>
        </w:rPr>
        <w:t>人民币</w:t>
      </w:r>
      <w:r w:rsidR="008409C5">
        <w:rPr>
          <w:rFonts w:ascii="宋体" w:hAnsi="宋体" w:hint="eastAsia"/>
        </w:rPr>
        <w:t>贰拾玖万</w:t>
      </w:r>
      <w:r w:rsidR="008409C5" w:rsidRPr="00B419A8">
        <w:rPr>
          <w:rFonts w:ascii="宋体" w:hAnsi="宋体" w:hint="eastAsia"/>
        </w:rPr>
        <w:t>元整（¥</w:t>
      </w:r>
      <w:r w:rsidR="008409C5">
        <w:rPr>
          <w:rFonts w:ascii="宋体" w:hAnsi="宋体" w:hint="eastAsia"/>
        </w:rPr>
        <w:t>29</w:t>
      </w:r>
      <w:r w:rsidR="008409C5" w:rsidRPr="00B419A8">
        <w:rPr>
          <w:rFonts w:ascii="宋体" w:hAnsi="宋体" w:hint="eastAsia"/>
        </w:rPr>
        <w:t>0,000.00）</w:t>
      </w:r>
    </w:p>
    <w:p w:rsidR="004B1D42" w:rsidRPr="00B419A8" w:rsidRDefault="004B1D42" w:rsidP="00B419A8">
      <w:pPr>
        <w:spacing w:line="360" w:lineRule="auto"/>
        <w:ind w:firstLineChars="400" w:firstLine="840"/>
        <w:rPr>
          <w:rFonts w:ascii="宋体" w:hAnsi="宋体"/>
        </w:rPr>
      </w:pPr>
      <w:r w:rsidRPr="00B419A8">
        <w:rPr>
          <w:rFonts w:ascii="宋体" w:hAnsi="宋体" w:hint="eastAsia"/>
        </w:rPr>
        <w:t>5</w:t>
      </w:r>
      <w:r w:rsidR="00B419A8" w:rsidRPr="00B419A8">
        <w:rPr>
          <w:rFonts w:ascii="宋体" w:hAnsi="宋体" w:hint="eastAsia"/>
        </w:rPr>
        <w:t>．</w:t>
      </w:r>
      <w:r w:rsidRPr="00B419A8">
        <w:rPr>
          <w:rFonts w:ascii="宋体" w:hAnsi="宋体" w:hint="eastAsia"/>
        </w:rPr>
        <w:t>采购需求：</w:t>
      </w:r>
    </w:p>
    <w:tbl>
      <w:tblPr>
        <w:tblW w:w="76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8"/>
        <w:gridCol w:w="993"/>
        <w:gridCol w:w="2658"/>
      </w:tblGrid>
      <w:tr w:rsidR="004B1D42" w:rsidRPr="00A44A02" w:rsidTr="008409C5">
        <w:trPr>
          <w:trHeight w:val="444"/>
          <w:jc w:val="right"/>
        </w:trPr>
        <w:tc>
          <w:tcPr>
            <w:tcW w:w="3978" w:type="dxa"/>
            <w:vAlign w:val="center"/>
          </w:tcPr>
          <w:p w:rsidR="004B1D42" w:rsidRPr="00A44A02" w:rsidRDefault="004B1D42" w:rsidP="00E25AC8">
            <w:pPr>
              <w:spacing w:line="360" w:lineRule="auto"/>
              <w:jc w:val="center"/>
              <w:rPr>
                <w:rFonts w:ascii="宋体" w:hAnsi="宋体"/>
                <w:szCs w:val="21"/>
              </w:rPr>
            </w:pPr>
            <w:r w:rsidRPr="00A44A02">
              <w:rPr>
                <w:rFonts w:ascii="宋体" w:hAnsi="宋体" w:hint="eastAsia"/>
                <w:szCs w:val="21"/>
              </w:rPr>
              <w:t>标的</w:t>
            </w:r>
            <w:r>
              <w:rPr>
                <w:rFonts w:ascii="宋体" w:hAnsi="宋体" w:hint="eastAsia"/>
                <w:szCs w:val="21"/>
              </w:rPr>
              <w:t>名称</w:t>
            </w:r>
          </w:p>
        </w:tc>
        <w:tc>
          <w:tcPr>
            <w:tcW w:w="993" w:type="dxa"/>
            <w:vAlign w:val="center"/>
          </w:tcPr>
          <w:p w:rsidR="004B1D42" w:rsidRPr="00A44A02" w:rsidRDefault="004B1D42" w:rsidP="00E25AC8">
            <w:pPr>
              <w:spacing w:line="360" w:lineRule="auto"/>
              <w:jc w:val="center"/>
              <w:rPr>
                <w:rFonts w:ascii="宋体" w:hAnsi="宋体"/>
                <w:szCs w:val="21"/>
              </w:rPr>
            </w:pPr>
            <w:r w:rsidRPr="00A44A02">
              <w:rPr>
                <w:rFonts w:ascii="宋体" w:hAnsi="宋体"/>
                <w:szCs w:val="21"/>
              </w:rPr>
              <w:t>数量</w:t>
            </w:r>
          </w:p>
        </w:tc>
        <w:tc>
          <w:tcPr>
            <w:tcW w:w="2658" w:type="dxa"/>
            <w:vAlign w:val="center"/>
          </w:tcPr>
          <w:p w:rsidR="004B1D42" w:rsidRPr="00A44A02" w:rsidRDefault="004B1D42" w:rsidP="00E25AC8">
            <w:pPr>
              <w:spacing w:line="360" w:lineRule="auto"/>
              <w:jc w:val="center"/>
              <w:rPr>
                <w:rFonts w:ascii="宋体" w:hAnsi="宋体"/>
                <w:szCs w:val="21"/>
              </w:rPr>
            </w:pPr>
            <w:r>
              <w:rPr>
                <w:rFonts w:ascii="宋体" w:hAnsi="宋体" w:hint="eastAsia"/>
                <w:szCs w:val="21"/>
              </w:rPr>
              <w:t>简要服务要求</w:t>
            </w:r>
          </w:p>
        </w:tc>
      </w:tr>
      <w:tr w:rsidR="004B1D42" w:rsidRPr="00A44A02" w:rsidTr="008409C5">
        <w:trPr>
          <w:trHeight w:val="444"/>
          <w:jc w:val="right"/>
        </w:trPr>
        <w:tc>
          <w:tcPr>
            <w:tcW w:w="3978" w:type="dxa"/>
            <w:vAlign w:val="center"/>
          </w:tcPr>
          <w:p w:rsidR="004B1D42" w:rsidRPr="00A44A02" w:rsidRDefault="008409C5" w:rsidP="00E25AC8">
            <w:pPr>
              <w:spacing w:line="360" w:lineRule="auto"/>
              <w:jc w:val="center"/>
              <w:rPr>
                <w:rFonts w:ascii="宋体" w:hAnsi="宋体"/>
                <w:szCs w:val="21"/>
              </w:rPr>
            </w:pPr>
            <w:r w:rsidRPr="008409C5">
              <w:rPr>
                <w:rFonts w:hint="eastAsia"/>
                <w:szCs w:val="21"/>
                <w:lang w:val="zh-CN"/>
              </w:rPr>
              <w:t>深圳市社保柜台业务纳入广东省集中式社保信息系统监管项目</w:t>
            </w:r>
          </w:p>
        </w:tc>
        <w:tc>
          <w:tcPr>
            <w:tcW w:w="993" w:type="dxa"/>
            <w:vAlign w:val="center"/>
          </w:tcPr>
          <w:p w:rsidR="004B1D42" w:rsidRPr="00A44A02" w:rsidRDefault="004B1D42" w:rsidP="00E25AC8">
            <w:pPr>
              <w:spacing w:line="360" w:lineRule="auto"/>
              <w:jc w:val="center"/>
              <w:rPr>
                <w:rFonts w:ascii="宋体" w:hAnsi="宋体"/>
                <w:szCs w:val="21"/>
              </w:rPr>
            </w:pPr>
            <w:r w:rsidRPr="00A44A02">
              <w:rPr>
                <w:rFonts w:ascii="宋体" w:hAnsi="宋体" w:cs="Arial" w:hint="eastAsia"/>
                <w:szCs w:val="21"/>
                <w:shd w:val="clear" w:color="auto" w:fill="FFFFFF"/>
              </w:rPr>
              <w:t>1项</w:t>
            </w:r>
          </w:p>
        </w:tc>
        <w:tc>
          <w:tcPr>
            <w:tcW w:w="2658" w:type="dxa"/>
            <w:vAlign w:val="center"/>
          </w:tcPr>
          <w:p w:rsidR="004B1D42" w:rsidRPr="00A44A02" w:rsidRDefault="004B1D42" w:rsidP="008409C5">
            <w:pPr>
              <w:spacing w:line="360" w:lineRule="auto"/>
              <w:jc w:val="center"/>
              <w:rPr>
                <w:rFonts w:ascii="宋体" w:hAnsi="宋体"/>
                <w:szCs w:val="21"/>
              </w:rPr>
            </w:pPr>
            <w:r>
              <w:rPr>
                <w:rFonts w:ascii="宋体" w:hAnsi="宋体" w:hint="eastAsia"/>
                <w:szCs w:val="21"/>
              </w:rPr>
              <w:t>详见</w:t>
            </w:r>
            <w:r w:rsidR="008409C5">
              <w:rPr>
                <w:rFonts w:ascii="宋体" w:hAnsi="宋体" w:hint="eastAsia"/>
                <w:szCs w:val="21"/>
              </w:rPr>
              <w:t>第四章“项目需求”</w:t>
            </w:r>
          </w:p>
        </w:tc>
      </w:tr>
    </w:tbl>
    <w:p w:rsidR="004B1D42" w:rsidRPr="00B419A8" w:rsidRDefault="004B1D42" w:rsidP="00B419A8">
      <w:pPr>
        <w:spacing w:line="360" w:lineRule="auto"/>
        <w:ind w:firstLineChars="400" w:firstLine="840"/>
        <w:rPr>
          <w:rFonts w:ascii="宋体" w:hAnsi="宋体"/>
          <w:szCs w:val="21"/>
        </w:rPr>
      </w:pPr>
      <w:r w:rsidRPr="00B419A8">
        <w:rPr>
          <w:rFonts w:ascii="宋体" w:hAnsi="宋体" w:hint="eastAsia"/>
          <w:szCs w:val="21"/>
        </w:rPr>
        <w:t>6</w:t>
      </w:r>
      <w:r w:rsidR="00B419A8" w:rsidRPr="00B419A8">
        <w:rPr>
          <w:rFonts w:ascii="宋体" w:hAnsi="宋体" w:hint="eastAsia"/>
        </w:rPr>
        <w:t>．</w:t>
      </w:r>
      <w:r w:rsidRPr="00B419A8">
        <w:rPr>
          <w:rFonts w:ascii="宋体" w:hAnsi="宋体" w:hint="eastAsia"/>
          <w:szCs w:val="21"/>
        </w:rPr>
        <w:t>合同履行期限：</w:t>
      </w:r>
      <w:r w:rsidR="008409C5" w:rsidRPr="008409C5">
        <w:rPr>
          <w:rFonts w:ascii="宋体" w:hAnsi="宋体" w:hint="eastAsia"/>
          <w:szCs w:val="21"/>
        </w:rPr>
        <w:t>合同签订后90个自然日内完成所有系统的开发和实施工作</w:t>
      </w:r>
      <w:r w:rsidR="002F3B76" w:rsidRPr="00B419A8">
        <w:rPr>
          <w:rFonts w:ascii="宋体" w:hAnsi="宋体" w:hint="eastAsia"/>
          <w:szCs w:val="21"/>
        </w:rPr>
        <w:t>。</w:t>
      </w:r>
    </w:p>
    <w:p w:rsidR="004B1D42" w:rsidRPr="00B419A8" w:rsidRDefault="004B1D42" w:rsidP="00B419A8">
      <w:pPr>
        <w:spacing w:line="360" w:lineRule="auto"/>
        <w:ind w:firstLineChars="400" w:firstLine="840"/>
        <w:rPr>
          <w:rFonts w:ascii="宋体" w:hAnsi="宋体"/>
          <w:szCs w:val="21"/>
        </w:rPr>
      </w:pPr>
      <w:r w:rsidRPr="00B419A8">
        <w:rPr>
          <w:rFonts w:ascii="宋体" w:hAnsi="宋体" w:hint="eastAsia"/>
          <w:szCs w:val="21"/>
        </w:rPr>
        <w:t>7</w:t>
      </w:r>
      <w:r w:rsidR="00B419A8" w:rsidRPr="00B419A8">
        <w:rPr>
          <w:rFonts w:ascii="宋体" w:hAnsi="宋体" w:hint="eastAsia"/>
        </w:rPr>
        <w:t>．</w:t>
      </w:r>
      <w:r w:rsidRPr="00B419A8">
        <w:rPr>
          <w:rFonts w:ascii="宋体" w:hAnsi="宋体" w:hint="eastAsia"/>
          <w:szCs w:val="21"/>
        </w:rPr>
        <w:t>本项目不接受联合体投标。</w:t>
      </w:r>
    </w:p>
    <w:p w:rsidR="004B1D42" w:rsidRPr="00B419A8" w:rsidRDefault="004B1D42" w:rsidP="00B419A8">
      <w:pPr>
        <w:spacing w:line="360" w:lineRule="auto"/>
        <w:ind w:firstLineChars="200" w:firstLine="420"/>
        <w:rPr>
          <w:rFonts w:ascii="宋体" w:hAnsi="宋体"/>
          <w:szCs w:val="21"/>
        </w:rPr>
      </w:pPr>
      <w:r w:rsidRPr="00B419A8">
        <w:rPr>
          <w:rFonts w:ascii="宋体" w:hAnsi="宋体" w:hint="eastAsia"/>
          <w:szCs w:val="21"/>
        </w:rPr>
        <w:t>二、投标人的资格要求：</w:t>
      </w:r>
    </w:p>
    <w:p w:rsidR="00B419A8" w:rsidRPr="00B419A8" w:rsidRDefault="00B419A8" w:rsidP="00B419A8">
      <w:pPr>
        <w:spacing w:line="360" w:lineRule="auto"/>
        <w:ind w:firstLineChars="400" w:firstLine="840"/>
        <w:rPr>
          <w:rFonts w:ascii="宋体" w:hAnsi="宋体"/>
          <w:szCs w:val="21"/>
        </w:rPr>
      </w:pPr>
      <w:r w:rsidRPr="00B419A8">
        <w:rPr>
          <w:rFonts w:ascii="宋体" w:hAnsi="宋体" w:hint="eastAsia"/>
          <w:szCs w:val="21"/>
        </w:rPr>
        <w:t>1</w:t>
      </w:r>
      <w:r w:rsidRPr="00B419A8">
        <w:rPr>
          <w:rFonts w:ascii="宋体" w:hAnsi="宋体" w:hint="eastAsia"/>
        </w:rPr>
        <w:t>．</w:t>
      </w:r>
      <w:r>
        <w:rPr>
          <w:rFonts w:ascii="宋体" w:hAnsi="宋体" w:hint="eastAsia"/>
          <w:szCs w:val="21"/>
        </w:rPr>
        <w:t>投标人必须是</w:t>
      </w:r>
      <w:r w:rsidRPr="00B419A8">
        <w:rPr>
          <w:rFonts w:ascii="宋体" w:hAnsi="宋体" w:hint="eastAsia"/>
          <w:szCs w:val="21"/>
        </w:rPr>
        <w:t>中华人民共和国境内注册、具有合法经营资格的法人单位或其他组织</w:t>
      </w:r>
      <w:r>
        <w:rPr>
          <w:rFonts w:ascii="宋体" w:hAnsi="宋体" w:hint="eastAsia"/>
          <w:szCs w:val="21"/>
        </w:rPr>
        <w:t>。</w:t>
      </w:r>
    </w:p>
    <w:p w:rsidR="004B1D42" w:rsidRPr="00B419A8" w:rsidRDefault="00B419A8" w:rsidP="00B419A8">
      <w:pPr>
        <w:spacing w:line="360" w:lineRule="auto"/>
        <w:ind w:leftChars="400" w:left="1134" w:hangingChars="140" w:hanging="294"/>
        <w:rPr>
          <w:rFonts w:ascii="宋体" w:hAnsi="宋体"/>
          <w:szCs w:val="21"/>
        </w:rPr>
      </w:pPr>
      <w:r w:rsidRPr="00B419A8">
        <w:rPr>
          <w:rFonts w:ascii="宋体" w:hAnsi="宋体" w:hint="eastAsia"/>
          <w:szCs w:val="21"/>
        </w:rPr>
        <w:t>2</w:t>
      </w:r>
      <w:r w:rsidRPr="00B419A8">
        <w:rPr>
          <w:rFonts w:ascii="宋体" w:hAnsi="宋体" w:hint="eastAsia"/>
        </w:rPr>
        <w:t>．</w:t>
      </w:r>
      <w:r w:rsidR="004B1D42" w:rsidRPr="00B419A8">
        <w:rPr>
          <w:rFonts w:ascii="宋体" w:hAnsi="宋体"/>
          <w:szCs w:val="21"/>
        </w:rPr>
        <w:t>投标</w:t>
      </w:r>
      <w:r w:rsidR="004B1D42" w:rsidRPr="00B419A8">
        <w:rPr>
          <w:rFonts w:ascii="宋体" w:hAnsi="宋体" w:hint="eastAsia"/>
          <w:szCs w:val="21"/>
        </w:rPr>
        <w:t>人必须</w:t>
      </w:r>
      <w:r w:rsidR="004B1D42" w:rsidRPr="00B419A8">
        <w:rPr>
          <w:rFonts w:ascii="宋体" w:hAnsi="宋体"/>
          <w:szCs w:val="21"/>
        </w:rPr>
        <w:t>具备《中华人民共和国政府采购法》第二十二条规定的条件</w:t>
      </w:r>
      <w:r w:rsidRPr="00B419A8">
        <w:rPr>
          <w:rFonts w:ascii="宋体" w:hAnsi="宋体"/>
          <w:szCs w:val="21"/>
        </w:rPr>
        <w:t>（由投标人在《政府采购投标及履约承诺函》中作出声明）</w:t>
      </w:r>
      <w:r>
        <w:rPr>
          <w:rFonts w:ascii="宋体" w:hAnsi="宋体" w:hint="eastAsia"/>
          <w:szCs w:val="21"/>
        </w:rPr>
        <w:t>。</w:t>
      </w:r>
    </w:p>
    <w:p w:rsidR="004B1D42" w:rsidRPr="00B419A8" w:rsidRDefault="00BC608F" w:rsidP="00B419A8">
      <w:pPr>
        <w:spacing w:line="360" w:lineRule="auto"/>
        <w:ind w:leftChars="400" w:left="1134" w:hangingChars="140" w:hanging="294"/>
        <w:rPr>
          <w:rFonts w:ascii="宋体" w:hAnsi="宋体"/>
          <w:szCs w:val="21"/>
        </w:rPr>
      </w:pPr>
      <w:r w:rsidRPr="00B419A8">
        <w:rPr>
          <w:rFonts w:ascii="宋体" w:hAnsi="宋体" w:hint="eastAsia"/>
          <w:szCs w:val="21"/>
        </w:rPr>
        <w:t>3</w:t>
      </w:r>
      <w:r w:rsidR="00B419A8" w:rsidRPr="00B419A8">
        <w:rPr>
          <w:rFonts w:ascii="宋体" w:hAnsi="宋体" w:hint="eastAsia"/>
          <w:szCs w:val="21"/>
        </w:rPr>
        <w:t>．</w:t>
      </w:r>
      <w:r w:rsidR="004B1D42" w:rsidRPr="00B419A8">
        <w:rPr>
          <w:rFonts w:ascii="宋体" w:hAnsi="宋体" w:hint="eastAsia"/>
          <w:szCs w:val="21"/>
        </w:rPr>
        <w:t>投标人必须是深圳市政府采购注册供应商（注册网址：</w:t>
      </w:r>
      <w:r w:rsidR="004B1D42" w:rsidRPr="00B419A8">
        <w:rPr>
          <w:rFonts w:ascii="宋体" w:hAnsi="宋体"/>
          <w:szCs w:val="21"/>
        </w:rPr>
        <w:t>cgzx.sz.gov.cn</w:t>
      </w:r>
      <w:r w:rsidR="00B419A8">
        <w:rPr>
          <w:rFonts w:ascii="宋体" w:hAnsi="宋体" w:hint="eastAsia"/>
          <w:szCs w:val="21"/>
        </w:rPr>
        <w:t>）；（本项无需提供证明材料，由</w:t>
      </w:r>
      <w:r w:rsidR="004B1D42" w:rsidRPr="00B419A8">
        <w:rPr>
          <w:rFonts w:ascii="宋体" w:hAnsi="宋体" w:hint="eastAsia"/>
          <w:szCs w:val="21"/>
        </w:rPr>
        <w:t>代理机构工作人员</w:t>
      </w:r>
      <w:r w:rsidR="00B419A8">
        <w:rPr>
          <w:rFonts w:ascii="宋体" w:hAnsi="宋体" w:hint="eastAsia"/>
          <w:szCs w:val="21"/>
        </w:rPr>
        <w:t>查询确认</w:t>
      </w:r>
      <w:r w:rsidR="004B1D42" w:rsidRPr="00B419A8">
        <w:rPr>
          <w:rFonts w:ascii="宋体" w:hAnsi="宋体" w:hint="eastAsia"/>
          <w:szCs w:val="21"/>
        </w:rPr>
        <w:t>）</w:t>
      </w:r>
      <w:r w:rsidR="00B419A8">
        <w:rPr>
          <w:rFonts w:ascii="宋体" w:hAnsi="宋体" w:hint="eastAsia"/>
          <w:szCs w:val="21"/>
        </w:rPr>
        <w:t>。</w:t>
      </w:r>
    </w:p>
    <w:p w:rsidR="004B1D42" w:rsidRPr="00B419A8" w:rsidRDefault="00BC608F" w:rsidP="00B419A8">
      <w:pPr>
        <w:spacing w:line="360" w:lineRule="auto"/>
        <w:ind w:leftChars="400" w:left="1134" w:hangingChars="140" w:hanging="294"/>
        <w:rPr>
          <w:rFonts w:ascii="宋体" w:hAnsi="宋体"/>
          <w:szCs w:val="21"/>
        </w:rPr>
      </w:pPr>
      <w:r w:rsidRPr="00B419A8">
        <w:rPr>
          <w:rFonts w:ascii="宋体" w:hAnsi="宋体" w:hint="eastAsia"/>
          <w:szCs w:val="21"/>
        </w:rPr>
        <w:t>4</w:t>
      </w:r>
      <w:r w:rsidR="00B419A8" w:rsidRPr="00B419A8">
        <w:rPr>
          <w:rFonts w:ascii="宋体" w:hAnsi="宋体" w:hint="eastAsia"/>
          <w:szCs w:val="21"/>
        </w:rPr>
        <w:t>．</w:t>
      </w:r>
      <w:r w:rsidR="004B1D42" w:rsidRPr="00B419A8">
        <w:rPr>
          <w:rFonts w:ascii="宋体" w:hAnsi="宋体"/>
          <w:szCs w:val="21"/>
        </w:rPr>
        <w:t>投标人</w:t>
      </w:r>
      <w:r w:rsidR="004B1D42" w:rsidRPr="00B419A8">
        <w:rPr>
          <w:rFonts w:ascii="宋体" w:hAnsi="宋体" w:hint="eastAsia"/>
          <w:szCs w:val="21"/>
        </w:rPr>
        <w:t>未被列入“信用中国”网站（www.creditchina.gov.cn）失信被执行人、重大税收违法案件当事人名单</w:t>
      </w:r>
      <w:r w:rsidR="00B419A8">
        <w:rPr>
          <w:rFonts w:ascii="宋体" w:hAnsi="宋体" w:hint="eastAsia"/>
          <w:szCs w:val="21"/>
        </w:rPr>
        <w:t>、</w:t>
      </w:r>
      <w:r w:rsidR="004B1D42" w:rsidRPr="00B419A8">
        <w:rPr>
          <w:rFonts w:ascii="宋体" w:hAnsi="宋体" w:hint="eastAsia"/>
          <w:szCs w:val="21"/>
        </w:rPr>
        <w:t>中国政府采购网（www.ccgp.gov.cn）政府采购严重违法失信行为记录名单</w:t>
      </w:r>
      <w:r w:rsidR="00B419A8">
        <w:rPr>
          <w:rFonts w:ascii="宋体" w:hAnsi="宋体" w:hint="eastAsia"/>
          <w:szCs w:val="21"/>
        </w:rPr>
        <w:t>、</w:t>
      </w:r>
      <w:r w:rsidR="004B1D42" w:rsidRPr="00B419A8">
        <w:rPr>
          <w:rFonts w:ascii="宋体" w:hAnsi="宋体" w:hint="eastAsia"/>
          <w:szCs w:val="21"/>
        </w:rPr>
        <w:t>深圳市政府采购监督管理网（zfcg.sz.gov.cn）</w:t>
      </w:r>
      <w:r w:rsidR="005C1A9E" w:rsidRPr="00B419A8">
        <w:rPr>
          <w:rFonts w:ascii="宋体" w:hAnsi="宋体" w:hint="eastAsia"/>
          <w:szCs w:val="21"/>
        </w:rPr>
        <w:t>诚信档案</w:t>
      </w:r>
      <w:r w:rsidR="005C1A9E">
        <w:rPr>
          <w:rFonts w:ascii="宋体" w:hAnsi="宋体" w:hint="eastAsia"/>
          <w:szCs w:val="21"/>
        </w:rPr>
        <w:t>（</w:t>
      </w:r>
      <w:r w:rsidR="005C1A9E" w:rsidRPr="00B419A8">
        <w:rPr>
          <w:rFonts w:ascii="宋体" w:hAnsi="宋体" w:hint="eastAsia"/>
          <w:szCs w:val="21"/>
        </w:rPr>
        <w:t>处罚有效期内</w:t>
      </w:r>
      <w:r w:rsidR="005C1A9E">
        <w:rPr>
          <w:rFonts w:ascii="宋体" w:hAnsi="宋体" w:hint="eastAsia"/>
          <w:szCs w:val="21"/>
        </w:rPr>
        <w:t>）</w:t>
      </w:r>
      <w:r w:rsidR="00B419A8" w:rsidRPr="00B419A8">
        <w:rPr>
          <w:rFonts w:ascii="宋体" w:hAnsi="宋体" w:hint="eastAsia"/>
          <w:szCs w:val="21"/>
        </w:rPr>
        <w:t>（</w:t>
      </w:r>
      <w:r w:rsidR="00B419A8" w:rsidRPr="00B419A8">
        <w:rPr>
          <w:rFonts w:ascii="宋体" w:hAnsi="宋体"/>
          <w:szCs w:val="21"/>
        </w:rPr>
        <w:t>由投标人在《政府采购投标及履约承诺函》中作出声明）。</w:t>
      </w:r>
    </w:p>
    <w:p w:rsidR="004B1D42" w:rsidRDefault="008409C5" w:rsidP="00B419A8">
      <w:pPr>
        <w:spacing w:line="360" w:lineRule="auto"/>
        <w:ind w:leftChars="400" w:left="1134" w:hangingChars="140" w:hanging="294"/>
        <w:rPr>
          <w:rFonts w:ascii="宋体" w:hAnsi="宋体"/>
          <w:szCs w:val="21"/>
        </w:rPr>
      </w:pPr>
      <w:r>
        <w:rPr>
          <w:rFonts w:ascii="宋体" w:hAnsi="宋体" w:hint="eastAsia"/>
          <w:szCs w:val="21"/>
        </w:rPr>
        <w:t>5</w:t>
      </w:r>
      <w:r w:rsidR="005C1A9E" w:rsidRPr="00B419A8">
        <w:rPr>
          <w:rFonts w:ascii="宋体" w:hAnsi="宋体" w:hint="eastAsia"/>
          <w:szCs w:val="21"/>
        </w:rPr>
        <w:t>．本项目</w:t>
      </w:r>
      <w:r w:rsidR="005C1A9E">
        <w:rPr>
          <w:rFonts w:ascii="宋体" w:hAnsi="宋体" w:hint="eastAsia"/>
          <w:szCs w:val="21"/>
        </w:rPr>
        <w:t>不接受</w:t>
      </w:r>
      <w:r w:rsidR="004B1D42" w:rsidRPr="00B419A8">
        <w:rPr>
          <w:rFonts w:ascii="宋体" w:hAnsi="宋体" w:hint="eastAsia"/>
          <w:szCs w:val="21"/>
        </w:rPr>
        <w:t>分包</w:t>
      </w:r>
      <w:r w:rsidR="005C1A9E">
        <w:rPr>
          <w:rFonts w:ascii="宋体" w:hAnsi="宋体" w:hint="eastAsia"/>
          <w:szCs w:val="21"/>
        </w:rPr>
        <w:t>、</w:t>
      </w:r>
      <w:r w:rsidR="004B1D42" w:rsidRPr="00B419A8">
        <w:rPr>
          <w:rFonts w:ascii="宋体" w:hAnsi="宋体" w:hint="eastAsia"/>
          <w:szCs w:val="21"/>
        </w:rPr>
        <w:t>转包</w:t>
      </w:r>
      <w:r w:rsidR="005C1A9E">
        <w:rPr>
          <w:rFonts w:ascii="宋体" w:hAnsi="宋体" w:hint="eastAsia"/>
          <w:szCs w:val="21"/>
        </w:rPr>
        <w:t>（</w:t>
      </w:r>
      <w:r w:rsidR="005C1A9E" w:rsidRPr="00B419A8">
        <w:rPr>
          <w:rFonts w:ascii="宋体" w:hAnsi="宋体"/>
          <w:szCs w:val="21"/>
        </w:rPr>
        <w:t>由投标人在《政府采购投标及履约承诺函》中作出声明）</w:t>
      </w:r>
      <w:r w:rsidR="005C1A9E">
        <w:rPr>
          <w:rFonts w:ascii="宋体" w:hAnsi="宋体" w:hint="eastAsia"/>
          <w:szCs w:val="21"/>
        </w:rPr>
        <w:t>。</w:t>
      </w:r>
    </w:p>
    <w:p w:rsidR="003A5A26" w:rsidRPr="003A5A26" w:rsidRDefault="003A5A26" w:rsidP="003A5A26">
      <w:pPr>
        <w:spacing w:line="360" w:lineRule="auto"/>
        <w:ind w:firstLineChars="400" w:firstLine="840"/>
      </w:pPr>
      <w:r>
        <w:t>注</w:t>
      </w:r>
      <w:r>
        <w:rPr>
          <w:rFonts w:hint="eastAsia"/>
        </w:rPr>
        <w:t>：</w:t>
      </w:r>
      <w:r w:rsidRPr="00B419A8">
        <w:rPr>
          <w:rFonts w:ascii="宋体" w:hAnsi="宋体"/>
          <w:szCs w:val="21"/>
        </w:rPr>
        <w:t>《政府采购投标及履约承诺函》</w:t>
      </w:r>
      <w:r>
        <w:rPr>
          <w:rFonts w:ascii="宋体" w:hAnsi="宋体"/>
          <w:szCs w:val="21"/>
        </w:rPr>
        <w:t>格式见招标文件附件</w:t>
      </w:r>
      <w:r>
        <w:rPr>
          <w:rFonts w:ascii="宋体" w:hAnsi="宋体" w:hint="eastAsia"/>
          <w:szCs w:val="21"/>
        </w:rPr>
        <w:t>。</w:t>
      </w:r>
    </w:p>
    <w:p w:rsidR="004B1D42" w:rsidRPr="00B419A8" w:rsidRDefault="004B1D42" w:rsidP="00B419A8">
      <w:pPr>
        <w:spacing w:line="360" w:lineRule="auto"/>
        <w:ind w:firstLineChars="200" w:firstLine="420"/>
        <w:rPr>
          <w:rFonts w:ascii="宋体" w:hAnsi="宋体"/>
          <w:szCs w:val="21"/>
        </w:rPr>
      </w:pPr>
      <w:bookmarkStart w:id="42" w:name="_Toc44518158"/>
      <w:bookmarkStart w:id="43" w:name="_Toc45198993"/>
      <w:r w:rsidRPr="00B419A8">
        <w:rPr>
          <w:rFonts w:ascii="宋体" w:hAnsi="宋体" w:hint="eastAsia"/>
          <w:szCs w:val="21"/>
        </w:rPr>
        <w:t>三、获取招标文件</w:t>
      </w:r>
      <w:bookmarkEnd w:id="42"/>
      <w:bookmarkEnd w:id="43"/>
    </w:p>
    <w:p w:rsidR="004B1D42" w:rsidRPr="00B419A8" w:rsidRDefault="004B1D42" w:rsidP="00B419A8">
      <w:pPr>
        <w:spacing w:line="360" w:lineRule="auto"/>
        <w:ind w:leftChars="400" w:left="1134" w:hangingChars="140" w:hanging="294"/>
        <w:rPr>
          <w:rFonts w:ascii="宋体" w:hAnsi="宋体"/>
          <w:szCs w:val="21"/>
        </w:rPr>
      </w:pPr>
      <w:r w:rsidRPr="00B419A8">
        <w:rPr>
          <w:rFonts w:ascii="宋体" w:hAnsi="宋体" w:hint="eastAsia"/>
          <w:szCs w:val="21"/>
        </w:rPr>
        <w:t>1</w:t>
      </w:r>
      <w:r w:rsidR="00B419A8" w:rsidRPr="00BC1628">
        <w:rPr>
          <w:rFonts w:ascii="宋体" w:hAnsi="宋体" w:hint="eastAsia"/>
          <w:szCs w:val="21"/>
        </w:rPr>
        <w:t>．</w:t>
      </w:r>
      <w:r w:rsidRPr="00BC1628">
        <w:rPr>
          <w:rFonts w:ascii="宋体" w:hAnsi="宋体" w:hint="eastAsia"/>
          <w:szCs w:val="21"/>
        </w:rPr>
        <w:t>时间：</w:t>
      </w:r>
      <w:r w:rsidRPr="007F3899">
        <w:rPr>
          <w:rFonts w:ascii="宋体" w:hAnsi="宋体" w:hint="eastAsia"/>
          <w:szCs w:val="21"/>
        </w:rPr>
        <w:t>2020年</w:t>
      </w:r>
      <w:r w:rsidR="00CA220A">
        <w:rPr>
          <w:rFonts w:ascii="宋体" w:hAnsi="宋体" w:hint="eastAsia"/>
          <w:szCs w:val="21"/>
        </w:rPr>
        <w:t>8</w:t>
      </w:r>
      <w:r w:rsidRPr="007F3899">
        <w:rPr>
          <w:rFonts w:ascii="宋体" w:hAnsi="宋体" w:hint="eastAsia"/>
          <w:szCs w:val="21"/>
        </w:rPr>
        <w:t>月</w:t>
      </w:r>
      <w:r w:rsidR="00CA220A">
        <w:rPr>
          <w:rFonts w:ascii="宋体" w:hAnsi="宋体" w:hint="eastAsia"/>
          <w:szCs w:val="21"/>
        </w:rPr>
        <w:t>14</w:t>
      </w:r>
      <w:r w:rsidRPr="007F3899">
        <w:rPr>
          <w:rFonts w:ascii="宋体" w:hAnsi="宋体" w:hint="eastAsia"/>
          <w:szCs w:val="21"/>
        </w:rPr>
        <w:t>日至</w:t>
      </w:r>
      <w:r w:rsidRPr="008409C5">
        <w:rPr>
          <w:rFonts w:ascii="宋体" w:hAnsi="宋体" w:hint="eastAsia"/>
          <w:szCs w:val="21"/>
        </w:rPr>
        <w:t>2020年</w:t>
      </w:r>
      <w:r w:rsidR="00CA220A">
        <w:rPr>
          <w:rFonts w:ascii="宋体" w:hAnsi="宋体" w:hint="eastAsia"/>
          <w:szCs w:val="21"/>
        </w:rPr>
        <w:t>8</w:t>
      </w:r>
      <w:r w:rsidRPr="008409C5">
        <w:rPr>
          <w:rFonts w:ascii="宋体" w:hAnsi="宋体" w:hint="eastAsia"/>
          <w:szCs w:val="21"/>
        </w:rPr>
        <w:t>月</w:t>
      </w:r>
      <w:r w:rsidR="00CA220A">
        <w:rPr>
          <w:rFonts w:ascii="宋体" w:hAnsi="宋体" w:hint="eastAsia"/>
          <w:szCs w:val="21"/>
        </w:rPr>
        <w:t>21</w:t>
      </w:r>
      <w:r w:rsidRPr="008409C5">
        <w:rPr>
          <w:rFonts w:ascii="宋体" w:hAnsi="宋体" w:hint="eastAsia"/>
          <w:szCs w:val="21"/>
        </w:rPr>
        <w:t>日，</w:t>
      </w:r>
      <w:r w:rsidRPr="00B419A8">
        <w:rPr>
          <w:rFonts w:ascii="宋体" w:hAnsi="宋体" w:hint="eastAsia"/>
          <w:szCs w:val="21"/>
        </w:rPr>
        <w:t>每天上午9:00至12:00，下午14:00</w:t>
      </w:r>
      <w:r w:rsidRPr="00B419A8">
        <w:rPr>
          <w:rFonts w:ascii="宋体" w:hAnsi="宋体" w:hint="eastAsia"/>
          <w:szCs w:val="21"/>
        </w:rPr>
        <w:lastRenderedPageBreak/>
        <w:t>至17:30（北京时间，</w:t>
      </w:r>
      <w:r w:rsidRPr="00B419A8">
        <w:rPr>
          <w:rFonts w:ascii="宋体" w:hAnsi="宋体"/>
          <w:szCs w:val="21"/>
        </w:rPr>
        <w:t>法定节假日</w:t>
      </w:r>
      <w:r w:rsidRPr="00B419A8">
        <w:rPr>
          <w:rFonts w:ascii="宋体" w:hAnsi="宋体" w:hint="eastAsia"/>
          <w:szCs w:val="21"/>
        </w:rPr>
        <w:t>除外）。</w:t>
      </w:r>
    </w:p>
    <w:p w:rsidR="004B1D42" w:rsidRPr="00B419A8" w:rsidRDefault="004B1D42" w:rsidP="00B419A8">
      <w:pPr>
        <w:spacing w:line="360" w:lineRule="auto"/>
        <w:ind w:leftChars="400" w:left="1134" w:hangingChars="140" w:hanging="294"/>
        <w:rPr>
          <w:rFonts w:ascii="宋体" w:hAnsi="宋体"/>
          <w:szCs w:val="21"/>
        </w:rPr>
      </w:pPr>
      <w:r w:rsidRPr="00B419A8">
        <w:rPr>
          <w:rFonts w:ascii="宋体" w:hAnsi="宋体" w:hint="eastAsia"/>
          <w:szCs w:val="21"/>
        </w:rPr>
        <w:t>2</w:t>
      </w:r>
      <w:r w:rsidR="00B419A8" w:rsidRPr="00B419A8">
        <w:rPr>
          <w:rFonts w:ascii="宋体" w:hAnsi="宋体" w:hint="eastAsia"/>
          <w:szCs w:val="21"/>
        </w:rPr>
        <w:t>．</w:t>
      </w:r>
      <w:r w:rsidRPr="00B419A8">
        <w:rPr>
          <w:rFonts w:ascii="宋体" w:hAnsi="宋体" w:hint="eastAsia"/>
          <w:szCs w:val="21"/>
        </w:rPr>
        <w:t>地点：</w:t>
      </w:r>
      <w:r w:rsidRPr="00B419A8">
        <w:rPr>
          <w:rFonts w:ascii="宋体" w:hAnsi="宋体"/>
          <w:szCs w:val="21"/>
        </w:rPr>
        <w:t>深圳市福田区福田街道福安社区民田路178号华融大厦1007、1008深圳市国信招标有限公司</w:t>
      </w:r>
      <w:r w:rsidRPr="00B419A8">
        <w:rPr>
          <w:rFonts w:ascii="宋体" w:hAnsi="宋体" w:hint="eastAsia"/>
          <w:szCs w:val="21"/>
        </w:rPr>
        <w:t>。</w:t>
      </w:r>
    </w:p>
    <w:p w:rsidR="006642F8" w:rsidRDefault="004B1D42" w:rsidP="00B419A8">
      <w:pPr>
        <w:spacing w:line="360" w:lineRule="auto"/>
        <w:ind w:leftChars="400" w:left="1134" w:hangingChars="140" w:hanging="294"/>
        <w:rPr>
          <w:rFonts w:ascii="宋体" w:hAnsi="宋体"/>
          <w:szCs w:val="21"/>
        </w:rPr>
      </w:pPr>
      <w:r w:rsidRPr="00B419A8">
        <w:rPr>
          <w:rFonts w:ascii="宋体" w:hAnsi="宋体" w:hint="eastAsia"/>
          <w:szCs w:val="21"/>
        </w:rPr>
        <w:t>3</w:t>
      </w:r>
      <w:r w:rsidR="00B419A8" w:rsidRPr="00B419A8">
        <w:rPr>
          <w:rFonts w:ascii="宋体" w:hAnsi="宋体" w:hint="eastAsia"/>
          <w:szCs w:val="21"/>
        </w:rPr>
        <w:t>．</w:t>
      </w:r>
      <w:r w:rsidRPr="00B419A8">
        <w:rPr>
          <w:rFonts w:ascii="宋体" w:hAnsi="宋体" w:hint="eastAsia"/>
          <w:szCs w:val="21"/>
        </w:rPr>
        <w:t>方式：递交报名资料审核通过后获取招标文件。投标人可通过现场递交或邮寄递交资料的方式完成投标报名。详情请咨询</w:t>
      </w:r>
      <w:r w:rsidR="003A5A26">
        <w:rPr>
          <w:rFonts w:ascii="宋体" w:hAnsi="宋体" w:hint="eastAsia"/>
          <w:szCs w:val="21"/>
        </w:rPr>
        <w:t>代理机构</w:t>
      </w:r>
      <w:r w:rsidRPr="00B419A8">
        <w:rPr>
          <w:rFonts w:ascii="宋体" w:hAnsi="宋体" w:hint="eastAsia"/>
          <w:szCs w:val="21"/>
        </w:rPr>
        <w:t>工作人员：</w:t>
      </w:r>
    </w:p>
    <w:p w:rsidR="006642F8" w:rsidRDefault="004B1D42" w:rsidP="006642F8">
      <w:pPr>
        <w:spacing w:line="360" w:lineRule="auto"/>
        <w:ind w:firstLineChars="540" w:firstLine="1134"/>
        <w:rPr>
          <w:rFonts w:ascii="宋体" w:hAnsi="宋体"/>
          <w:szCs w:val="21"/>
        </w:rPr>
      </w:pPr>
      <w:r w:rsidRPr="00B419A8">
        <w:rPr>
          <w:rFonts w:ascii="宋体" w:hAnsi="宋体" w:hint="eastAsia"/>
          <w:szCs w:val="21"/>
        </w:rPr>
        <w:t xml:space="preserve">联系人：石磊  </w:t>
      </w:r>
      <w:r w:rsidR="006642F8">
        <w:rPr>
          <w:rFonts w:ascii="宋体" w:hAnsi="宋体" w:hint="eastAsia"/>
          <w:szCs w:val="21"/>
        </w:rPr>
        <w:t xml:space="preserve">  </w:t>
      </w:r>
      <w:r w:rsidRPr="00B419A8">
        <w:rPr>
          <w:rFonts w:ascii="宋体" w:hAnsi="宋体" w:hint="eastAsia"/>
          <w:szCs w:val="21"/>
        </w:rPr>
        <w:t>电话：0755-23962384；</w:t>
      </w:r>
    </w:p>
    <w:p w:rsidR="006642F8" w:rsidRDefault="004B1D42" w:rsidP="006642F8">
      <w:pPr>
        <w:spacing w:line="360" w:lineRule="auto"/>
        <w:ind w:firstLineChars="540" w:firstLine="1134"/>
        <w:rPr>
          <w:rFonts w:ascii="宋体" w:hAnsi="宋体"/>
          <w:szCs w:val="21"/>
        </w:rPr>
      </w:pPr>
      <w:r w:rsidRPr="00B419A8">
        <w:rPr>
          <w:rFonts w:ascii="宋体" w:hAnsi="宋体" w:hint="eastAsia"/>
          <w:szCs w:val="21"/>
        </w:rPr>
        <w:t>联系人：易久琳  电话：0755-23906834；</w:t>
      </w:r>
    </w:p>
    <w:p w:rsidR="004B1D42" w:rsidRPr="00B419A8" w:rsidRDefault="004B1D42" w:rsidP="006642F8">
      <w:pPr>
        <w:spacing w:line="360" w:lineRule="auto"/>
        <w:ind w:firstLineChars="540" w:firstLine="1134"/>
        <w:rPr>
          <w:rFonts w:ascii="宋体" w:hAnsi="宋体"/>
          <w:szCs w:val="21"/>
        </w:rPr>
      </w:pPr>
      <w:r w:rsidRPr="00B419A8">
        <w:rPr>
          <w:rFonts w:ascii="宋体" w:hAnsi="宋体" w:hint="eastAsia"/>
          <w:szCs w:val="21"/>
        </w:rPr>
        <w:t xml:space="preserve">报名资料审核邮箱： </w:t>
      </w:r>
      <w:hyperlink r:id="rId10" w:history="1">
        <w:r w:rsidR="00B419A8" w:rsidRPr="006642F8">
          <w:rPr>
            <w:rFonts w:ascii="宋体" w:hAnsi="宋体"/>
            <w:szCs w:val="21"/>
          </w:rPr>
          <w:t>7300803@qq.com</w:t>
        </w:r>
      </w:hyperlink>
      <w:r w:rsidRPr="00B419A8">
        <w:rPr>
          <w:rFonts w:ascii="宋体" w:hAnsi="宋体" w:hint="eastAsia"/>
          <w:szCs w:val="21"/>
        </w:rPr>
        <w:t>。</w:t>
      </w:r>
    </w:p>
    <w:p w:rsidR="004B1D42" w:rsidRPr="00B419A8" w:rsidRDefault="004B1D42" w:rsidP="00B419A8">
      <w:pPr>
        <w:spacing w:line="360" w:lineRule="auto"/>
        <w:ind w:leftChars="400" w:left="1134" w:hangingChars="140" w:hanging="294"/>
        <w:rPr>
          <w:rFonts w:ascii="宋体" w:hAnsi="宋体"/>
          <w:szCs w:val="21"/>
        </w:rPr>
      </w:pPr>
      <w:r w:rsidRPr="00B419A8">
        <w:rPr>
          <w:rFonts w:ascii="宋体" w:hAnsi="宋体" w:hint="eastAsia"/>
          <w:szCs w:val="21"/>
        </w:rPr>
        <w:t>4</w:t>
      </w:r>
      <w:r w:rsidR="00B419A8" w:rsidRPr="00B419A8">
        <w:rPr>
          <w:rFonts w:ascii="宋体" w:hAnsi="宋体" w:hint="eastAsia"/>
          <w:szCs w:val="21"/>
        </w:rPr>
        <w:t>．</w:t>
      </w:r>
      <w:r w:rsidRPr="00B419A8">
        <w:rPr>
          <w:rFonts w:ascii="宋体" w:hAnsi="宋体" w:hint="eastAsia"/>
          <w:szCs w:val="21"/>
        </w:rPr>
        <w:t>获取招标文件需提供文件：</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1）营业执照（或法人证书或登记证书）复印件；</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2）</w:t>
      </w:r>
      <w:r w:rsidR="00B419A8" w:rsidRPr="00B419A8">
        <w:rPr>
          <w:rFonts w:ascii="宋体" w:hAnsi="宋体"/>
          <w:szCs w:val="21"/>
        </w:rPr>
        <w:t>《政府采购投标及履约承诺函》</w:t>
      </w:r>
      <w:r w:rsidR="00B419A8">
        <w:rPr>
          <w:rFonts w:ascii="宋体" w:hAnsi="宋体"/>
          <w:szCs w:val="21"/>
        </w:rPr>
        <w:t>原件</w:t>
      </w:r>
      <w:r w:rsidR="00B419A8">
        <w:rPr>
          <w:rFonts w:ascii="宋体" w:hAnsi="宋体" w:hint="eastAsia"/>
          <w:szCs w:val="21"/>
        </w:rPr>
        <w:t>（格式见附件）</w:t>
      </w:r>
      <w:r w:rsidRPr="00B419A8">
        <w:rPr>
          <w:rFonts w:ascii="宋体" w:hAnsi="宋体" w:hint="eastAsia"/>
          <w:szCs w:val="21"/>
        </w:rPr>
        <w:t>；</w:t>
      </w:r>
    </w:p>
    <w:p w:rsidR="004B1D42" w:rsidRPr="00B419A8" w:rsidRDefault="00B419A8" w:rsidP="00B419A8">
      <w:pPr>
        <w:spacing w:line="360" w:lineRule="auto"/>
        <w:ind w:firstLineChars="540" w:firstLine="1134"/>
        <w:rPr>
          <w:rFonts w:ascii="宋体" w:hAnsi="宋体"/>
          <w:szCs w:val="21"/>
        </w:rPr>
      </w:pPr>
      <w:r>
        <w:rPr>
          <w:rFonts w:ascii="宋体" w:hAnsi="宋体" w:hint="eastAsia"/>
          <w:szCs w:val="21"/>
        </w:rPr>
        <w:t>3</w:t>
      </w:r>
      <w:r w:rsidR="004B1D42" w:rsidRPr="00B419A8">
        <w:rPr>
          <w:rFonts w:ascii="宋体" w:hAnsi="宋体" w:hint="eastAsia"/>
          <w:szCs w:val="21"/>
        </w:rPr>
        <w:t>）法定代表人证明书原件</w:t>
      </w:r>
      <w:r w:rsidR="003A5A26">
        <w:rPr>
          <w:rFonts w:ascii="宋体" w:hAnsi="宋体" w:hint="eastAsia"/>
          <w:szCs w:val="21"/>
        </w:rPr>
        <w:t>（格式见附件）</w:t>
      </w:r>
      <w:r w:rsidR="004B1D42" w:rsidRPr="00B419A8">
        <w:rPr>
          <w:rFonts w:ascii="宋体" w:hAnsi="宋体" w:hint="eastAsia"/>
          <w:szCs w:val="21"/>
        </w:rPr>
        <w:t>；</w:t>
      </w:r>
    </w:p>
    <w:p w:rsidR="004B1D42" w:rsidRPr="00B419A8" w:rsidRDefault="00B419A8" w:rsidP="00B419A8">
      <w:pPr>
        <w:spacing w:line="360" w:lineRule="auto"/>
        <w:ind w:firstLineChars="540" w:firstLine="1134"/>
        <w:rPr>
          <w:rFonts w:ascii="宋体" w:hAnsi="宋体"/>
          <w:szCs w:val="21"/>
        </w:rPr>
      </w:pPr>
      <w:r>
        <w:rPr>
          <w:rFonts w:ascii="宋体" w:hAnsi="宋体" w:hint="eastAsia"/>
          <w:szCs w:val="21"/>
        </w:rPr>
        <w:t>4</w:t>
      </w:r>
      <w:r w:rsidR="004B1D42" w:rsidRPr="00B419A8">
        <w:rPr>
          <w:rFonts w:ascii="宋体" w:hAnsi="宋体" w:hint="eastAsia"/>
          <w:szCs w:val="21"/>
        </w:rPr>
        <w:t>）法定代表人授权委托书原件</w:t>
      </w:r>
      <w:r w:rsidR="003A5A26">
        <w:rPr>
          <w:rFonts w:ascii="宋体" w:hAnsi="宋体" w:hint="eastAsia"/>
          <w:szCs w:val="21"/>
        </w:rPr>
        <w:t>（格式见附件）</w:t>
      </w:r>
      <w:r w:rsidR="004B1D42" w:rsidRPr="00B419A8">
        <w:rPr>
          <w:rFonts w:ascii="宋体" w:hAnsi="宋体" w:hint="eastAsia"/>
          <w:szCs w:val="21"/>
        </w:rPr>
        <w:t xml:space="preserve">。 </w:t>
      </w:r>
    </w:p>
    <w:p w:rsidR="004B1D42" w:rsidRPr="00B419A8" w:rsidRDefault="004B1D42" w:rsidP="00B419A8">
      <w:pPr>
        <w:spacing w:line="360" w:lineRule="auto"/>
        <w:ind w:leftChars="400" w:left="1134" w:hangingChars="140" w:hanging="294"/>
        <w:rPr>
          <w:rFonts w:ascii="宋体" w:hAnsi="宋体"/>
          <w:szCs w:val="21"/>
        </w:rPr>
      </w:pPr>
      <w:r w:rsidRPr="00B419A8">
        <w:rPr>
          <w:rFonts w:ascii="宋体" w:hAnsi="宋体" w:hint="eastAsia"/>
          <w:szCs w:val="21"/>
        </w:rPr>
        <w:t>5</w:t>
      </w:r>
      <w:r w:rsidR="00B419A8" w:rsidRPr="00B419A8">
        <w:rPr>
          <w:rFonts w:ascii="宋体" w:hAnsi="宋体" w:hint="eastAsia"/>
          <w:szCs w:val="21"/>
        </w:rPr>
        <w:t>．</w:t>
      </w:r>
      <w:r w:rsidRPr="00B419A8">
        <w:rPr>
          <w:rFonts w:ascii="宋体" w:hAnsi="宋体" w:hint="eastAsia"/>
          <w:szCs w:val="21"/>
        </w:rPr>
        <w:t>售价：</w:t>
      </w:r>
      <w:r w:rsidRPr="00B419A8">
        <w:rPr>
          <w:rFonts w:ascii="宋体" w:hAnsi="宋体"/>
          <w:szCs w:val="21"/>
        </w:rPr>
        <w:t>人民币</w:t>
      </w:r>
      <w:r w:rsidRPr="00B419A8">
        <w:rPr>
          <w:rFonts w:ascii="宋体" w:hAnsi="宋体" w:hint="eastAsia"/>
          <w:szCs w:val="21"/>
        </w:rPr>
        <w:t>6</w:t>
      </w:r>
      <w:r w:rsidRPr="00B419A8">
        <w:rPr>
          <w:rFonts w:ascii="宋体" w:hAnsi="宋体"/>
          <w:szCs w:val="21"/>
        </w:rPr>
        <w:t>00元</w:t>
      </w:r>
      <w:r w:rsidRPr="00B419A8">
        <w:rPr>
          <w:rFonts w:ascii="宋体" w:hAnsi="宋体" w:hint="eastAsia"/>
          <w:szCs w:val="21"/>
        </w:rPr>
        <w:t>（只接受现金缴纳或公司转账）</w:t>
      </w:r>
      <w:r w:rsidRPr="00B419A8">
        <w:rPr>
          <w:rFonts w:ascii="宋体" w:hAnsi="宋体"/>
          <w:szCs w:val="21"/>
        </w:rPr>
        <w:t>，</w:t>
      </w:r>
      <w:r w:rsidRPr="00B419A8">
        <w:rPr>
          <w:rFonts w:ascii="宋体" w:hAnsi="宋体" w:hint="eastAsia"/>
          <w:szCs w:val="21"/>
        </w:rPr>
        <w:t>招标文件</w:t>
      </w:r>
      <w:r w:rsidRPr="00B419A8">
        <w:rPr>
          <w:rFonts w:ascii="宋体" w:hAnsi="宋体"/>
          <w:szCs w:val="21"/>
        </w:rPr>
        <w:t>售后不退。</w:t>
      </w:r>
      <w:r w:rsidR="003A5A26">
        <w:rPr>
          <w:rFonts w:ascii="宋体" w:hAnsi="宋体"/>
          <w:szCs w:val="21"/>
        </w:rPr>
        <w:t>投标人应</w:t>
      </w:r>
      <w:r w:rsidR="003A5A26" w:rsidRPr="00B419A8">
        <w:rPr>
          <w:rFonts w:ascii="宋体" w:hAnsi="宋体" w:hint="eastAsia"/>
          <w:szCs w:val="21"/>
        </w:rPr>
        <w:t>提供包含</w:t>
      </w:r>
      <w:r w:rsidR="003A5A26" w:rsidRPr="00B419A8">
        <w:rPr>
          <w:rFonts w:ascii="宋体" w:hAnsi="宋体"/>
          <w:szCs w:val="21"/>
        </w:rPr>
        <w:t>纳税人识别号、地址、电话、开户行及账号等信息的</w:t>
      </w:r>
      <w:r w:rsidR="003A5A26" w:rsidRPr="00B419A8">
        <w:rPr>
          <w:rFonts w:ascii="宋体" w:hAnsi="宋体" w:hint="eastAsia"/>
          <w:szCs w:val="21"/>
        </w:rPr>
        <w:t>开票</w:t>
      </w:r>
      <w:r w:rsidR="003A5A26" w:rsidRPr="00B419A8">
        <w:rPr>
          <w:rFonts w:ascii="宋体" w:hAnsi="宋体"/>
          <w:szCs w:val="21"/>
        </w:rPr>
        <w:t>材料（加盖公章）</w:t>
      </w:r>
      <w:r w:rsidR="003A5A26">
        <w:rPr>
          <w:rFonts w:ascii="宋体" w:hAnsi="宋体" w:hint="eastAsia"/>
          <w:szCs w:val="21"/>
        </w:rPr>
        <w:t>。</w:t>
      </w:r>
      <w:r w:rsidRPr="00B419A8">
        <w:rPr>
          <w:rFonts w:ascii="宋体" w:hAnsi="宋体" w:hint="eastAsia"/>
          <w:szCs w:val="21"/>
        </w:rPr>
        <w:t>收款账户</w:t>
      </w:r>
      <w:r w:rsidR="003A5A26">
        <w:rPr>
          <w:rFonts w:ascii="宋体" w:hAnsi="宋体" w:hint="eastAsia"/>
          <w:szCs w:val="21"/>
        </w:rPr>
        <w:t>信息</w:t>
      </w:r>
      <w:r w:rsidRPr="00B419A8">
        <w:rPr>
          <w:rFonts w:ascii="宋体" w:hAnsi="宋体" w:hint="eastAsia"/>
          <w:szCs w:val="21"/>
        </w:rPr>
        <w:t xml:space="preserve">如下： </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开户银行：中信银行深圳福南支行</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帐户名称：深圳市国信招标有限公司</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账　　号：7441310182600057811</w:t>
      </w:r>
    </w:p>
    <w:p w:rsidR="004B1D42" w:rsidRPr="00B419A8" w:rsidRDefault="004B1D42" w:rsidP="00B419A8">
      <w:pPr>
        <w:spacing w:line="360" w:lineRule="auto"/>
        <w:ind w:firstLineChars="200" w:firstLine="420"/>
        <w:rPr>
          <w:rFonts w:ascii="宋体" w:hAnsi="宋体"/>
          <w:szCs w:val="21"/>
        </w:rPr>
      </w:pPr>
      <w:bookmarkStart w:id="44" w:name="_Toc44518159"/>
      <w:bookmarkStart w:id="45" w:name="_Toc45198994"/>
      <w:r w:rsidRPr="00B419A8">
        <w:rPr>
          <w:rFonts w:ascii="宋体" w:hAnsi="宋体" w:hint="eastAsia"/>
          <w:szCs w:val="21"/>
        </w:rPr>
        <w:t>四、提交投标文件截止时间、开标时间和地点</w:t>
      </w:r>
      <w:bookmarkEnd w:id="44"/>
      <w:bookmarkEnd w:id="45"/>
    </w:p>
    <w:p w:rsidR="004B1D42" w:rsidRPr="00B419A8" w:rsidRDefault="004B1D42" w:rsidP="00B419A8">
      <w:pPr>
        <w:spacing w:line="360" w:lineRule="auto"/>
        <w:ind w:firstLineChars="400" w:firstLine="840"/>
        <w:rPr>
          <w:rFonts w:ascii="宋体" w:hAnsi="宋体"/>
          <w:szCs w:val="21"/>
        </w:rPr>
      </w:pPr>
      <w:r w:rsidRPr="00B419A8">
        <w:rPr>
          <w:rFonts w:ascii="宋体" w:hAnsi="宋体" w:hint="eastAsia"/>
          <w:szCs w:val="21"/>
        </w:rPr>
        <w:t>1</w:t>
      </w:r>
      <w:r w:rsidR="00B419A8" w:rsidRPr="00B419A8">
        <w:rPr>
          <w:rFonts w:ascii="宋体" w:hAnsi="宋体" w:hint="eastAsia"/>
          <w:szCs w:val="21"/>
        </w:rPr>
        <w:t>．</w:t>
      </w:r>
      <w:r w:rsidRPr="00B419A8">
        <w:rPr>
          <w:rFonts w:ascii="宋体" w:hAnsi="宋体" w:hint="eastAsia"/>
          <w:szCs w:val="21"/>
        </w:rPr>
        <w:t>提交投标文件</w:t>
      </w:r>
      <w:r w:rsidRPr="00BC1628">
        <w:rPr>
          <w:rFonts w:ascii="宋体" w:hAnsi="宋体" w:hint="eastAsia"/>
          <w:szCs w:val="21"/>
        </w:rPr>
        <w:t>截止时间、开标时间：2020年</w:t>
      </w:r>
      <w:r w:rsidR="00CA220A">
        <w:rPr>
          <w:rFonts w:ascii="宋体" w:hAnsi="宋体" w:hint="eastAsia"/>
          <w:szCs w:val="21"/>
        </w:rPr>
        <w:t>8</w:t>
      </w:r>
      <w:r w:rsidRPr="00BC1628">
        <w:rPr>
          <w:rFonts w:ascii="宋体" w:hAnsi="宋体" w:hint="eastAsia"/>
          <w:szCs w:val="21"/>
        </w:rPr>
        <w:t>月</w:t>
      </w:r>
      <w:r w:rsidR="00CA220A">
        <w:rPr>
          <w:rFonts w:ascii="宋体" w:hAnsi="宋体" w:hint="eastAsia"/>
          <w:szCs w:val="21"/>
        </w:rPr>
        <w:t>25</w:t>
      </w:r>
      <w:r w:rsidRPr="00BC1628">
        <w:rPr>
          <w:rFonts w:ascii="宋体" w:hAnsi="宋体" w:hint="eastAsia"/>
          <w:szCs w:val="21"/>
        </w:rPr>
        <w:t>日</w:t>
      </w:r>
      <w:r w:rsidR="00CA220A">
        <w:rPr>
          <w:rFonts w:ascii="宋体" w:hAnsi="宋体" w:hint="eastAsia"/>
          <w:szCs w:val="21"/>
        </w:rPr>
        <w:t>14</w:t>
      </w:r>
      <w:r w:rsidR="00B419A8" w:rsidRPr="00BC1628">
        <w:rPr>
          <w:rFonts w:ascii="宋体" w:hAnsi="宋体" w:hint="eastAsia"/>
          <w:szCs w:val="21"/>
        </w:rPr>
        <w:t>：</w:t>
      </w:r>
      <w:r w:rsidR="00CA220A">
        <w:rPr>
          <w:rFonts w:ascii="宋体" w:hAnsi="宋体" w:hint="eastAsia"/>
          <w:szCs w:val="21"/>
        </w:rPr>
        <w:t>30</w:t>
      </w:r>
      <w:r w:rsidRPr="00BC1628">
        <w:rPr>
          <w:rFonts w:ascii="宋体" w:hAnsi="宋体" w:hint="eastAsia"/>
          <w:szCs w:val="21"/>
        </w:rPr>
        <w:t>（北京时间）。</w:t>
      </w:r>
    </w:p>
    <w:p w:rsidR="004B1D42" w:rsidRPr="00B419A8" w:rsidRDefault="004B1D42" w:rsidP="00B419A8">
      <w:pPr>
        <w:spacing w:line="360" w:lineRule="auto"/>
        <w:ind w:leftChars="400" w:left="1134" w:hangingChars="140" w:hanging="294"/>
        <w:rPr>
          <w:rFonts w:ascii="宋体" w:hAnsi="宋体"/>
          <w:szCs w:val="21"/>
        </w:rPr>
      </w:pPr>
      <w:r w:rsidRPr="00B419A8">
        <w:rPr>
          <w:rFonts w:ascii="宋体" w:hAnsi="宋体" w:hint="eastAsia"/>
          <w:szCs w:val="21"/>
        </w:rPr>
        <w:t>2</w:t>
      </w:r>
      <w:r w:rsidR="00B419A8" w:rsidRPr="00B419A8">
        <w:rPr>
          <w:rFonts w:ascii="宋体" w:hAnsi="宋体" w:hint="eastAsia"/>
          <w:szCs w:val="21"/>
        </w:rPr>
        <w:t>．</w:t>
      </w:r>
      <w:r w:rsidRPr="00B419A8">
        <w:rPr>
          <w:rFonts w:ascii="宋体" w:hAnsi="宋体" w:hint="eastAsia"/>
          <w:szCs w:val="21"/>
        </w:rPr>
        <w:t>地点：深圳市福田区福田街道福安社区民田路178号华融大厦1007、1008深圳市国信招标有限公司。</w:t>
      </w:r>
    </w:p>
    <w:p w:rsidR="004B1D42" w:rsidRPr="00B419A8" w:rsidRDefault="004B1D42" w:rsidP="00B419A8">
      <w:pPr>
        <w:spacing w:line="360" w:lineRule="auto"/>
        <w:ind w:firstLineChars="200" w:firstLine="420"/>
        <w:rPr>
          <w:rFonts w:ascii="宋体" w:hAnsi="宋体"/>
          <w:szCs w:val="21"/>
        </w:rPr>
      </w:pPr>
      <w:bookmarkStart w:id="46" w:name="_Toc44518160"/>
      <w:bookmarkStart w:id="47" w:name="_Toc45198995"/>
      <w:r w:rsidRPr="00B419A8">
        <w:rPr>
          <w:rFonts w:ascii="宋体" w:hAnsi="宋体" w:hint="eastAsia"/>
          <w:szCs w:val="21"/>
        </w:rPr>
        <w:t>五、公告期限</w:t>
      </w:r>
      <w:bookmarkEnd w:id="46"/>
      <w:bookmarkEnd w:id="47"/>
    </w:p>
    <w:p w:rsidR="004B1D42" w:rsidRPr="00B419A8" w:rsidRDefault="004B1D42" w:rsidP="00B419A8">
      <w:pPr>
        <w:spacing w:line="360" w:lineRule="auto"/>
        <w:ind w:firstLineChars="400" w:firstLine="840"/>
        <w:rPr>
          <w:rFonts w:ascii="宋体" w:hAnsi="宋体"/>
          <w:szCs w:val="21"/>
        </w:rPr>
      </w:pPr>
      <w:r w:rsidRPr="00B419A8">
        <w:rPr>
          <w:rFonts w:ascii="宋体" w:hAnsi="宋体" w:hint="eastAsia"/>
          <w:szCs w:val="21"/>
        </w:rPr>
        <w:t>自本公告发布之日起5个工作日。</w:t>
      </w:r>
    </w:p>
    <w:p w:rsidR="004B1D42" w:rsidRPr="00B419A8" w:rsidRDefault="004B1D42" w:rsidP="00B419A8">
      <w:pPr>
        <w:spacing w:line="360" w:lineRule="auto"/>
        <w:ind w:firstLineChars="200" w:firstLine="420"/>
        <w:rPr>
          <w:rFonts w:ascii="宋体" w:hAnsi="宋体"/>
          <w:szCs w:val="21"/>
        </w:rPr>
      </w:pPr>
      <w:bookmarkStart w:id="48" w:name="_Toc44518161"/>
      <w:bookmarkStart w:id="49" w:name="_Toc45198996"/>
      <w:r w:rsidRPr="00B419A8">
        <w:rPr>
          <w:rFonts w:ascii="宋体" w:hAnsi="宋体" w:hint="eastAsia"/>
          <w:szCs w:val="21"/>
        </w:rPr>
        <w:t>六、其他补充事宜</w:t>
      </w:r>
      <w:bookmarkEnd w:id="48"/>
      <w:bookmarkEnd w:id="49"/>
    </w:p>
    <w:p w:rsidR="004B1D42" w:rsidRPr="00B419A8" w:rsidRDefault="004B1D42" w:rsidP="00B419A8">
      <w:pPr>
        <w:spacing w:line="360" w:lineRule="auto"/>
        <w:ind w:leftChars="400" w:left="840"/>
        <w:rPr>
          <w:rFonts w:ascii="宋体" w:hAnsi="宋体"/>
          <w:szCs w:val="21"/>
        </w:rPr>
      </w:pPr>
      <w:r w:rsidRPr="00B419A8">
        <w:rPr>
          <w:rFonts w:ascii="宋体" w:hAnsi="宋体" w:hint="eastAsia"/>
          <w:szCs w:val="21"/>
        </w:rPr>
        <w:t>投标人要求对招标文件进行澄清的，应在</w:t>
      </w:r>
      <w:r w:rsidRPr="008409C5">
        <w:rPr>
          <w:rFonts w:ascii="宋体" w:hAnsi="宋体" w:hint="eastAsia"/>
          <w:szCs w:val="21"/>
        </w:rPr>
        <w:t>2020年</w:t>
      </w:r>
      <w:r w:rsidR="00CA220A">
        <w:rPr>
          <w:rFonts w:ascii="宋体" w:hAnsi="宋体" w:hint="eastAsia"/>
          <w:szCs w:val="21"/>
        </w:rPr>
        <w:t>8</w:t>
      </w:r>
      <w:r w:rsidRPr="008409C5">
        <w:rPr>
          <w:rFonts w:ascii="宋体" w:hAnsi="宋体" w:hint="eastAsia"/>
          <w:szCs w:val="21"/>
        </w:rPr>
        <w:t>月</w:t>
      </w:r>
      <w:r w:rsidR="00CA220A">
        <w:rPr>
          <w:rFonts w:ascii="宋体" w:hAnsi="宋体" w:hint="eastAsia"/>
          <w:szCs w:val="21"/>
        </w:rPr>
        <w:t>21</w:t>
      </w:r>
      <w:r w:rsidRPr="008409C5">
        <w:rPr>
          <w:rFonts w:ascii="宋体" w:hAnsi="宋体" w:hint="eastAsia"/>
          <w:szCs w:val="21"/>
        </w:rPr>
        <w:t>日</w:t>
      </w:r>
      <w:r w:rsidR="00CA220A">
        <w:rPr>
          <w:rFonts w:ascii="宋体" w:hAnsi="宋体" w:hint="eastAsia"/>
          <w:szCs w:val="21"/>
        </w:rPr>
        <w:t>17</w:t>
      </w:r>
      <w:r w:rsidRPr="008409C5">
        <w:rPr>
          <w:rFonts w:ascii="宋体" w:hAnsi="宋体" w:hint="eastAsia"/>
          <w:szCs w:val="21"/>
        </w:rPr>
        <w:t>：</w:t>
      </w:r>
      <w:r w:rsidR="00CA220A">
        <w:rPr>
          <w:rFonts w:ascii="宋体" w:hAnsi="宋体" w:hint="eastAsia"/>
          <w:szCs w:val="21"/>
        </w:rPr>
        <w:t>30</w:t>
      </w:r>
      <w:r w:rsidRPr="008409C5">
        <w:rPr>
          <w:rFonts w:ascii="宋体" w:hAnsi="宋体" w:hint="eastAsia"/>
          <w:szCs w:val="21"/>
        </w:rPr>
        <w:t>（北</w:t>
      </w:r>
      <w:r w:rsidRPr="00B419A8">
        <w:rPr>
          <w:rFonts w:ascii="宋体" w:hAnsi="宋体" w:hint="eastAsia"/>
          <w:szCs w:val="21"/>
        </w:rPr>
        <w:t>京时间）前以书面形式通知</w:t>
      </w:r>
      <w:r w:rsidR="003A5A26">
        <w:rPr>
          <w:rFonts w:ascii="宋体" w:hAnsi="宋体" w:hint="eastAsia"/>
          <w:szCs w:val="21"/>
        </w:rPr>
        <w:t>代理机构</w:t>
      </w:r>
      <w:r w:rsidRPr="00B419A8">
        <w:rPr>
          <w:rFonts w:ascii="宋体" w:hAnsi="宋体" w:hint="eastAsia"/>
          <w:szCs w:val="21"/>
        </w:rPr>
        <w:t>。</w:t>
      </w:r>
    </w:p>
    <w:p w:rsidR="004B1D42" w:rsidRPr="00B419A8" w:rsidRDefault="004B1D42" w:rsidP="00B419A8">
      <w:pPr>
        <w:spacing w:line="360" w:lineRule="auto"/>
        <w:ind w:firstLineChars="200" w:firstLine="420"/>
        <w:rPr>
          <w:rFonts w:ascii="宋体" w:hAnsi="宋体"/>
          <w:szCs w:val="21"/>
        </w:rPr>
      </w:pPr>
      <w:bookmarkStart w:id="50" w:name="_Toc44518162"/>
      <w:bookmarkStart w:id="51" w:name="_Toc45198997"/>
      <w:r w:rsidRPr="00B419A8">
        <w:rPr>
          <w:rFonts w:ascii="宋体" w:hAnsi="宋体" w:hint="eastAsia"/>
          <w:szCs w:val="21"/>
        </w:rPr>
        <w:t>七、对本次招标提出询问，请按</w:t>
      </w:r>
      <w:r w:rsidRPr="00B419A8">
        <w:rPr>
          <w:rFonts w:ascii="宋体" w:hAnsi="宋体"/>
          <w:szCs w:val="21"/>
        </w:rPr>
        <w:t>以下方式</w:t>
      </w:r>
      <w:r w:rsidRPr="00B419A8">
        <w:rPr>
          <w:rFonts w:ascii="宋体" w:hAnsi="宋体" w:hint="eastAsia"/>
          <w:szCs w:val="21"/>
        </w:rPr>
        <w:t>联系。</w:t>
      </w:r>
      <w:bookmarkEnd w:id="50"/>
      <w:bookmarkEnd w:id="51"/>
    </w:p>
    <w:p w:rsidR="004B1D42" w:rsidRPr="00B419A8" w:rsidRDefault="004B1D42" w:rsidP="00B419A8">
      <w:pPr>
        <w:spacing w:line="360" w:lineRule="auto"/>
        <w:rPr>
          <w:rFonts w:ascii="宋体" w:hAnsi="宋体"/>
          <w:szCs w:val="21"/>
        </w:rPr>
      </w:pPr>
      <w:r w:rsidRPr="00B419A8">
        <w:rPr>
          <w:rFonts w:ascii="宋体" w:hAnsi="宋体" w:hint="eastAsia"/>
          <w:szCs w:val="21"/>
        </w:rPr>
        <w:t xml:space="preserve">　　</w:t>
      </w:r>
      <w:r w:rsidR="00B419A8">
        <w:rPr>
          <w:rFonts w:ascii="宋体" w:hAnsi="宋体" w:hint="eastAsia"/>
          <w:szCs w:val="21"/>
        </w:rPr>
        <w:t xml:space="preserve">    </w:t>
      </w:r>
      <w:r w:rsidRPr="00B419A8">
        <w:rPr>
          <w:rFonts w:ascii="宋体" w:hAnsi="宋体" w:hint="eastAsia"/>
          <w:szCs w:val="21"/>
        </w:rPr>
        <w:t>1</w:t>
      </w:r>
      <w:r w:rsidR="00B419A8" w:rsidRPr="00B419A8">
        <w:rPr>
          <w:rFonts w:ascii="宋体" w:hAnsi="宋体" w:hint="eastAsia"/>
          <w:szCs w:val="21"/>
        </w:rPr>
        <w:t>．</w:t>
      </w:r>
      <w:r w:rsidRPr="00B419A8">
        <w:rPr>
          <w:rFonts w:ascii="宋体" w:hAnsi="宋体" w:hint="eastAsia"/>
          <w:szCs w:val="21"/>
        </w:rPr>
        <w:t>采购人信息</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lastRenderedPageBreak/>
        <w:t>名称：</w:t>
      </w:r>
      <w:r w:rsidR="00B419A8" w:rsidRPr="00B419A8">
        <w:rPr>
          <w:rFonts w:ascii="宋体" w:hAnsi="宋体" w:hint="eastAsia"/>
          <w:szCs w:val="21"/>
        </w:rPr>
        <w:t>深圳市人力资源和社会保障局</w:t>
      </w:r>
      <w:r w:rsidR="008409C5">
        <w:rPr>
          <w:rFonts w:ascii="宋体" w:hAnsi="宋体" w:hint="eastAsia"/>
          <w:szCs w:val="21"/>
        </w:rPr>
        <w:t>信息中心</w:t>
      </w:r>
    </w:p>
    <w:p w:rsidR="004B1D42" w:rsidRPr="00B419A8" w:rsidRDefault="00B419A8" w:rsidP="00B419A8">
      <w:pPr>
        <w:spacing w:line="360" w:lineRule="auto"/>
        <w:ind w:firstLineChars="540" w:firstLine="1134"/>
        <w:rPr>
          <w:rFonts w:ascii="宋体" w:hAnsi="宋体"/>
          <w:szCs w:val="21"/>
        </w:rPr>
      </w:pPr>
      <w:r>
        <w:rPr>
          <w:rFonts w:ascii="宋体" w:hAnsi="宋体" w:hint="eastAsia"/>
          <w:szCs w:val="21"/>
        </w:rPr>
        <w:t>地</w:t>
      </w:r>
      <w:r w:rsidR="004B1D42" w:rsidRPr="00B419A8">
        <w:rPr>
          <w:rFonts w:ascii="宋体" w:hAnsi="宋体" w:hint="eastAsia"/>
          <w:szCs w:val="21"/>
        </w:rPr>
        <w:t>址：</w:t>
      </w:r>
      <w:r w:rsidRPr="00B419A8">
        <w:rPr>
          <w:rFonts w:ascii="宋体" w:hAnsi="宋体" w:hint="eastAsia"/>
          <w:szCs w:val="21"/>
        </w:rPr>
        <w:t>深圳市福田区深南大道8005号深圳人才园</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联系人：</w:t>
      </w:r>
      <w:r w:rsidR="008409C5">
        <w:rPr>
          <w:rFonts w:ascii="宋体" w:hAnsi="宋体" w:hint="eastAsia"/>
          <w:szCs w:val="21"/>
        </w:rPr>
        <w:t>李雄峰</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联系方式：</w:t>
      </w:r>
      <w:r w:rsidR="00B419A8">
        <w:rPr>
          <w:rFonts w:ascii="宋体" w:hAnsi="宋体" w:hint="eastAsia"/>
          <w:szCs w:val="21"/>
        </w:rPr>
        <w:t>0755-</w:t>
      </w:r>
      <w:r w:rsidR="00B419A8" w:rsidRPr="00B419A8">
        <w:rPr>
          <w:rFonts w:ascii="宋体" w:hAnsi="宋体" w:hint="eastAsia"/>
          <w:szCs w:val="21"/>
        </w:rPr>
        <w:t>8812</w:t>
      </w:r>
      <w:r w:rsidR="008409C5">
        <w:rPr>
          <w:rFonts w:ascii="宋体" w:hAnsi="宋体" w:hint="eastAsia"/>
          <w:szCs w:val="21"/>
        </w:rPr>
        <w:t>3729</w:t>
      </w:r>
    </w:p>
    <w:p w:rsidR="004B1D42" w:rsidRPr="00B419A8" w:rsidRDefault="004B1D42" w:rsidP="00B419A8">
      <w:pPr>
        <w:spacing w:line="360" w:lineRule="auto"/>
        <w:ind w:firstLineChars="400" w:firstLine="840"/>
        <w:rPr>
          <w:rFonts w:ascii="宋体" w:hAnsi="宋体"/>
          <w:szCs w:val="21"/>
        </w:rPr>
      </w:pPr>
      <w:r w:rsidRPr="00B419A8">
        <w:rPr>
          <w:rFonts w:ascii="宋体" w:hAnsi="宋体" w:hint="eastAsia"/>
          <w:szCs w:val="21"/>
        </w:rPr>
        <w:t>2</w:t>
      </w:r>
      <w:r w:rsidR="00B419A8" w:rsidRPr="00B419A8">
        <w:rPr>
          <w:rFonts w:ascii="宋体" w:hAnsi="宋体" w:hint="eastAsia"/>
          <w:szCs w:val="21"/>
        </w:rPr>
        <w:t>．</w:t>
      </w:r>
      <w:r w:rsidRPr="00B419A8">
        <w:rPr>
          <w:rFonts w:ascii="宋体" w:hAnsi="宋体" w:hint="eastAsia"/>
          <w:szCs w:val="21"/>
        </w:rPr>
        <w:t>代理机构信息</w:t>
      </w:r>
    </w:p>
    <w:p w:rsidR="004B1D42" w:rsidRPr="00B419A8" w:rsidRDefault="00B419A8" w:rsidP="00B419A8">
      <w:pPr>
        <w:spacing w:line="360" w:lineRule="auto"/>
        <w:ind w:firstLineChars="540" w:firstLine="1134"/>
        <w:rPr>
          <w:rFonts w:ascii="宋体" w:hAnsi="宋体"/>
          <w:szCs w:val="21"/>
        </w:rPr>
      </w:pPr>
      <w:r>
        <w:rPr>
          <w:rFonts w:ascii="宋体" w:hAnsi="宋体" w:hint="eastAsia"/>
          <w:szCs w:val="21"/>
        </w:rPr>
        <w:t>名</w:t>
      </w:r>
      <w:r w:rsidR="004B1D42" w:rsidRPr="00B419A8">
        <w:rPr>
          <w:rFonts w:ascii="宋体" w:hAnsi="宋体" w:hint="eastAsia"/>
          <w:szCs w:val="21"/>
        </w:rPr>
        <w:t>称：深圳市国信招标有限公司</w:t>
      </w:r>
    </w:p>
    <w:p w:rsidR="004B1D42" w:rsidRPr="00B419A8" w:rsidRDefault="00B419A8" w:rsidP="00B419A8">
      <w:pPr>
        <w:spacing w:line="360" w:lineRule="auto"/>
        <w:ind w:firstLineChars="540" w:firstLine="1134"/>
        <w:rPr>
          <w:rFonts w:ascii="宋体" w:hAnsi="宋体"/>
          <w:szCs w:val="21"/>
        </w:rPr>
      </w:pPr>
      <w:r>
        <w:rPr>
          <w:rFonts w:ascii="宋体" w:hAnsi="宋体" w:hint="eastAsia"/>
          <w:szCs w:val="21"/>
        </w:rPr>
        <w:t>地</w:t>
      </w:r>
      <w:r w:rsidR="004B1D42" w:rsidRPr="00B419A8">
        <w:rPr>
          <w:rFonts w:ascii="宋体" w:hAnsi="宋体" w:hint="eastAsia"/>
          <w:szCs w:val="21"/>
        </w:rPr>
        <w:t>址：深圳市福田区福田街道福安社区民田路178号华融大厦1007、1008</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联系人：石磊   易久琳</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联系方式：</w:t>
      </w:r>
      <w:r w:rsidRPr="00B419A8">
        <w:rPr>
          <w:rFonts w:ascii="宋体" w:hAnsi="宋体"/>
          <w:szCs w:val="21"/>
        </w:rPr>
        <w:t>0755-23962384  23906834</w:t>
      </w:r>
    </w:p>
    <w:p w:rsidR="004B1D42" w:rsidRPr="00B419A8" w:rsidRDefault="004B1D42" w:rsidP="00B419A8">
      <w:pPr>
        <w:spacing w:line="360" w:lineRule="auto"/>
        <w:ind w:firstLineChars="400" w:firstLine="840"/>
        <w:rPr>
          <w:rFonts w:ascii="宋体" w:hAnsi="宋体"/>
          <w:szCs w:val="21"/>
        </w:rPr>
      </w:pPr>
      <w:r w:rsidRPr="00B419A8">
        <w:rPr>
          <w:rFonts w:ascii="宋体" w:hAnsi="宋体" w:hint="eastAsia"/>
          <w:szCs w:val="21"/>
        </w:rPr>
        <w:t>3</w:t>
      </w:r>
      <w:r w:rsidR="00B419A8" w:rsidRPr="00B419A8">
        <w:rPr>
          <w:rFonts w:ascii="宋体" w:hAnsi="宋体" w:hint="eastAsia"/>
          <w:szCs w:val="21"/>
        </w:rPr>
        <w:t>．</w:t>
      </w:r>
      <w:r w:rsidRPr="00B419A8">
        <w:rPr>
          <w:rFonts w:ascii="宋体" w:hAnsi="宋体" w:hint="eastAsia"/>
          <w:szCs w:val="21"/>
        </w:rPr>
        <w:t>项目</w:t>
      </w:r>
      <w:r w:rsidRPr="00B419A8">
        <w:rPr>
          <w:rFonts w:ascii="宋体" w:hAnsi="宋体"/>
          <w:szCs w:val="21"/>
        </w:rPr>
        <w:t>联系方式</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项目联系人：石磊   易久琳</w:t>
      </w:r>
    </w:p>
    <w:p w:rsidR="004B1D42" w:rsidRPr="00B419A8" w:rsidRDefault="004B1D42" w:rsidP="00B419A8">
      <w:pPr>
        <w:spacing w:line="360" w:lineRule="auto"/>
        <w:ind w:firstLineChars="540" w:firstLine="1134"/>
        <w:rPr>
          <w:rFonts w:ascii="宋体" w:hAnsi="宋体"/>
          <w:szCs w:val="21"/>
        </w:rPr>
      </w:pPr>
      <w:r w:rsidRPr="00B419A8">
        <w:rPr>
          <w:rFonts w:ascii="宋体" w:hAnsi="宋体" w:hint="eastAsia"/>
          <w:szCs w:val="21"/>
        </w:rPr>
        <w:t>电　话：</w:t>
      </w:r>
      <w:r w:rsidRPr="00B419A8">
        <w:rPr>
          <w:rFonts w:ascii="宋体" w:hAnsi="宋体"/>
          <w:szCs w:val="21"/>
        </w:rPr>
        <w:t>0755-23962384  23906834</w:t>
      </w:r>
    </w:p>
    <w:p w:rsidR="004B1D42" w:rsidRPr="00B419A8" w:rsidRDefault="004B1D42" w:rsidP="00B419A8">
      <w:pPr>
        <w:spacing w:line="360" w:lineRule="auto"/>
        <w:rPr>
          <w:rFonts w:ascii="宋体" w:hAnsi="宋体"/>
          <w:szCs w:val="21"/>
        </w:rPr>
      </w:pPr>
    </w:p>
    <w:p w:rsidR="004B1D42" w:rsidRPr="00B419A8" w:rsidRDefault="004B1D42" w:rsidP="00B419A8">
      <w:pPr>
        <w:spacing w:line="360" w:lineRule="auto"/>
        <w:jc w:val="right"/>
        <w:rPr>
          <w:rFonts w:ascii="宋体" w:hAnsi="宋体"/>
          <w:szCs w:val="21"/>
        </w:rPr>
      </w:pPr>
      <w:r w:rsidRPr="00B419A8">
        <w:rPr>
          <w:rFonts w:ascii="宋体" w:hAnsi="宋体" w:hint="eastAsia"/>
          <w:szCs w:val="21"/>
        </w:rPr>
        <w:t>深圳市国信招标有限公司</w:t>
      </w:r>
    </w:p>
    <w:p w:rsidR="004B1D42" w:rsidRPr="003A5A26" w:rsidRDefault="004B1D42" w:rsidP="00B419A8">
      <w:pPr>
        <w:spacing w:line="360" w:lineRule="auto"/>
        <w:jc w:val="right"/>
        <w:rPr>
          <w:rFonts w:ascii="宋体" w:hAnsi="宋体"/>
          <w:szCs w:val="21"/>
        </w:rPr>
      </w:pPr>
      <w:r w:rsidRPr="003A5A26">
        <w:rPr>
          <w:rFonts w:ascii="宋体" w:hAnsi="宋体" w:hint="eastAsia"/>
          <w:szCs w:val="21"/>
        </w:rPr>
        <w:t>2020年</w:t>
      </w:r>
      <w:r w:rsidR="00CA220A">
        <w:rPr>
          <w:rFonts w:ascii="宋体" w:hAnsi="宋体" w:hint="eastAsia"/>
          <w:szCs w:val="21"/>
        </w:rPr>
        <w:t>8</w:t>
      </w:r>
      <w:r w:rsidRPr="003A5A26">
        <w:rPr>
          <w:rFonts w:ascii="宋体" w:hAnsi="宋体" w:hint="eastAsia"/>
          <w:szCs w:val="21"/>
        </w:rPr>
        <w:t>月</w:t>
      </w:r>
      <w:r w:rsidR="00CA220A">
        <w:rPr>
          <w:rFonts w:ascii="宋体" w:hAnsi="宋体" w:hint="eastAsia"/>
          <w:szCs w:val="21"/>
        </w:rPr>
        <w:t>14</w:t>
      </w:r>
      <w:r w:rsidRPr="003A5A26">
        <w:rPr>
          <w:rFonts w:ascii="宋体" w:hAnsi="宋体" w:hint="eastAsia"/>
          <w:szCs w:val="21"/>
        </w:rPr>
        <w:t>日</w:t>
      </w:r>
    </w:p>
    <w:p w:rsidR="00617EC0" w:rsidRDefault="00617EC0">
      <w:pPr>
        <w:wordWrap w:val="0"/>
        <w:adjustRightInd w:val="0"/>
        <w:snapToGrid w:val="0"/>
        <w:spacing w:line="360" w:lineRule="auto"/>
        <w:rPr>
          <w:rFonts w:ascii="宋体" w:hAnsi="宋体"/>
        </w:rPr>
      </w:pPr>
      <w:r>
        <w:rPr>
          <w:rFonts w:ascii="宋体" w:hAnsi="宋体"/>
        </w:rPr>
        <w:br w:type="page"/>
      </w: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pStyle w:val="af5"/>
        <w:wordWrap w:val="0"/>
        <w:adjustRightInd w:val="0"/>
        <w:snapToGrid w:val="0"/>
        <w:spacing w:before="0" w:after="0" w:line="360" w:lineRule="auto"/>
        <w:rPr>
          <w:rFonts w:ascii="宋体" w:hAnsi="宋体"/>
          <w:sz w:val="44"/>
          <w:szCs w:val="44"/>
        </w:rPr>
      </w:pPr>
      <w:bookmarkStart w:id="52" w:name="_Toc367972140"/>
      <w:bookmarkStart w:id="53" w:name="_Toc46155751"/>
      <w:r>
        <w:rPr>
          <w:rFonts w:ascii="宋体" w:hAnsi="宋体" w:hint="eastAsia"/>
          <w:sz w:val="44"/>
          <w:szCs w:val="44"/>
        </w:rPr>
        <w:t>第二章 投标人须知</w:t>
      </w:r>
      <w:bookmarkEnd w:id="52"/>
      <w:bookmarkEnd w:id="53"/>
    </w:p>
    <w:p w:rsidR="00617EC0" w:rsidRDefault="00617EC0">
      <w:pPr>
        <w:wordWrap w:val="0"/>
        <w:adjustRightInd w:val="0"/>
        <w:snapToGrid w:val="0"/>
        <w:spacing w:line="360" w:lineRule="auto"/>
        <w:rPr>
          <w:rFonts w:ascii="宋体" w:hAnsi="宋体"/>
        </w:rPr>
      </w:pPr>
    </w:p>
    <w:p w:rsidR="00617EC0" w:rsidRDefault="00617EC0">
      <w:pPr>
        <w:wordWrap w:val="0"/>
        <w:adjustRightInd w:val="0"/>
        <w:snapToGrid w:val="0"/>
        <w:spacing w:line="360" w:lineRule="auto"/>
        <w:rPr>
          <w:rFonts w:ascii="宋体" w:hAnsi="宋体"/>
        </w:rPr>
      </w:pPr>
    </w:p>
    <w:p w:rsidR="00617EC0" w:rsidRDefault="00617EC0">
      <w:pPr>
        <w:pStyle w:val="af5"/>
        <w:wordWrap w:val="0"/>
        <w:adjustRightInd w:val="0"/>
        <w:snapToGrid w:val="0"/>
        <w:spacing w:before="0" w:after="0" w:line="360" w:lineRule="auto"/>
        <w:outlineLvl w:val="1"/>
        <w:rPr>
          <w:rFonts w:ascii="宋体" w:hAnsi="宋体"/>
          <w:sz w:val="21"/>
          <w:szCs w:val="21"/>
        </w:rPr>
      </w:pPr>
      <w:bookmarkStart w:id="54" w:name="_Toc157499462"/>
      <w:bookmarkStart w:id="55" w:name="_Toc162935680"/>
      <w:bookmarkStart w:id="56" w:name="_Toc201743383"/>
      <w:r>
        <w:rPr>
          <w:rFonts w:ascii="宋体" w:hAnsi="宋体"/>
        </w:rPr>
        <w:br w:type="page"/>
      </w:r>
      <w:bookmarkStart w:id="57" w:name="_Toc364864767"/>
      <w:bookmarkStart w:id="58" w:name="_Toc367972142"/>
      <w:bookmarkStart w:id="59" w:name="_Toc374541025"/>
      <w:bookmarkStart w:id="60" w:name="_Toc393459275"/>
      <w:bookmarkStart w:id="61" w:name="_Toc393459447"/>
      <w:bookmarkStart w:id="62" w:name="_Toc435448954"/>
      <w:bookmarkStart w:id="63" w:name="_Toc457166239"/>
      <w:bookmarkStart w:id="64" w:name="_Toc465500991"/>
      <w:bookmarkStart w:id="65" w:name="_Toc482004774"/>
      <w:bookmarkEnd w:id="54"/>
      <w:bookmarkEnd w:id="55"/>
      <w:bookmarkEnd w:id="56"/>
      <w:r>
        <w:rPr>
          <w:rFonts w:ascii="宋体" w:hAnsi="宋体" w:hint="eastAsia"/>
          <w:sz w:val="28"/>
          <w:szCs w:val="28"/>
        </w:rPr>
        <w:lastRenderedPageBreak/>
        <w:t xml:space="preserve"> </w:t>
      </w:r>
      <w:bookmarkStart w:id="66" w:name="_Toc157499463"/>
      <w:bookmarkStart w:id="67" w:name="_Toc162935681"/>
      <w:bookmarkStart w:id="68" w:name="_Toc201743384"/>
      <w:bookmarkStart w:id="69" w:name="_Toc46155752"/>
      <w:bookmarkEnd w:id="57"/>
      <w:bookmarkEnd w:id="58"/>
      <w:bookmarkEnd w:id="59"/>
      <w:bookmarkEnd w:id="60"/>
      <w:bookmarkEnd w:id="61"/>
      <w:bookmarkEnd w:id="62"/>
      <w:bookmarkEnd w:id="63"/>
      <w:bookmarkEnd w:id="64"/>
      <w:bookmarkEnd w:id="65"/>
      <w:r>
        <w:rPr>
          <w:rFonts w:ascii="宋体" w:hAnsi="宋体" w:hint="eastAsia"/>
          <w:sz w:val="28"/>
          <w:szCs w:val="28"/>
        </w:rPr>
        <w:t>一、说明</w:t>
      </w:r>
      <w:bookmarkEnd w:id="66"/>
      <w:bookmarkEnd w:id="67"/>
      <w:bookmarkEnd w:id="68"/>
      <w:bookmarkEnd w:id="69"/>
    </w:p>
    <w:p w:rsidR="00617EC0" w:rsidRDefault="00617EC0">
      <w:pPr>
        <w:pStyle w:val="4"/>
        <w:numPr>
          <w:ilvl w:val="0"/>
          <w:numId w:val="0"/>
        </w:numPr>
        <w:snapToGrid w:val="0"/>
        <w:rPr>
          <w:rFonts w:hAnsi="宋体"/>
          <w:b w:val="0"/>
          <w:sz w:val="21"/>
          <w:szCs w:val="21"/>
        </w:rPr>
      </w:pPr>
      <w:bookmarkStart w:id="70" w:name="_Toc46155753"/>
      <w:r>
        <w:rPr>
          <w:rFonts w:hAnsi="宋体" w:hint="eastAsia"/>
          <w:b w:val="0"/>
          <w:sz w:val="21"/>
          <w:szCs w:val="21"/>
        </w:rPr>
        <w:t>1</w:t>
      </w:r>
      <w:r>
        <w:rPr>
          <w:rFonts w:hAnsi="宋体" w:hint="eastAsia"/>
          <w:b w:val="0"/>
        </w:rPr>
        <w:t>．</w:t>
      </w:r>
      <w:r>
        <w:rPr>
          <w:rFonts w:hAnsi="宋体" w:hint="eastAsia"/>
          <w:b w:val="0"/>
          <w:sz w:val="21"/>
          <w:szCs w:val="21"/>
        </w:rPr>
        <w:t>资金来源</w:t>
      </w:r>
      <w:bookmarkEnd w:id="70"/>
    </w:p>
    <w:p w:rsidR="00617EC0" w:rsidRDefault="00617EC0">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617EC0" w:rsidRDefault="00617EC0">
      <w:pPr>
        <w:pStyle w:val="4"/>
        <w:numPr>
          <w:ilvl w:val="0"/>
          <w:numId w:val="0"/>
        </w:numPr>
        <w:snapToGrid w:val="0"/>
        <w:rPr>
          <w:rFonts w:hAnsi="宋体"/>
          <w:b w:val="0"/>
          <w:sz w:val="21"/>
          <w:szCs w:val="21"/>
        </w:rPr>
      </w:pPr>
      <w:bookmarkStart w:id="71" w:name="_Toc46155754"/>
      <w:r>
        <w:rPr>
          <w:rFonts w:hAnsi="宋体" w:hint="eastAsia"/>
          <w:b w:val="0"/>
          <w:sz w:val="21"/>
          <w:szCs w:val="21"/>
        </w:rPr>
        <w:t>2</w:t>
      </w:r>
      <w:r>
        <w:rPr>
          <w:rFonts w:hAnsi="宋体" w:hint="eastAsia"/>
          <w:b w:val="0"/>
        </w:rPr>
        <w:t>．</w:t>
      </w:r>
      <w:r>
        <w:rPr>
          <w:rFonts w:hAnsi="宋体" w:hint="eastAsia"/>
          <w:b w:val="0"/>
          <w:sz w:val="21"/>
          <w:szCs w:val="21"/>
        </w:rPr>
        <w:t>定义</w:t>
      </w:r>
      <w:bookmarkEnd w:id="71"/>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sidR="006642F8" w:rsidRPr="00B419A8">
        <w:rPr>
          <w:rFonts w:ascii="宋体" w:hAnsi="宋体" w:hint="eastAsia"/>
          <w:szCs w:val="21"/>
        </w:rPr>
        <w:t>深圳市人力资源和社会保障局</w:t>
      </w:r>
      <w:r w:rsidR="003A5A26">
        <w:rPr>
          <w:rFonts w:ascii="宋体" w:hAnsi="宋体" w:hint="eastAsia"/>
          <w:szCs w:val="21"/>
        </w:rPr>
        <w:t>信息中心</w:t>
      </w:r>
      <w:r>
        <w:rPr>
          <w:rFonts w:ascii="宋体" w:hAnsi="宋体" w:hint="eastAsia"/>
        </w:rPr>
        <w:t>。</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2）</w:t>
      </w:r>
      <w:r w:rsidR="003A5A26">
        <w:rPr>
          <w:rFonts w:ascii="宋体" w:hAnsi="宋体" w:hint="eastAsia"/>
        </w:rPr>
        <w:t>代理机构</w:t>
      </w:r>
      <w:r>
        <w:rPr>
          <w:rFonts w:ascii="宋体" w:hAnsi="宋体" w:hint="eastAsia"/>
        </w:rPr>
        <w:t>：是指依法取得招标资格、从事招标代理业务并提供相关服务的专门机构。本项目</w:t>
      </w:r>
      <w:r w:rsidR="003A5A26">
        <w:rPr>
          <w:rFonts w:ascii="宋体" w:hAnsi="宋体" w:hint="eastAsia"/>
        </w:rPr>
        <w:t>代理机构</w:t>
      </w:r>
      <w:r>
        <w:rPr>
          <w:rFonts w:ascii="宋体" w:hAnsi="宋体" w:hint="eastAsia"/>
        </w:rPr>
        <w:t>特指：深圳市国信招标有限公司。</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 xml:space="preserve">3）服务：指招标文件中要求提供的相关服务。 </w:t>
      </w:r>
    </w:p>
    <w:p w:rsidR="00617EC0" w:rsidRDefault="00617EC0">
      <w:pPr>
        <w:wordWrap w:val="0"/>
        <w:adjustRightInd w:val="0"/>
        <w:snapToGrid w:val="0"/>
        <w:spacing w:line="360" w:lineRule="auto"/>
        <w:ind w:firstLineChars="150" w:firstLine="315"/>
        <w:rPr>
          <w:rFonts w:ascii="宋体" w:hAnsi="宋体"/>
        </w:rPr>
      </w:pPr>
      <w:r>
        <w:rPr>
          <w:rFonts w:ascii="宋体" w:hAnsi="宋体" w:hint="eastAsia"/>
        </w:rPr>
        <w:t>4）投标人：指已经报名，且响应招标、参加投标竞争的投标人。</w:t>
      </w:r>
    </w:p>
    <w:p w:rsidR="00617EC0" w:rsidRDefault="00617EC0">
      <w:pPr>
        <w:wordWrap w:val="0"/>
        <w:adjustRightInd w:val="0"/>
        <w:snapToGrid w:val="0"/>
        <w:spacing w:line="360" w:lineRule="auto"/>
        <w:ind w:firstLineChars="150" w:firstLine="315"/>
        <w:rPr>
          <w:rFonts w:ascii="宋体" w:hAnsi="宋体"/>
        </w:rPr>
      </w:pPr>
      <w:r>
        <w:rPr>
          <w:rFonts w:ascii="宋体" w:hAnsi="宋体" w:hint="eastAsia"/>
        </w:rPr>
        <w:t>5）日期：如无特别说明，均指公历日。</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6）合同：指买卖双方签署的、合同格式载明的双方所达成的协议，包括所有的附件、附录和上述文件所提到的构成合同的所有文件。</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7）条例：指《深圳经济特区政府采购条例》。</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8）细则：指《深圳经济特区政府采购条例实施细则》。</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9）87号令：</w:t>
      </w:r>
      <w:r w:rsidR="003A5A26">
        <w:rPr>
          <w:rFonts w:ascii="宋体" w:hAnsi="宋体" w:hint="eastAsia"/>
        </w:rPr>
        <w:t>指《</w:t>
      </w:r>
      <w:r w:rsidR="003A5A26">
        <w:rPr>
          <w:rFonts w:ascii="宋体" w:hAnsi="宋体"/>
        </w:rPr>
        <w:t>政府采购货物和服务招标投标管理办法</w:t>
      </w:r>
      <w:r w:rsidR="003A5A26">
        <w:rPr>
          <w:rFonts w:ascii="宋体" w:hAnsi="宋体" w:hint="eastAsia"/>
        </w:rPr>
        <w:t>》（</w:t>
      </w:r>
      <w:r w:rsidR="003A5A26">
        <w:rPr>
          <w:rFonts w:ascii="宋体" w:hAnsi="宋体"/>
        </w:rPr>
        <w:t>中华人民共和国财政部令第87号</w:t>
      </w:r>
      <w:r w:rsidR="003A5A26">
        <w:rPr>
          <w:rFonts w:ascii="宋体" w:hAnsi="宋体" w:hint="eastAsia"/>
        </w:rPr>
        <w:t>）</w:t>
      </w:r>
      <w:r>
        <w:rPr>
          <w:rFonts w:ascii="宋体" w:hAnsi="宋体" w:hint="eastAsia"/>
        </w:rPr>
        <w:t>。</w:t>
      </w:r>
    </w:p>
    <w:p w:rsidR="00617EC0" w:rsidRDefault="00617EC0">
      <w:pPr>
        <w:pStyle w:val="4"/>
        <w:numPr>
          <w:ilvl w:val="0"/>
          <w:numId w:val="0"/>
        </w:numPr>
        <w:snapToGrid w:val="0"/>
        <w:rPr>
          <w:rFonts w:hAnsi="宋体"/>
          <w:b w:val="0"/>
          <w:sz w:val="21"/>
          <w:szCs w:val="21"/>
        </w:rPr>
      </w:pPr>
      <w:bookmarkStart w:id="72" w:name="_Toc46155755"/>
      <w:r>
        <w:rPr>
          <w:rFonts w:hAnsi="宋体"/>
          <w:b w:val="0"/>
          <w:sz w:val="21"/>
          <w:szCs w:val="21"/>
        </w:rPr>
        <w:t>3</w:t>
      </w:r>
      <w:r>
        <w:rPr>
          <w:rFonts w:hAnsi="宋体" w:hint="eastAsia"/>
          <w:b w:val="0"/>
        </w:rPr>
        <w:t>．</w:t>
      </w:r>
      <w:r>
        <w:rPr>
          <w:rFonts w:hAnsi="宋体" w:hint="eastAsia"/>
          <w:b w:val="0"/>
          <w:sz w:val="21"/>
          <w:szCs w:val="21"/>
        </w:rPr>
        <w:t>保证</w:t>
      </w:r>
      <w:bookmarkEnd w:id="72"/>
    </w:p>
    <w:p w:rsidR="00617EC0" w:rsidRDefault="00617EC0">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w:t>
      </w:r>
      <w:r w:rsidR="003A5A26">
        <w:rPr>
          <w:rFonts w:ascii="宋体" w:hAnsi="宋体" w:hint="eastAsia"/>
          <w:sz w:val="21"/>
          <w:szCs w:val="21"/>
        </w:rPr>
        <w:t>代理机构</w:t>
      </w:r>
      <w:r>
        <w:rPr>
          <w:rFonts w:ascii="宋体" w:hAnsi="宋体" w:hint="eastAsia"/>
          <w:sz w:val="21"/>
          <w:szCs w:val="21"/>
        </w:rPr>
        <w:t>和采购人的资料和数据是真实的。</w:t>
      </w:r>
    </w:p>
    <w:p w:rsidR="00617EC0" w:rsidRDefault="00617EC0">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2）投标人保证其投标总价涵盖了招标文件中所有要求和项目。</w:t>
      </w:r>
    </w:p>
    <w:p w:rsidR="00617EC0" w:rsidRDefault="00617EC0">
      <w:pPr>
        <w:pStyle w:val="4"/>
        <w:numPr>
          <w:ilvl w:val="0"/>
          <w:numId w:val="0"/>
        </w:numPr>
        <w:snapToGrid w:val="0"/>
        <w:rPr>
          <w:rFonts w:hAnsi="宋体"/>
          <w:b w:val="0"/>
          <w:sz w:val="21"/>
          <w:szCs w:val="21"/>
        </w:rPr>
      </w:pPr>
      <w:bookmarkStart w:id="73" w:name="_Toc46155756"/>
      <w:r>
        <w:rPr>
          <w:rFonts w:hAnsi="宋体"/>
          <w:b w:val="0"/>
          <w:sz w:val="21"/>
          <w:szCs w:val="21"/>
        </w:rPr>
        <w:t>4</w:t>
      </w:r>
      <w:r>
        <w:rPr>
          <w:rFonts w:hAnsi="宋体" w:hint="eastAsia"/>
          <w:b w:val="0"/>
        </w:rPr>
        <w:t>．</w:t>
      </w:r>
      <w:r>
        <w:rPr>
          <w:rFonts w:hAnsi="宋体" w:hint="eastAsia"/>
          <w:b w:val="0"/>
          <w:sz w:val="21"/>
          <w:szCs w:val="21"/>
        </w:rPr>
        <w:t>合格的投标人</w:t>
      </w:r>
      <w:bookmarkEnd w:id="73"/>
    </w:p>
    <w:p w:rsidR="00617EC0" w:rsidRDefault="00617EC0">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617EC0" w:rsidRDefault="00617EC0">
      <w:pPr>
        <w:wordWrap w:val="0"/>
        <w:adjustRightInd w:val="0"/>
        <w:snapToGrid w:val="0"/>
        <w:spacing w:line="360" w:lineRule="auto"/>
        <w:ind w:firstLineChars="150" w:firstLine="315"/>
        <w:rPr>
          <w:rFonts w:ascii="宋体" w:hAnsi="宋体"/>
        </w:rPr>
      </w:pPr>
      <w:r>
        <w:rPr>
          <w:rFonts w:ascii="宋体" w:hAnsi="宋体" w:hint="eastAsia"/>
        </w:rPr>
        <w:t>2）合格的投标人仅限于已报名并获取招标文件的投标人；</w:t>
      </w:r>
    </w:p>
    <w:p w:rsidR="00617EC0" w:rsidRDefault="00C554EC">
      <w:pPr>
        <w:wordWrap w:val="0"/>
        <w:adjustRightInd w:val="0"/>
        <w:snapToGrid w:val="0"/>
        <w:spacing w:line="360" w:lineRule="auto"/>
        <w:ind w:firstLineChars="150" w:firstLine="315"/>
        <w:rPr>
          <w:rFonts w:ascii="宋体" w:hAnsi="宋体"/>
        </w:rPr>
      </w:pPr>
      <w:r>
        <w:rPr>
          <w:rFonts w:ascii="宋体" w:hAnsi="宋体" w:hint="eastAsia"/>
        </w:rPr>
        <w:t>3</w:t>
      </w:r>
      <w:r w:rsidR="00617EC0">
        <w:rPr>
          <w:rFonts w:ascii="宋体" w:hAnsi="宋体" w:hint="eastAsia"/>
        </w:rPr>
        <w:t>）投标人应遵守有关的中国法律和规章条例；</w:t>
      </w:r>
    </w:p>
    <w:p w:rsidR="00617EC0" w:rsidRDefault="00C554EC">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4</w:t>
      </w:r>
      <w:r w:rsidR="00617EC0">
        <w:rPr>
          <w:rFonts w:ascii="宋体" w:hAnsi="宋体" w:hint="eastAsia"/>
        </w:rPr>
        <w:t>）</w:t>
      </w:r>
      <w:r w:rsidR="00617EC0">
        <w:rPr>
          <w:rFonts w:ascii="宋体" w:hAnsi="宋体" w:cs="宋体" w:hint="eastAsia"/>
          <w:bCs/>
          <w:kern w:val="0"/>
          <w:szCs w:val="21"/>
          <w:shd w:val="clear" w:color="auto" w:fill="FFFFFF"/>
        </w:rPr>
        <w:t>本项目不接受联合体投标，</w:t>
      </w:r>
      <w:r w:rsidR="00617EC0">
        <w:rPr>
          <w:rFonts w:ascii="宋体" w:hAnsi="宋体" w:cs="宋体"/>
          <w:bCs/>
          <w:kern w:val="0"/>
          <w:szCs w:val="21"/>
          <w:shd w:val="clear" w:color="auto" w:fill="FFFFFF"/>
        </w:rPr>
        <w:t>不允许分包</w:t>
      </w:r>
      <w:r w:rsidR="00617EC0">
        <w:rPr>
          <w:rFonts w:ascii="宋体" w:hAnsi="宋体" w:cs="宋体" w:hint="eastAsia"/>
          <w:bCs/>
          <w:kern w:val="0"/>
          <w:szCs w:val="21"/>
          <w:shd w:val="clear" w:color="auto" w:fill="FFFFFF"/>
        </w:rPr>
        <w:t>、转包</w:t>
      </w:r>
      <w:r w:rsidR="00617EC0">
        <w:rPr>
          <w:rFonts w:ascii="宋体" w:hAnsi="宋体" w:hint="eastAsia"/>
        </w:rPr>
        <w:t>。</w:t>
      </w:r>
    </w:p>
    <w:p w:rsidR="00617EC0" w:rsidRDefault="00617EC0">
      <w:pPr>
        <w:pStyle w:val="4"/>
        <w:numPr>
          <w:ilvl w:val="0"/>
          <w:numId w:val="0"/>
        </w:numPr>
        <w:snapToGrid w:val="0"/>
        <w:rPr>
          <w:rFonts w:hAnsi="宋体"/>
          <w:b w:val="0"/>
          <w:sz w:val="21"/>
          <w:szCs w:val="21"/>
        </w:rPr>
      </w:pPr>
      <w:bookmarkStart w:id="74" w:name="_Toc46155757"/>
      <w:r>
        <w:rPr>
          <w:rFonts w:hAnsi="宋体"/>
          <w:b w:val="0"/>
          <w:sz w:val="21"/>
          <w:szCs w:val="21"/>
        </w:rPr>
        <w:t>5</w:t>
      </w:r>
      <w:r>
        <w:rPr>
          <w:rFonts w:hAnsi="宋体" w:hint="eastAsia"/>
          <w:b w:val="0"/>
        </w:rPr>
        <w:t>．</w:t>
      </w:r>
      <w:r>
        <w:rPr>
          <w:rFonts w:hAnsi="宋体" w:hint="eastAsia"/>
          <w:b w:val="0"/>
          <w:sz w:val="21"/>
          <w:szCs w:val="21"/>
        </w:rPr>
        <w:t>合格的服务</w:t>
      </w:r>
      <w:bookmarkEnd w:id="74"/>
    </w:p>
    <w:p w:rsidR="00617EC0" w:rsidRDefault="00617EC0">
      <w:pPr>
        <w:wordWrap w:val="0"/>
        <w:adjustRightInd w:val="0"/>
        <w:snapToGrid w:val="0"/>
        <w:spacing w:line="360" w:lineRule="auto"/>
        <w:ind w:firstLineChars="150" w:firstLine="315"/>
        <w:rPr>
          <w:rFonts w:ascii="宋体" w:hAnsi="宋体"/>
        </w:rPr>
      </w:pPr>
      <w:r>
        <w:rPr>
          <w:rFonts w:ascii="宋体" w:hAnsi="宋体" w:hint="eastAsia"/>
        </w:rPr>
        <w:t>1）有关服务必须符合中华人民共和国的相关标准或行业标准。</w:t>
      </w:r>
    </w:p>
    <w:p w:rsidR="00617EC0" w:rsidRPr="006642F8" w:rsidRDefault="00617EC0" w:rsidP="006642F8">
      <w:pPr>
        <w:pStyle w:val="af"/>
        <w:wordWrap w:val="0"/>
        <w:adjustRightInd w:val="0"/>
        <w:snapToGrid w:val="0"/>
        <w:spacing w:after="0" w:line="360" w:lineRule="auto"/>
        <w:ind w:leftChars="153" w:left="636" w:hangingChars="150" w:hanging="315"/>
        <w:rPr>
          <w:rFonts w:ascii="宋体" w:hAnsi="宋体" w:cs="宋体"/>
          <w:sz w:val="21"/>
          <w:szCs w:val="21"/>
        </w:rPr>
      </w:pPr>
      <w:r w:rsidRPr="006642F8">
        <w:rPr>
          <w:rFonts w:ascii="宋体" w:hAnsi="宋体" w:cs="宋体" w:hint="eastAsia"/>
          <w:sz w:val="21"/>
          <w:szCs w:val="21"/>
        </w:rPr>
        <w:t>2）投标人应保证，采购人在中华人民共和国使用该服务时，免受第三方提出的侵犯其专利权、商标权或工业设计权的起诉，</w:t>
      </w:r>
      <w:r w:rsidRPr="006642F8">
        <w:rPr>
          <w:rFonts w:ascii="宋体" w:hAnsi="宋体" w:cs="宋体"/>
          <w:sz w:val="21"/>
          <w:szCs w:val="21"/>
        </w:rPr>
        <w:t>如发生此类纠纷，由</w:t>
      </w:r>
      <w:r w:rsidRPr="006642F8">
        <w:rPr>
          <w:rFonts w:ascii="宋体" w:hAnsi="宋体" w:cs="宋体" w:hint="eastAsia"/>
          <w:sz w:val="21"/>
          <w:szCs w:val="21"/>
        </w:rPr>
        <w:t>投标人</w:t>
      </w:r>
      <w:r w:rsidRPr="006642F8">
        <w:rPr>
          <w:rFonts w:ascii="宋体" w:hAnsi="宋体" w:cs="宋体"/>
          <w:sz w:val="21"/>
          <w:szCs w:val="21"/>
        </w:rPr>
        <w:t>承担一切责任。</w:t>
      </w:r>
    </w:p>
    <w:p w:rsidR="00617EC0" w:rsidRDefault="00617EC0">
      <w:pPr>
        <w:pStyle w:val="4"/>
        <w:numPr>
          <w:ilvl w:val="0"/>
          <w:numId w:val="0"/>
        </w:numPr>
        <w:snapToGrid w:val="0"/>
        <w:rPr>
          <w:rFonts w:hAnsi="宋体"/>
          <w:b w:val="0"/>
          <w:sz w:val="21"/>
          <w:szCs w:val="21"/>
        </w:rPr>
      </w:pPr>
      <w:bookmarkStart w:id="75" w:name="_Toc46155758"/>
      <w:r>
        <w:rPr>
          <w:rFonts w:hAnsi="宋体"/>
          <w:b w:val="0"/>
          <w:sz w:val="21"/>
          <w:szCs w:val="21"/>
        </w:rPr>
        <w:t>6</w:t>
      </w:r>
      <w:r>
        <w:rPr>
          <w:rFonts w:hAnsi="宋体" w:hint="eastAsia"/>
          <w:b w:val="0"/>
          <w:sz w:val="21"/>
          <w:szCs w:val="21"/>
        </w:rPr>
        <w:t>．投标费用</w:t>
      </w:r>
      <w:bookmarkEnd w:id="75"/>
    </w:p>
    <w:p w:rsidR="00617EC0" w:rsidRDefault="00617EC0">
      <w:pPr>
        <w:pStyle w:val="af"/>
        <w:wordWrap w:val="0"/>
        <w:adjustRightInd w:val="0"/>
        <w:snapToGrid w:val="0"/>
        <w:spacing w:after="0" w:line="360" w:lineRule="auto"/>
        <w:ind w:leftChars="153" w:left="636" w:hangingChars="150" w:hanging="315"/>
        <w:rPr>
          <w:rFonts w:ascii="宋体" w:hAnsi="宋体"/>
          <w:sz w:val="21"/>
          <w:szCs w:val="21"/>
        </w:rPr>
      </w:pPr>
      <w:r>
        <w:rPr>
          <w:rFonts w:ascii="宋体" w:hAnsi="宋体" w:cs="宋体"/>
          <w:sz w:val="21"/>
          <w:szCs w:val="21"/>
        </w:rPr>
        <w:t>1</w:t>
      </w:r>
      <w:r>
        <w:rPr>
          <w:rFonts w:ascii="宋体" w:hAnsi="宋体" w:cs="宋体" w:hint="eastAsia"/>
          <w:sz w:val="21"/>
          <w:szCs w:val="21"/>
        </w:rPr>
        <w:t>）投标人应承担所有与准备和参加投标有关的费用。不论投标的结果如何，</w:t>
      </w:r>
      <w:r w:rsidR="003A5A26">
        <w:rPr>
          <w:rFonts w:ascii="宋体" w:hAnsi="宋体" w:cs="宋体" w:hint="eastAsia"/>
          <w:sz w:val="21"/>
          <w:szCs w:val="21"/>
        </w:rPr>
        <w:t>代理机构</w:t>
      </w:r>
      <w:r>
        <w:rPr>
          <w:rFonts w:ascii="宋体" w:hAnsi="宋体" w:cs="宋体" w:hint="eastAsia"/>
          <w:sz w:val="21"/>
          <w:szCs w:val="21"/>
        </w:rPr>
        <w:t>和采购人均无义务和责任承担这些费用。</w:t>
      </w:r>
    </w:p>
    <w:p w:rsidR="00617EC0" w:rsidRDefault="00617EC0">
      <w:pPr>
        <w:pStyle w:val="af"/>
        <w:wordWrap w:val="0"/>
        <w:adjustRightInd w:val="0"/>
        <w:snapToGrid w:val="0"/>
        <w:spacing w:after="0" w:line="360" w:lineRule="auto"/>
        <w:ind w:leftChars="150" w:left="357" w:hangingChars="20" w:hanging="42"/>
        <w:rPr>
          <w:rFonts w:ascii="宋体" w:hAnsi="宋体" w:cs="宋体"/>
          <w:sz w:val="21"/>
          <w:szCs w:val="21"/>
        </w:rPr>
      </w:pPr>
      <w:r>
        <w:rPr>
          <w:rFonts w:ascii="宋体" w:hAnsi="宋体" w:cs="宋体"/>
          <w:sz w:val="21"/>
          <w:szCs w:val="21"/>
        </w:rPr>
        <w:t>2</w:t>
      </w:r>
      <w:r>
        <w:rPr>
          <w:rFonts w:ascii="宋体" w:hAnsi="宋体" w:cs="宋体" w:hint="eastAsia"/>
          <w:sz w:val="21"/>
          <w:szCs w:val="21"/>
        </w:rPr>
        <w:t>）中标人在获得中标通知书的同时，需向</w:t>
      </w:r>
      <w:r w:rsidR="003A5A26">
        <w:rPr>
          <w:rFonts w:ascii="宋体" w:hAnsi="宋体" w:cs="宋体" w:hint="eastAsia"/>
          <w:sz w:val="21"/>
          <w:szCs w:val="21"/>
        </w:rPr>
        <w:t>代理机构</w:t>
      </w:r>
      <w:r>
        <w:rPr>
          <w:rFonts w:ascii="宋体" w:hAnsi="宋体" w:cs="宋体" w:hint="eastAsia"/>
          <w:sz w:val="21"/>
          <w:szCs w:val="21"/>
        </w:rPr>
        <w:t>交纳中标服务费。</w:t>
      </w:r>
    </w:p>
    <w:p w:rsidR="00617EC0" w:rsidRDefault="00617EC0">
      <w:pPr>
        <w:pStyle w:val="af5"/>
        <w:wordWrap w:val="0"/>
        <w:adjustRightInd w:val="0"/>
        <w:snapToGrid w:val="0"/>
        <w:spacing w:before="0" w:after="0" w:line="360" w:lineRule="auto"/>
        <w:outlineLvl w:val="2"/>
        <w:rPr>
          <w:rFonts w:ascii="宋体" w:hAnsi="宋体"/>
          <w:sz w:val="21"/>
          <w:szCs w:val="21"/>
        </w:rPr>
      </w:pPr>
      <w:bookmarkStart w:id="76" w:name="_Toc157499464"/>
      <w:bookmarkStart w:id="77" w:name="_Toc162935682"/>
      <w:bookmarkStart w:id="78" w:name="_Toc201743385"/>
      <w:bookmarkStart w:id="79" w:name="_Toc46155759"/>
      <w:r>
        <w:rPr>
          <w:rFonts w:ascii="宋体" w:hAnsi="宋体" w:hint="eastAsia"/>
          <w:sz w:val="28"/>
          <w:szCs w:val="28"/>
        </w:rPr>
        <w:lastRenderedPageBreak/>
        <w:t>二、招标文件</w:t>
      </w:r>
      <w:bookmarkEnd w:id="76"/>
      <w:bookmarkEnd w:id="77"/>
      <w:bookmarkEnd w:id="78"/>
      <w:bookmarkEnd w:id="79"/>
    </w:p>
    <w:p w:rsidR="00617EC0" w:rsidRDefault="00617EC0">
      <w:pPr>
        <w:pStyle w:val="4"/>
        <w:numPr>
          <w:ilvl w:val="0"/>
          <w:numId w:val="0"/>
        </w:numPr>
        <w:snapToGrid w:val="0"/>
        <w:rPr>
          <w:rFonts w:hAnsi="宋体"/>
          <w:b w:val="0"/>
          <w:sz w:val="21"/>
          <w:szCs w:val="21"/>
        </w:rPr>
      </w:pPr>
      <w:bookmarkStart w:id="80" w:name="_Toc46155760"/>
      <w:r>
        <w:rPr>
          <w:rFonts w:hAnsi="宋体"/>
          <w:b w:val="0"/>
          <w:sz w:val="21"/>
          <w:szCs w:val="21"/>
        </w:rPr>
        <w:t>7</w:t>
      </w:r>
      <w:r>
        <w:rPr>
          <w:rFonts w:hAnsi="宋体" w:hint="eastAsia"/>
          <w:b w:val="0"/>
        </w:rPr>
        <w:t>．</w:t>
      </w:r>
      <w:r>
        <w:rPr>
          <w:rFonts w:hAnsi="宋体" w:hint="eastAsia"/>
          <w:b w:val="0"/>
          <w:sz w:val="21"/>
          <w:szCs w:val="21"/>
        </w:rPr>
        <w:t>招标文件构成</w:t>
      </w:r>
      <w:bookmarkEnd w:id="80"/>
    </w:p>
    <w:p w:rsidR="00617EC0" w:rsidRDefault="00617EC0">
      <w:pPr>
        <w:wordWrap w:val="0"/>
        <w:adjustRightInd w:val="0"/>
        <w:snapToGrid w:val="0"/>
        <w:spacing w:line="360" w:lineRule="auto"/>
        <w:ind w:firstLineChars="150" w:firstLine="315"/>
        <w:rPr>
          <w:rFonts w:ascii="宋体" w:hAnsi="宋体"/>
        </w:rPr>
      </w:pPr>
      <w:r>
        <w:rPr>
          <w:rFonts w:ascii="宋体" w:hAnsi="宋体" w:hint="eastAsia"/>
        </w:rPr>
        <w:t>1）要求提供的服务、招标过程和合同条件在招标文件中均有说明。</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617EC0" w:rsidRDefault="00617EC0">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433E36" w:rsidRPr="001E3392" w:rsidRDefault="00433E36" w:rsidP="00433E36">
      <w:pPr>
        <w:pStyle w:val="4"/>
        <w:numPr>
          <w:ilvl w:val="0"/>
          <w:numId w:val="0"/>
        </w:numPr>
        <w:snapToGrid w:val="0"/>
        <w:rPr>
          <w:rFonts w:hAnsi="宋体"/>
          <w:b w:val="0"/>
          <w:bCs/>
          <w:snapToGrid w:val="0"/>
          <w:sz w:val="21"/>
          <w:szCs w:val="21"/>
        </w:rPr>
      </w:pPr>
      <w:bookmarkStart w:id="81" w:name="_Toc35276404"/>
      <w:bookmarkStart w:id="82" w:name="_Toc46155761"/>
      <w:r w:rsidRPr="001E3392">
        <w:rPr>
          <w:rFonts w:hAnsi="宋体" w:hint="eastAsia"/>
          <w:b w:val="0"/>
          <w:bCs/>
          <w:snapToGrid w:val="0"/>
          <w:sz w:val="21"/>
          <w:szCs w:val="21"/>
        </w:rPr>
        <w:t>8</w:t>
      </w:r>
      <w:r w:rsidRPr="001E3392">
        <w:rPr>
          <w:rFonts w:hint="eastAsia"/>
          <w:b w:val="0"/>
          <w:bCs/>
          <w:snapToGrid w:val="0"/>
          <w:sz w:val="21"/>
          <w:szCs w:val="21"/>
        </w:rPr>
        <w:t>．</w:t>
      </w:r>
      <w:r w:rsidRPr="001E3392">
        <w:rPr>
          <w:rFonts w:hAnsi="宋体" w:hint="eastAsia"/>
          <w:b w:val="0"/>
          <w:bCs/>
          <w:snapToGrid w:val="0"/>
          <w:sz w:val="21"/>
          <w:szCs w:val="21"/>
        </w:rPr>
        <w:t>招标文件的澄清、修改</w:t>
      </w:r>
      <w:bookmarkEnd w:id="81"/>
      <w:bookmarkEnd w:id="82"/>
    </w:p>
    <w:p w:rsidR="00433E36" w:rsidRDefault="00400083" w:rsidP="00433E36">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1</w:t>
      </w:r>
      <w:r w:rsidR="00433E36">
        <w:rPr>
          <w:rFonts w:ascii="宋体" w:hAnsi="宋体" w:hint="eastAsia"/>
          <w:snapToGrid w:val="0"/>
          <w:kern w:val="0"/>
        </w:rPr>
        <w:t>）投标人有权在招标文件规定的时间内要求采购人对招标文件作出澄清。</w:t>
      </w:r>
      <w:r w:rsidR="00433E36">
        <w:rPr>
          <w:rFonts w:ascii="宋体" w:hAnsi="宋体"/>
          <w:snapToGrid w:val="0"/>
          <w:kern w:val="0"/>
        </w:rPr>
        <w:t>采购人或者</w:t>
      </w:r>
      <w:r w:rsidR="003A5A26">
        <w:rPr>
          <w:rFonts w:ascii="宋体" w:hAnsi="宋体" w:hint="eastAsia"/>
          <w:snapToGrid w:val="0"/>
          <w:kern w:val="0"/>
        </w:rPr>
        <w:t>代理机构</w:t>
      </w:r>
      <w:r w:rsidR="00433E36">
        <w:rPr>
          <w:rFonts w:ascii="宋体" w:hAnsi="宋体"/>
          <w:snapToGrid w:val="0"/>
          <w:kern w:val="0"/>
        </w:rPr>
        <w:t>可以对已发出的招标文件进行必要的澄清或者修改，澄清或者修改的内容为招标文件的组成部分</w:t>
      </w:r>
      <w:r w:rsidR="00433E36">
        <w:rPr>
          <w:rFonts w:ascii="宋体" w:hAnsi="宋体" w:hint="eastAsia"/>
          <w:snapToGrid w:val="0"/>
          <w:kern w:val="0"/>
        </w:rPr>
        <w:t>。</w:t>
      </w:r>
      <w:r w:rsidR="00433E36">
        <w:rPr>
          <w:rFonts w:ascii="宋体" w:hAnsi="宋体"/>
          <w:snapToGrid w:val="0"/>
          <w:kern w:val="0"/>
        </w:rPr>
        <w:t>澄清或者修改的内容可能影响投标文件编制的，采购人或者</w:t>
      </w:r>
      <w:r w:rsidR="003A5A26">
        <w:rPr>
          <w:rFonts w:ascii="宋体" w:hAnsi="宋体" w:hint="eastAsia"/>
          <w:snapToGrid w:val="0"/>
          <w:kern w:val="0"/>
        </w:rPr>
        <w:t>代理机构</w:t>
      </w:r>
      <w:r w:rsidR="00433E36">
        <w:rPr>
          <w:rFonts w:ascii="宋体" w:hAnsi="宋体" w:hint="eastAsia"/>
          <w:snapToGrid w:val="0"/>
          <w:kern w:val="0"/>
        </w:rPr>
        <w:t>将</w:t>
      </w:r>
      <w:r w:rsidR="00433E36">
        <w:rPr>
          <w:rFonts w:ascii="宋体" w:hAnsi="宋体"/>
          <w:snapToGrid w:val="0"/>
          <w:kern w:val="0"/>
        </w:rPr>
        <w:t>在投标截止时间至少</w:t>
      </w:r>
      <w:r w:rsidR="00433E36">
        <w:rPr>
          <w:rFonts w:ascii="宋体" w:hAnsi="宋体" w:hint="eastAsia"/>
          <w:snapToGrid w:val="0"/>
          <w:kern w:val="0"/>
        </w:rPr>
        <w:t>3</w:t>
      </w:r>
      <w:r w:rsidR="00433E36">
        <w:rPr>
          <w:rFonts w:ascii="宋体" w:hAnsi="宋体"/>
          <w:snapToGrid w:val="0"/>
          <w:kern w:val="0"/>
        </w:rPr>
        <w:t>日前，以书面</w:t>
      </w:r>
      <w:r w:rsidR="00433E36">
        <w:rPr>
          <w:rFonts w:ascii="宋体" w:hAnsi="宋体" w:hint="eastAsia"/>
          <w:snapToGrid w:val="0"/>
          <w:kern w:val="0"/>
        </w:rPr>
        <w:t>或网上公告</w:t>
      </w:r>
      <w:r w:rsidR="00433E36">
        <w:rPr>
          <w:rFonts w:ascii="宋体" w:hAnsi="宋体"/>
          <w:snapToGrid w:val="0"/>
          <w:kern w:val="0"/>
        </w:rPr>
        <w:t>形式通知所有获取招标文件的潜在投标人；不足</w:t>
      </w:r>
      <w:r w:rsidR="00433E36">
        <w:rPr>
          <w:rFonts w:ascii="宋体" w:hAnsi="宋体" w:hint="eastAsia"/>
          <w:snapToGrid w:val="0"/>
          <w:kern w:val="0"/>
        </w:rPr>
        <w:t>3</w:t>
      </w:r>
      <w:r w:rsidR="00433E36">
        <w:rPr>
          <w:rFonts w:ascii="宋体" w:hAnsi="宋体"/>
          <w:snapToGrid w:val="0"/>
          <w:kern w:val="0"/>
        </w:rPr>
        <w:t>日的，采购人或者</w:t>
      </w:r>
      <w:r w:rsidR="003A5A26">
        <w:rPr>
          <w:rFonts w:ascii="宋体" w:hAnsi="宋体"/>
          <w:snapToGrid w:val="0"/>
          <w:kern w:val="0"/>
        </w:rPr>
        <w:t>代理机构</w:t>
      </w:r>
      <w:r w:rsidR="00433E36">
        <w:rPr>
          <w:rFonts w:ascii="宋体" w:hAnsi="宋体"/>
          <w:snapToGrid w:val="0"/>
          <w:kern w:val="0"/>
        </w:rPr>
        <w:t>应当顺延提交投标文件的截止时间。</w:t>
      </w:r>
    </w:p>
    <w:p w:rsidR="00433E36" w:rsidRDefault="00400083" w:rsidP="00433E36">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2</w:t>
      </w:r>
      <w:r w:rsidR="00433E36">
        <w:rPr>
          <w:rFonts w:ascii="宋体" w:hAnsi="宋体" w:hint="eastAsia"/>
          <w:snapToGrid w:val="0"/>
          <w:kern w:val="0"/>
        </w:rPr>
        <w:t>）</w:t>
      </w:r>
      <w:r w:rsidR="00433E36">
        <w:rPr>
          <w:rFonts w:ascii="宋体" w:hAnsi="宋体" w:cs="宋体" w:hint="eastAsia"/>
          <w:snapToGrid w:val="0"/>
          <w:kern w:val="0"/>
        </w:rPr>
        <w:t>招标文件的修改或澄清在网上发布公告即视为送达投标人；以书面形式通知的，投标人在收到通知后应立即向</w:t>
      </w:r>
      <w:r w:rsidR="003A5A26">
        <w:rPr>
          <w:rFonts w:ascii="宋体" w:hAnsi="宋体" w:cs="宋体" w:hint="eastAsia"/>
          <w:snapToGrid w:val="0"/>
          <w:kern w:val="0"/>
        </w:rPr>
        <w:t>代理机构</w:t>
      </w:r>
      <w:r w:rsidR="00433E36">
        <w:rPr>
          <w:rFonts w:ascii="宋体" w:hAnsi="宋体" w:cs="宋体" w:hint="eastAsia"/>
          <w:snapToGrid w:val="0"/>
          <w:kern w:val="0"/>
        </w:rPr>
        <w:t>回函确认，拒绝回函确认的视为已送达。</w:t>
      </w:r>
    </w:p>
    <w:p w:rsidR="00433E36" w:rsidRDefault="00400083" w:rsidP="00433E36">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3</w:t>
      </w:r>
      <w:r w:rsidR="00433E36">
        <w:rPr>
          <w:rFonts w:ascii="宋体" w:hAnsi="宋体" w:hint="eastAsia"/>
          <w:snapToGrid w:val="0"/>
          <w:kern w:val="0"/>
        </w:rPr>
        <w:t>）为使投标人在准备投标文件时有合理的时间考虑招标文件的修改，采购人或</w:t>
      </w:r>
      <w:r w:rsidR="003A5A26">
        <w:rPr>
          <w:rFonts w:ascii="宋体" w:hAnsi="宋体" w:hint="eastAsia"/>
          <w:snapToGrid w:val="0"/>
          <w:kern w:val="0"/>
        </w:rPr>
        <w:t>代理机构</w:t>
      </w:r>
      <w:r w:rsidR="00433E36">
        <w:rPr>
          <w:rFonts w:ascii="宋体" w:hAnsi="宋体" w:hint="eastAsia"/>
          <w:snapToGrid w:val="0"/>
          <w:kern w:val="0"/>
        </w:rPr>
        <w:t>可酌情推迟投标截止日期的开标时间，并以书面形式或网上公告的形式通知</w:t>
      </w:r>
      <w:r w:rsidR="00433E36">
        <w:rPr>
          <w:rFonts w:ascii="宋体" w:hAnsi="宋体"/>
          <w:snapToGrid w:val="0"/>
          <w:kern w:val="0"/>
        </w:rPr>
        <w:t>所有获取招标文件的潜在投标人</w:t>
      </w:r>
      <w:r w:rsidR="00433E36">
        <w:rPr>
          <w:rFonts w:ascii="宋体" w:hAnsi="宋体" w:hint="eastAsia"/>
          <w:snapToGrid w:val="0"/>
          <w:kern w:val="0"/>
        </w:rPr>
        <w:t>。</w:t>
      </w:r>
    </w:p>
    <w:p w:rsidR="00433E36" w:rsidRDefault="00400083" w:rsidP="00433E36">
      <w:pPr>
        <w:wordWrap w:val="0"/>
        <w:adjustRightInd w:val="0"/>
        <w:snapToGrid w:val="0"/>
        <w:spacing w:line="360" w:lineRule="auto"/>
        <w:ind w:leftChars="150" w:left="685" w:hangingChars="176" w:hanging="370"/>
        <w:rPr>
          <w:rFonts w:ascii="宋体" w:hAnsi="宋体"/>
          <w:snapToGrid w:val="0"/>
          <w:kern w:val="0"/>
        </w:rPr>
      </w:pPr>
      <w:r>
        <w:rPr>
          <w:rFonts w:ascii="宋体" w:hAnsi="宋体" w:hint="eastAsia"/>
          <w:snapToGrid w:val="0"/>
          <w:kern w:val="0"/>
        </w:rPr>
        <w:t>4</w:t>
      </w:r>
      <w:r w:rsidR="00433E36">
        <w:rPr>
          <w:rFonts w:ascii="宋体" w:hAnsi="宋体" w:hint="eastAsia"/>
          <w:snapToGrid w:val="0"/>
          <w:kern w:val="0"/>
        </w:rPr>
        <w:t>）投标人认为招标文件中存在不合理的条件对投标人构成差别待遇或者歧视待遇，或对其它条款有异议的，应在招标公告中规定的时间内以书面形式向</w:t>
      </w:r>
      <w:r w:rsidR="003A5A26">
        <w:rPr>
          <w:rFonts w:ascii="宋体" w:hAnsi="宋体" w:hint="eastAsia"/>
          <w:snapToGrid w:val="0"/>
          <w:kern w:val="0"/>
        </w:rPr>
        <w:t>代理机构</w:t>
      </w:r>
      <w:r w:rsidR="00433E36">
        <w:rPr>
          <w:rFonts w:ascii="宋体" w:hAnsi="宋体" w:hint="eastAsia"/>
          <w:snapToGrid w:val="0"/>
          <w:kern w:val="0"/>
        </w:rPr>
        <w:t>提出，逾期未提出的，视为无异议，此后对招标文件提出的异议不予受理。</w:t>
      </w:r>
    </w:p>
    <w:p w:rsidR="00433E36" w:rsidRDefault="00400083" w:rsidP="00433E36">
      <w:pPr>
        <w:wordWrap w:val="0"/>
        <w:adjustRightInd w:val="0"/>
        <w:snapToGrid w:val="0"/>
        <w:spacing w:line="360" w:lineRule="auto"/>
        <w:ind w:leftChars="150" w:left="685" w:hangingChars="176" w:hanging="370"/>
        <w:rPr>
          <w:rFonts w:ascii="宋体"/>
          <w:snapToGrid w:val="0"/>
          <w:kern w:val="0"/>
        </w:rPr>
      </w:pPr>
      <w:r>
        <w:rPr>
          <w:rFonts w:ascii="宋体" w:hAnsi="宋体" w:cs="宋体" w:hint="eastAsia"/>
          <w:snapToGrid w:val="0"/>
          <w:kern w:val="0"/>
        </w:rPr>
        <w:t>5</w:t>
      </w:r>
      <w:r w:rsidR="00433E36">
        <w:rPr>
          <w:rFonts w:ascii="宋体" w:hAnsi="宋体" w:cs="宋体" w:hint="eastAsia"/>
          <w:snapToGrid w:val="0"/>
          <w:kern w:val="0"/>
        </w:rPr>
        <w:t>）投标人获取招标文件后决定放弃投标的，请于投标截止时间</w:t>
      </w:r>
      <w:r w:rsidR="00433E36">
        <w:rPr>
          <w:rFonts w:ascii="宋体" w:hAnsi="宋体" w:cs="宋体"/>
          <w:snapToGrid w:val="0"/>
          <w:kern w:val="0"/>
        </w:rPr>
        <w:t>3</w:t>
      </w:r>
      <w:r w:rsidR="00433E36">
        <w:rPr>
          <w:rFonts w:ascii="宋体" w:hAnsi="宋体" w:cs="宋体" w:hint="eastAsia"/>
          <w:snapToGrid w:val="0"/>
          <w:kern w:val="0"/>
        </w:rPr>
        <w:t>日前以书面形式通知向</w:t>
      </w:r>
      <w:r w:rsidR="003A5A26">
        <w:rPr>
          <w:rFonts w:ascii="宋体" w:hAnsi="宋体" w:cs="宋体" w:hint="eastAsia"/>
          <w:snapToGrid w:val="0"/>
          <w:kern w:val="0"/>
        </w:rPr>
        <w:t>代理机构</w:t>
      </w:r>
      <w:r w:rsidR="00433E36">
        <w:rPr>
          <w:rFonts w:ascii="宋体" w:hAnsi="宋体" w:cs="宋体" w:hint="eastAsia"/>
          <w:snapToGrid w:val="0"/>
          <w:kern w:val="0"/>
        </w:rPr>
        <w:t>。</w:t>
      </w:r>
    </w:p>
    <w:p w:rsidR="00617EC0" w:rsidRPr="00433E36" w:rsidRDefault="00617EC0">
      <w:pPr>
        <w:wordWrap w:val="0"/>
        <w:adjustRightInd w:val="0"/>
        <w:snapToGrid w:val="0"/>
        <w:spacing w:line="360" w:lineRule="auto"/>
        <w:rPr>
          <w:rFonts w:ascii="宋体" w:hAnsi="宋体"/>
          <w:szCs w:val="21"/>
        </w:rPr>
      </w:pPr>
    </w:p>
    <w:p w:rsidR="00617EC0" w:rsidRDefault="00617EC0">
      <w:pPr>
        <w:pStyle w:val="af5"/>
        <w:wordWrap w:val="0"/>
        <w:adjustRightInd w:val="0"/>
        <w:snapToGrid w:val="0"/>
        <w:spacing w:before="0" w:after="0" w:line="360" w:lineRule="auto"/>
        <w:outlineLvl w:val="2"/>
        <w:rPr>
          <w:rFonts w:ascii="宋体" w:hAnsi="宋体"/>
        </w:rPr>
      </w:pPr>
      <w:bookmarkStart w:id="83" w:name="_Toc157499465"/>
      <w:bookmarkStart w:id="84" w:name="_Toc162935683"/>
      <w:bookmarkStart w:id="85" w:name="_Toc201743386"/>
      <w:bookmarkStart w:id="86" w:name="_Toc46155762"/>
      <w:r>
        <w:rPr>
          <w:rFonts w:ascii="宋体" w:hAnsi="宋体" w:hint="eastAsia"/>
          <w:sz w:val="28"/>
          <w:szCs w:val="28"/>
        </w:rPr>
        <w:t>三、投标文件的编制</w:t>
      </w:r>
      <w:bookmarkEnd w:id="83"/>
      <w:bookmarkEnd w:id="84"/>
      <w:bookmarkEnd w:id="85"/>
      <w:bookmarkEnd w:id="86"/>
    </w:p>
    <w:p w:rsidR="00617EC0" w:rsidRDefault="00617EC0">
      <w:pPr>
        <w:pStyle w:val="4"/>
        <w:numPr>
          <w:ilvl w:val="0"/>
          <w:numId w:val="0"/>
        </w:numPr>
        <w:snapToGrid w:val="0"/>
        <w:rPr>
          <w:rFonts w:hAnsi="宋体"/>
          <w:b w:val="0"/>
          <w:sz w:val="21"/>
          <w:szCs w:val="21"/>
        </w:rPr>
      </w:pPr>
      <w:bookmarkStart w:id="87" w:name="_Toc46155763"/>
      <w:r>
        <w:rPr>
          <w:rFonts w:hAnsi="宋体" w:hint="eastAsia"/>
          <w:b w:val="0"/>
          <w:sz w:val="21"/>
          <w:szCs w:val="21"/>
        </w:rPr>
        <w:t>9</w:t>
      </w:r>
      <w:r>
        <w:rPr>
          <w:rFonts w:hAnsi="宋体" w:hint="eastAsia"/>
          <w:b w:val="0"/>
        </w:rPr>
        <w:t>．</w:t>
      </w:r>
      <w:r>
        <w:rPr>
          <w:rFonts w:hAnsi="宋体" w:hint="eastAsia"/>
          <w:b w:val="0"/>
          <w:sz w:val="21"/>
          <w:szCs w:val="21"/>
        </w:rPr>
        <w:t>投标文件编写、语言及计量单位</w:t>
      </w:r>
      <w:bookmarkEnd w:id="87"/>
    </w:p>
    <w:p w:rsidR="00617EC0" w:rsidRDefault="00617EC0" w:rsidP="00C554E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617EC0" w:rsidRDefault="00617EC0" w:rsidP="00C554E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617EC0" w:rsidRDefault="00617EC0" w:rsidP="00C554E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3）投标人提交的投标文件以及投标人与</w:t>
      </w:r>
      <w:r w:rsidR="003A5A26">
        <w:rPr>
          <w:rFonts w:ascii="宋体" w:hAnsi="宋体" w:hint="eastAsia"/>
          <w:szCs w:val="21"/>
        </w:rPr>
        <w:t>代理机构</w:t>
      </w:r>
      <w:r>
        <w:rPr>
          <w:rFonts w:ascii="宋体" w:hAnsi="宋体" w:hint="eastAsia"/>
          <w:szCs w:val="21"/>
        </w:rPr>
        <w:t>和采购人就有关投标的所有来往函电均应使用中文书写。对于任何非中文的资料，都应提供中文翻译本，在解释时以中文本为准。</w:t>
      </w:r>
    </w:p>
    <w:p w:rsidR="00617EC0" w:rsidRDefault="00617EC0" w:rsidP="00C554E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lastRenderedPageBreak/>
        <w:t>4）在投标文件中以及所有投标人与</w:t>
      </w:r>
      <w:r w:rsidR="003A5A26">
        <w:rPr>
          <w:rFonts w:ascii="宋体" w:hAnsi="宋体" w:hint="eastAsia"/>
          <w:szCs w:val="21"/>
        </w:rPr>
        <w:t>代理机构</w:t>
      </w:r>
      <w:r>
        <w:rPr>
          <w:rFonts w:ascii="宋体" w:hAnsi="宋体" w:hint="eastAsia"/>
          <w:szCs w:val="21"/>
        </w:rPr>
        <w:t>和/或采购人的往来文件中均应使用中华人民共和国法定计量单位。</w:t>
      </w:r>
    </w:p>
    <w:p w:rsidR="00617EC0" w:rsidRDefault="00617EC0">
      <w:pPr>
        <w:pStyle w:val="4"/>
        <w:numPr>
          <w:ilvl w:val="0"/>
          <w:numId w:val="0"/>
        </w:numPr>
        <w:snapToGrid w:val="0"/>
        <w:rPr>
          <w:rFonts w:hAnsi="宋体"/>
          <w:b w:val="0"/>
          <w:sz w:val="21"/>
          <w:szCs w:val="21"/>
        </w:rPr>
      </w:pPr>
      <w:bookmarkStart w:id="88" w:name="_Toc46155764"/>
      <w:r>
        <w:rPr>
          <w:rFonts w:hAnsi="宋体"/>
          <w:b w:val="0"/>
          <w:sz w:val="21"/>
          <w:szCs w:val="21"/>
        </w:rPr>
        <w:t>1</w:t>
      </w:r>
      <w:r>
        <w:rPr>
          <w:rFonts w:hAnsi="宋体" w:hint="eastAsia"/>
          <w:b w:val="0"/>
          <w:sz w:val="21"/>
          <w:szCs w:val="21"/>
        </w:rPr>
        <w:t>0</w:t>
      </w:r>
      <w:r>
        <w:rPr>
          <w:rFonts w:hAnsi="宋体" w:hint="eastAsia"/>
          <w:b w:val="0"/>
        </w:rPr>
        <w:t>．</w:t>
      </w:r>
      <w:r>
        <w:rPr>
          <w:rFonts w:hAnsi="宋体" w:hint="eastAsia"/>
          <w:b w:val="0"/>
          <w:sz w:val="21"/>
          <w:szCs w:val="21"/>
        </w:rPr>
        <w:t>投标文件构成</w:t>
      </w:r>
      <w:bookmarkEnd w:id="88"/>
    </w:p>
    <w:p w:rsidR="00617EC0" w:rsidRDefault="00617EC0">
      <w:pPr>
        <w:wordWrap w:val="0"/>
        <w:adjustRightInd w:val="0"/>
        <w:snapToGrid w:val="0"/>
        <w:spacing w:line="360" w:lineRule="auto"/>
        <w:ind w:firstLineChars="200" w:firstLine="420"/>
        <w:rPr>
          <w:rFonts w:ascii="宋体" w:hAnsi="宋体"/>
        </w:rPr>
      </w:pPr>
      <w:r>
        <w:rPr>
          <w:rFonts w:ascii="宋体" w:hAnsi="宋体" w:hint="eastAsia"/>
        </w:rPr>
        <w:t>1）投标文件的组成及内容：</w:t>
      </w:r>
    </w:p>
    <w:p w:rsidR="00617EC0" w:rsidRDefault="00617EC0">
      <w:pPr>
        <w:wordWrap w:val="0"/>
        <w:adjustRightInd w:val="0"/>
        <w:snapToGrid w:val="0"/>
        <w:spacing w:line="360" w:lineRule="auto"/>
        <w:ind w:firstLineChars="350" w:firstLine="735"/>
        <w:rPr>
          <w:rFonts w:ascii="宋体" w:hAnsi="宋体"/>
        </w:rPr>
      </w:pPr>
      <w:r>
        <w:rPr>
          <w:rFonts w:ascii="宋体" w:hAnsi="宋体" w:cs="Arial" w:hint="eastAsia"/>
        </w:rPr>
        <w:t>① 商务标应包括</w:t>
      </w:r>
      <w:r>
        <w:rPr>
          <w:rFonts w:ascii="宋体" w:hAnsi="宋体" w:hint="eastAsia"/>
        </w:rPr>
        <w:t>：</w:t>
      </w:r>
    </w:p>
    <w:p w:rsidR="00617EC0" w:rsidRDefault="00617EC0">
      <w:pPr>
        <w:wordWrap w:val="0"/>
        <w:adjustRightInd w:val="0"/>
        <w:snapToGrid w:val="0"/>
        <w:spacing w:line="360" w:lineRule="auto"/>
        <w:ind w:firstLineChars="400" w:firstLine="840"/>
        <w:rPr>
          <w:rFonts w:ascii="宋体" w:hAnsi="宋体"/>
        </w:rPr>
      </w:pPr>
      <w:r w:rsidRPr="001B06D3">
        <w:rPr>
          <w:rFonts w:ascii="宋体" w:hAnsi="宋体" w:hint="eastAsia"/>
        </w:rPr>
        <w:t xml:space="preserve">  商务标目录</w:t>
      </w:r>
    </w:p>
    <w:p w:rsidR="00CD4DF9" w:rsidRPr="006642F8" w:rsidRDefault="00CD4DF9" w:rsidP="006642F8">
      <w:pPr>
        <w:wordWrap w:val="0"/>
        <w:adjustRightInd w:val="0"/>
        <w:snapToGrid w:val="0"/>
        <w:spacing w:line="360" w:lineRule="auto"/>
        <w:ind w:firstLineChars="500" w:firstLine="1050"/>
        <w:rPr>
          <w:rFonts w:ascii="宋体" w:hAnsi="宋体"/>
        </w:rPr>
      </w:pPr>
      <w:r w:rsidRPr="006642F8">
        <w:rPr>
          <w:rFonts w:ascii="宋体" w:hAnsi="宋体" w:hint="eastAsia"/>
        </w:rPr>
        <w:t>【信息公开部分】</w:t>
      </w:r>
      <w:r w:rsidR="002B34FB">
        <w:rPr>
          <w:rFonts w:ascii="宋体" w:hAnsi="宋体" w:hint="eastAsia"/>
        </w:rPr>
        <w:t>（附件1～附件4）</w:t>
      </w:r>
      <w:r w:rsidR="006642F8">
        <w:rPr>
          <w:rFonts w:ascii="宋体" w:hAnsi="宋体" w:hint="eastAsia"/>
        </w:rPr>
        <w:t>：</w:t>
      </w:r>
    </w:p>
    <w:p w:rsidR="00CD4DF9" w:rsidRPr="001B06D3" w:rsidRDefault="00334DB6" w:rsidP="006642F8">
      <w:pPr>
        <w:wordWrap w:val="0"/>
        <w:adjustRightInd w:val="0"/>
        <w:snapToGrid w:val="0"/>
        <w:spacing w:line="360" w:lineRule="auto"/>
        <w:ind w:firstLineChars="500" w:firstLine="1050"/>
        <w:rPr>
          <w:rFonts w:ascii="宋体" w:hAnsi="宋体"/>
        </w:rPr>
      </w:pPr>
      <w:r>
        <w:rPr>
          <w:rFonts w:ascii="宋体" w:hAnsi="宋体" w:hint="eastAsia"/>
        </w:rPr>
        <w:t>a</w:t>
      </w:r>
      <w:r w:rsidR="00CD4DF9" w:rsidRPr="001B06D3">
        <w:rPr>
          <w:rFonts w:ascii="宋体" w:hAnsi="宋体" w:hint="eastAsia"/>
        </w:rPr>
        <w:t>）投标人资格证明文件（格式见附件</w:t>
      </w:r>
      <w:r w:rsidR="00CD4DF9">
        <w:rPr>
          <w:rFonts w:ascii="宋体" w:hAnsi="宋体" w:hint="eastAsia"/>
        </w:rPr>
        <w:t>1</w:t>
      </w:r>
      <w:r w:rsidR="00CD4DF9" w:rsidRPr="001B06D3">
        <w:rPr>
          <w:rFonts w:ascii="宋体" w:hAnsi="宋体" w:hint="eastAsia"/>
        </w:rPr>
        <w:t>）；</w:t>
      </w:r>
    </w:p>
    <w:p w:rsidR="00CD4DF9" w:rsidRPr="00FC777E" w:rsidRDefault="00334DB6" w:rsidP="00CD4DF9">
      <w:pPr>
        <w:wordWrap w:val="0"/>
        <w:adjustRightInd w:val="0"/>
        <w:snapToGrid w:val="0"/>
        <w:spacing w:line="360" w:lineRule="auto"/>
        <w:ind w:firstLineChars="500" w:firstLine="1050"/>
        <w:rPr>
          <w:rFonts w:ascii="宋体" w:hAnsi="宋体"/>
        </w:rPr>
      </w:pPr>
      <w:r>
        <w:rPr>
          <w:rFonts w:ascii="宋体" w:hAnsi="宋体" w:hint="eastAsia"/>
        </w:rPr>
        <w:t>b</w:t>
      </w:r>
      <w:r w:rsidR="00CD4DF9" w:rsidRPr="00FC777E">
        <w:rPr>
          <w:rFonts w:ascii="宋体" w:hAnsi="宋体" w:hint="eastAsia"/>
        </w:rPr>
        <w:t>）中小企业声明函（格式见附件</w:t>
      </w:r>
      <w:r w:rsidR="00CD4DF9">
        <w:rPr>
          <w:rFonts w:ascii="宋体" w:hAnsi="宋体" w:hint="eastAsia"/>
        </w:rPr>
        <w:t>2</w:t>
      </w:r>
      <w:r w:rsidR="00CD4DF9" w:rsidRPr="00FC777E">
        <w:rPr>
          <w:rFonts w:ascii="宋体" w:hAnsi="宋体" w:hint="eastAsia"/>
        </w:rPr>
        <w:t>，选用）；</w:t>
      </w:r>
    </w:p>
    <w:p w:rsidR="00CD4DF9" w:rsidRPr="00FC777E" w:rsidRDefault="00334DB6" w:rsidP="00CD4DF9">
      <w:pPr>
        <w:wordWrap w:val="0"/>
        <w:adjustRightInd w:val="0"/>
        <w:snapToGrid w:val="0"/>
        <w:spacing w:line="360" w:lineRule="auto"/>
        <w:ind w:firstLineChars="500" w:firstLine="1050"/>
        <w:rPr>
          <w:rFonts w:ascii="宋体" w:hAnsi="宋体"/>
        </w:rPr>
      </w:pPr>
      <w:r>
        <w:rPr>
          <w:rFonts w:ascii="宋体" w:hAnsi="宋体" w:hint="eastAsia"/>
        </w:rPr>
        <w:t>c</w:t>
      </w:r>
      <w:r w:rsidR="00CD4DF9" w:rsidRPr="001B06D3">
        <w:rPr>
          <w:rFonts w:ascii="宋体" w:hAnsi="宋体" w:hint="eastAsia"/>
        </w:rPr>
        <w:t>）</w:t>
      </w:r>
      <w:r w:rsidR="00CD4DF9" w:rsidRPr="00FC777E">
        <w:rPr>
          <w:rFonts w:ascii="宋体" w:hAnsi="宋体" w:hint="eastAsia"/>
        </w:rPr>
        <w:t>残疾人福利性单位声明函（格式见附件</w:t>
      </w:r>
      <w:r w:rsidR="00CD4DF9">
        <w:rPr>
          <w:rFonts w:ascii="宋体" w:hAnsi="宋体" w:hint="eastAsia"/>
        </w:rPr>
        <w:t>3</w:t>
      </w:r>
      <w:r w:rsidR="00CD4DF9" w:rsidRPr="00FC777E">
        <w:rPr>
          <w:rFonts w:ascii="宋体" w:hAnsi="宋体" w:hint="eastAsia"/>
        </w:rPr>
        <w:t>，选用）；</w:t>
      </w:r>
    </w:p>
    <w:p w:rsidR="00CD4DF9" w:rsidRPr="00FC777E" w:rsidRDefault="00334DB6" w:rsidP="00CD4DF9">
      <w:pPr>
        <w:wordWrap w:val="0"/>
        <w:adjustRightInd w:val="0"/>
        <w:snapToGrid w:val="0"/>
        <w:spacing w:line="360" w:lineRule="auto"/>
        <w:ind w:firstLineChars="500" w:firstLine="1050"/>
        <w:rPr>
          <w:rFonts w:ascii="宋体" w:hAnsi="宋体"/>
        </w:rPr>
      </w:pPr>
      <w:r>
        <w:rPr>
          <w:rFonts w:ascii="宋体" w:hAnsi="宋体" w:hint="eastAsia"/>
        </w:rPr>
        <w:t>d</w:t>
      </w:r>
      <w:r w:rsidR="00CD4DF9" w:rsidRPr="001B06D3">
        <w:rPr>
          <w:rFonts w:ascii="宋体" w:hAnsi="宋体" w:hint="eastAsia"/>
        </w:rPr>
        <w:t>）</w:t>
      </w:r>
      <w:r w:rsidR="00CD4DF9" w:rsidRPr="00FC777E">
        <w:rPr>
          <w:rFonts w:ascii="宋体" w:hAnsi="宋体" w:hint="eastAsia"/>
        </w:rPr>
        <w:t>监狱企业证明文件（格式见附件</w:t>
      </w:r>
      <w:r w:rsidR="00CD4DF9">
        <w:rPr>
          <w:rFonts w:ascii="宋体" w:hAnsi="宋体" w:hint="eastAsia"/>
        </w:rPr>
        <w:t>4</w:t>
      </w:r>
      <w:r w:rsidR="00CD4DF9" w:rsidRPr="00FC777E">
        <w:rPr>
          <w:rFonts w:ascii="宋体" w:hAnsi="宋体" w:hint="eastAsia"/>
        </w:rPr>
        <w:t>，选用）；</w:t>
      </w:r>
    </w:p>
    <w:p w:rsidR="00CD4DF9" w:rsidRPr="006642F8" w:rsidRDefault="00CD4DF9" w:rsidP="006642F8">
      <w:pPr>
        <w:wordWrap w:val="0"/>
        <w:adjustRightInd w:val="0"/>
        <w:snapToGrid w:val="0"/>
        <w:spacing w:line="360" w:lineRule="auto"/>
        <w:ind w:firstLineChars="500" w:firstLine="1050"/>
        <w:rPr>
          <w:rFonts w:ascii="宋体" w:hAnsi="宋体"/>
        </w:rPr>
      </w:pPr>
      <w:r w:rsidRPr="006642F8">
        <w:rPr>
          <w:rFonts w:ascii="宋体" w:hAnsi="宋体" w:hint="eastAsia"/>
        </w:rPr>
        <w:t>【非信息公开部分】</w:t>
      </w:r>
      <w:r w:rsidR="006642F8">
        <w:rPr>
          <w:rFonts w:ascii="宋体" w:hAnsi="宋体" w:hint="eastAsia"/>
        </w:rPr>
        <w:t>：</w:t>
      </w:r>
    </w:p>
    <w:p w:rsidR="00617EC0" w:rsidRPr="001B06D3" w:rsidRDefault="00334DB6">
      <w:pPr>
        <w:wordWrap w:val="0"/>
        <w:adjustRightInd w:val="0"/>
        <w:snapToGrid w:val="0"/>
        <w:spacing w:line="360" w:lineRule="auto"/>
        <w:ind w:firstLineChars="500" w:firstLine="1050"/>
        <w:rPr>
          <w:rFonts w:ascii="宋体" w:hAnsi="宋体"/>
        </w:rPr>
      </w:pPr>
      <w:r>
        <w:rPr>
          <w:rFonts w:ascii="宋体" w:hAnsi="宋体" w:hint="eastAsia"/>
        </w:rPr>
        <w:t>e</w:t>
      </w:r>
      <w:r w:rsidR="00617EC0" w:rsidRPr="001B06D3">
        <w:rPr>
          <w:rFonts w:ascii="宋体" w:hAnsi="宋体" w:hint="eastAsia"/>
        </w:rPr>
        <w:t>）投标书（格式见附件</w:t>
      </w:r>
      <w:r w:rsidR="00CD4DF9">
        <w:rPr>
          <w:rFonts w:ascii="宋体" w:hAnsi="宋体" w:hint="eastAsia"/>
        </w:rPr>
        <w:t>5</w:t>
      </w:r>
      <w:r w:rsidR="00617EC0" w:rsidRPr="001B06D3">
        <w:rPr>
          <w:rFonts w:ascii="宋体" w:hAnsi="宋体" w:hint="eastAsia"/>
        </w:rPr>
        <w:t>）；</w:t>
      </w:r>
    </w:p>
    <w:p w:rsidR="00617EC0" w:rsidRPr="001B06D3" w:rsidRDefault="00334DB6">
      <w:pPr>
        <w:wordWrap w:val="0"/>
        <w:adjustRightInd w:val="0"/>
        <w:snapToGrid w:val="0"/>
        <w:spacing w:line="360" w:lineRule="auto"/>
        <w:ind w:firstLineChars="500" w:firstLine="1050"/>
        <w:rPr>
          <w:rFonts w:ascii="宋体" w:hAnsi="宋体"/>
        </w:rPr>
      </w:pPr>
      <w:r>
        <w:rPr>
          <w:rFonts w:ascii="宋体" w:hAnsi="宋体" w:cs="Arial" w:hint="eastAsia"/>
        </w:rPr>
        <w:t>f</w:t>
      </w:r>
      <w:r w:rsidR="00617EC0" w:rsidRPr="001B06D3">
        <w:rPr>
          <w:rFonts w:ascii="宋体" w:hAnsi="宋体" w:cs="Arial" w:hint="eastAsia"/>
        </w:rPr>
        <w:t>）</w:t>
      </w:r>
      <w:r w:rsidR="00617EC0" w:rsidRPr="001B06D3">
        <w:rPr>
          <w:rFonts w:ascii="宋体" w:hAnsi="宋体" w:hint="eastAsia"/>
        </w:rPr>
        <w:t>开标一览表（格式见附件</w:t>
      </w:r>
      <w:r w:rsidR="00CD4DF9">
        <w:rPr>
          <w:rFonts w:ascii="宋体" w:hAnsi="宋体" w:hint="eastAsia"/>
        </w:rPr>
        <w:t>6</w:t>
      </w:r>
      <w:r w:rsidR="00617EC0" w:rsidRPr="001B06D3">
        <w:rPr>
          <w:rFonts w:ascii="宋体" w:hAnsi="宋体" w:hint="eastAsia"/>
        </w:rPr>
        <w:t>）；</w:t>
      </w:r>
    </w:p>
    <w:p w:rsidR="00617EC0" w:rsidRPr="001B06D3" w:rsidRDefault="00334DB6">
      <w:pPr>
        <w:wordWrap w:val="0"/>
        <w:adjustRightInd w:val="0"/>
        <w:snapToGrid w:val="0"/>
        <w:spacing w:line="360" w:lineRule="auto"/>
        <w:ind w:firstLineChars="500" w:firstLine="1050"/>
        <w:rPr>
          <w:rFonts w:ascii="宋体" w:hAnsi="宋体"/>
        </w:rPr>
      </w:pPr>
      <w:r>
        <w:rPr>
          <w:rFonts w:ascii="宋体" w:hAnsi="宋体" w:hint="eastAsia"/>
        </w:rPr>
        <w:t>g</w:t>
      </w:r>
      <w:r w:rsidR="00617EC0" w:rsidRPr="001B06D3">
        <w:rPr>
          <w:rFonts w:ascii="宋体" w:hAnsi="宋体" w:hint="eastAsia"/>
        </w:rPr>
        <w:t>）</w:t>
      </w:r>
      <w:r w:rsidR="00617EC0" w:rsidRPr="001B06D3">
        <w:rPr>
          <w:rFonts w:ascii="宋体" w:hAnsi="宋体" w:cs="Arial" w:hint="eastAsia"/>
        </w:rPr>
        <w:t>投标人基本情况表</w:t>
      </w:r>
      <w:r w:rsidR="00617EC0" w:rsidRPr="001B06D3">
        <w:rPr>
          <w:rFonts w:ascii="宋体" w:hAnsi="宋体" w:hint="eastAsia"/>
        </w:rPr>
        <w:t>（格式见附件</w:t>
      </w:r>
      <w:r w:rsidR="00CD4DF9">
        <w:rPr>
          <w:rFonts w:ascii="宋体" w:hAnsi="宋体" w:hint="eastAsia"/>
        </w:rPr>
        <w:t>7</w:t>
      </w:r>
      <w:r w:rsidR="00617EC0" w:rsidRPr="001B06D3">
        <w:rPr>
          <w:rFonts w:ascii="宋体" w:hAnsi="宋体" w:hint="eastAsia"/>
        </w:rPr>
        <w:t>）；</w:t>
      </w:r>
    </w:p>
    <w:p w:rsidR="00087A94" w:rsidRPr="001B06D3" w:rsidRDefault="00334DB6" w:rsidP="00087A94">
      <w:pPr>
        <w:wordWrap w:val="0"/>
        <w:adjustRightInd w:val="0"/>
        <w:snapToGrid w:val="0"/>
        <w:spacing w:line="360" w:lineRule="auto"/>
        <w:ind w:firstLineChars="500" w:firstLine="1050"/>
        <w:rPr>
          <w:rFonts w:ascii="宋体" w:hAnsi="宋体"/>
        </w:rPr>
      </w:pPr>
      <w:r>
        <w:rPr>
          <w:rFonts w:ascii="宋体" w:hAnsi="宋体" w:hint="eastAsia"/>
          <w:szCs w:val="21"/>
        </w:rPr>
        <w:t>h</w:t>
      </w:r>
      <w:r w:rsidR="00087A94" w:rsidRPr="001B06D3">
        <w:rPr>
          <w:rFonts w:ascii="宋体" w:hAnsi="宋体" w:hint="eastAsia"/>
          <w:szCs w:val="21"/>
        </w:rPr>
        <w:t>）投标人资格情况及通过相关认证情况</w:t>
      </w:r>
      <w:r w:rsidR="00087A94" w:rsidRPr="001B06D3">
        <w:rPr>
          <w:rFonts w:ascii="宋体" w:hAnsi="宋体" w:hint="eastAsia"/>
        </w:rPr>
        <w:t>（格式自定，附相关证明材料）；</w:t>
      </w:r>
    </w:p>
    <w:p w:rsidR="001B06D3" w:rsidRDefault="00334DB6" w:rsidP="001B06D3">
      <w:pPr>
        <w:wordWrap w:val="0"/>
        <w:adjustRightInd w:val="0"/>
        <w:snapToGrid w:val="0"/>
        <w:spacing w:line="360" w:lineRule="auto"/>
        <w:ind w:firstLineChars="500" w:firstLine="1050"/>
      </w:pPr>
      <w:r>
        <w:rPr>
          <w:rFonts w:ascii="宋体" w:hAnsi="宋体" w:hint="eastAsia"/>
          <w:szCs w:val="21"/>
        </w:rPr>
        <w:t>i</w:t>
      </w:r>
      <w:r w:rsidR="00087A94" w:rsidRPr="001B06D3">
        <w:rPr>
          <w:rFonts w:ascii="宋体" w:hAnsi="宋体" w:hint="eastAsia"/>
          <w:szCs w:val="21"/>
        </w:rPr>
        <w:t>）</w:t>
      </w:r>
      <w:r w:rsidR="001B06D3" w:rsidRPr="001B06D3">
        <w:rPr>
          <w:rFonts w:ascii="宋体" w:hAnsi="宋体" w:hint="eastAsia"/>
          <w:szCs w:val="21"/>
        </w:rPr>
        <w:t>拟派项目负责人及团队人员情况</w:t>
      </w:r>
      <w:r w:rsidR="00087A94" w:rsidRPr="001B06D3">
        <w:rPr>
          <w:rFonts w:ascii="宋体" w:hAnsi="宋体" w:hint="eastAsia"/>
        </w:rPr>
        <w:t>（格式</w:t>
      </w:r>
      <w:r w:rsidR="001B06D3" w:rsidRPr="001B06D3">
        <w:rPr>
          <w:rFonts w:ascii="宋体" w:hAnsi="宋体" w:cs="Arial" w:hint="eastAsia"/>
          <w:szCs w:val="21"/>
        </w:rPr>
        <w:t>见附件</w:t>
      </w:r>
      <w:r w:rsidR="00CD4DF9">
        <w:rPr>
          <w:rFonts w:ascii="宋体" w:hAnsi="宋体" w:cs="Arial" w:hint="eastAsia"/>
          <w:szCs w:val="21"/>
        </w:rPr>
        <w:t>8</w:t>
      </w:r>
      <w:r w:rsidR="00087A94" w:rsidRPr="001B06D3">
        <w:rPr>
          <w:rFonts w:ascii="宋体" w:hAnsi="宋体" w:hint="eastAsia"/>
        </w:rPr>
        <w:t>）；</w:t>
      </w:r>
      <w:r w:rsidR="001B06D3">
        <w:rPr>
          <w:rFonts w:hint="eastAsia"/>
        </w:rPr>
        <w:t xml:space="preserve">          </w:t>
      </w:r>
    </w:p>
    <w:p w:rsidR="001B06D3" w:rsidRPr="001B06D3" w:rsidRDefault="00334DB6" w:rsidP="005C1A9E">
      <w:pPr>
        <w:wordWrap w:val="0"/>
        <w:adjustRightInd w:val="0"/>
        <w:snapToGrid w:val="0"/>
        <w:spacing w:line="360" w:lineRule="auto"/>
        <w:ind w:firstLineChars="500" w:firstLine="1050"/>
        <w:rPr>
          <w:rFonts w:ascii="宋体" w:hAnsi="宋体"/>
          <w:szCs w:val="21"/>
        </w:rPr>
      </w:pPr>
      <w:r>
        <w:rPr>
          <w:rFonts w:ascii="宋体" w:hAnsi="宋体" w:hint="eastAsia"/>
          <w:szCs w:val="21"/>
        </w:rPr>
        <w:t>j</w:t>
      </w:r>
      <w:r w:rsidR="001B06D3" w:rsidRPr="001B06D3">
        <w:rPr>
          <w:rFonts w:ascii="宋体" w:hAnsi="宋体" w:hint="eastAsia"/>
          <w:szCs w:val="21"/>
        </w:rPr>
        <w:t>）</w:t>
      </w:r>
      <w:r w:rsidR="00983B9C" w:rsidRPr="001B06D3">
        <w:rPr>
          <w:rFonts w:ascii="宋体" w:hAnsi="宋体" w:hint="eastAsia"/>
          <w:szCs w:val="21"/>
        </w:rPr>
        <w:t>同类项目情况（格式见附件</w:t>
      </w:r>
      <w:r w:rsidR="00CD4DF9">
        <w:rPr>
          <w:rFonts w:ascii="宋体" w:hAnsi="宋体" w:hint="eastAsia"/>
          <w:szCs w:val="21"/>
        </w:rPr>
        <w:t>9</w:t>
      </w:r>
      <w:r w:rsidR="00983B9C" w:rsidRPr="001B06D3">
        <w:rPr>
          <w:rFonts w:ascii="宋体" w:hAnsi="宋体" w:hint="eastAsia"/>
          <w:szCs w:val="21"/>
        </w:rPr>
        <w:t>）</w:t>
      </w:r>
      <w:r w:rsidR="001B06D3">
        <w:rPr>
          <w:rFonts w:ascii="宋体" w:hAnsi="宋体" w:hint="eastAsia"/>
          <w:szCs w:val="21"/>
        </w:rPr>
        <w:t>；</w:t>
      </w:r>
    </w:p>
    <w:p w:rsidR="001B06D3" w:rsidRPr="001B06D3" w:rsidRDefault="00334DB6" w:rsidP="001B06D3">
      <w:pPr>
        <w:wordWrap w:val="0"/>
        <w:adjustRightInd w:val="0"/>
        <w:snapToGrid w:val="0"/>
        <w:spacing w:line="360" w:lineRule="auto"/>
        <w:ind w:firstLineChars="500" w:firstLine="1050"/>
        <w:rPr>
          <w:rFonts w:ascii="宋体" w:hAnsi="宋体"/>
          <w:szCs w:val="21"/>
        </w:rPr>
      </w:pPr>
      <w:r>
        <w:rPr>
          <w:rFonts w:ascii="宋体" w:hAnsi="宋体" w:hint="eastAsia"/>
          <w:szCs w:val="21"/>
        </w:rPr>
        <w:t>k</w:t>
      </w:r>
      <w:r w:rsidR="001B06D3" w:rsidRPr="001B06D3">
        <w:rPr>
          <w:rFonts w:ascii="宋体" w:hAnsi="宋体" w:hint="eastAsia"/>
          <w:szCs w:val="21"/>
        </w:rPr>
        <w:t>）</w:t>
      </w:r>
      <w:r w:rsidR="00983B9C">
        <w:rPr>
          <w:rFonts w:ascii="宋体" w:hAnsi="宋体" w:hint="eastAsia"/>
          <w:szCs w:val="21"/>
        </w:rPr>
        <w:t>服务网点情况（格式自定，附相关证明材料）</w:t>
      </w:r>
      <w:r w:rsidR="001B06D3" w:rsidRPr="001B06D3">
        <w:rPr>
          <w:rFonts w:ascii="宋体" w:hAnsi="宋体" w:hint="eastAsia"/>
          <w:szCs w:val="21"/>
        </w:rPr>
        <w:t>；</w:t>
      </w:r>
    </w:p>
    <w:p w:rsidR="00087A94" w:rsidRPr="001B06D3" w:rsidRDefault="00334DB6" w:rsidP="00087A94">
      <w:pPr>
        <w:wordWrap w:val="0"/>
        <w:adjustRightInd w:val="0"/>
        <w:snapToGrid w:val="0"/>
        <w:spacing w:line="360" w:lineRule="auto"/>
        <w:ind w:firstLineChars="500" w:firstLine="1050"/>
        <w:rPr>
          <w:rFonts w:ascii="宋体" w:hAnsi="宋体"/>
          <w:szCs w:val="21"/>
        </w:rPr>
      </w:pPr>
      <w:r>
        <w:rPr>
          <w:rFonts w:ascii="宋体" w:hAnsi="宋体" w:hint="eastAsia"/>
          <w:szCs w:val="21"/>
        </w:rPr>
        <w:t>l</w:t>
      </w:r>
      <w:r w:rsidR="00087A94" w:rsidRPr="001B06D3">
        <w:rPr>
          <w:rFonts w:ascii="宋体" w:hAnsi="宋体" w:hint="eastAsia"/>
          <w:szCs w:val="21"/>
        </w:rPr>
        <w:t>）商务指标响应一览表（格式见附件</w:t>
      </w:r>
      <w:r w:rsidR="00CD4DF9">
        <w:rPr>
          <w:rFonts w:ascii="宋体" w:hAnsi="宋体" w:hint="eastAsia"/>
          <w:szCs w:val="21"/>
        </w:rPr>
        <w:t>12</w:t>
      </w:r>
      <w:r w:rsidR="00087A94" w:rsidRPr="001B06D3">
        <w:rPr>
          <w:rFonts w:ascii="宋体" w:hAnsi="宋体" w:hint="eastAsia"/>
          <w:szCs w:val="21"/>
        </w:rPr>
        <w:t>）</w:t>
      </w:r>
      <w:r w:rsidR="001B06D3">
        <w:rPr>
          <w:rFonts w:ascii="宋体" w:hAnsi="宋体" w:hint="eastAsia"/>
          <w:szCs w:val="21"/>
        </w:rPr>
        <w:t>；</w:t>
      </w:r>
    </w:p>
    <w:p w:rsidR="00617EC0" w:rsidRPr="001B06D3" w:rsidRDefault="00334DB6" w:rsidP="00087A94">
      <w:pPr>
        <w:wordWrap w:val="0"/>
        <w:adjustRightInd w:val="0"/>
        <w:snapToGrid w:val="0"/>
        <w:spacing w:line="360" w:lineRule="auto"/>
        <w:ind w:firstLineChars="500" w:firstLine="1050"/>
        <w:rPr>
          <w:rFonts w:ascii="宋体" w:hAnsi="宋体"/>
          <w:szCs w:val="21"/>
        </w:rPr>
      </w:pPr>
      <w:r>
        <w:rPr>
          <w:rFonts w:ascii="宋体" w:hAnsi="宋体" w:hint="eastAsia"/>
          <w:szCs w:val="21"/>
        </w:rPr>
        <w:t>m</w:t>
      </w:r>
      <w:r w:rsidR="00617EC0" w:rsidRPr="001B06D3">
        <w:rPr>
          <w:rFonts w:ascii="宋体" w:hAnsi="宋体" w:hint="eastAsia"/>
          <w:szCs w:val="21"/>
        </w:rPr>
        <w:t>）</w:t>
      </w:r>
      <w:r w:rsidR="001B06D3" w:rsidRPr="001B06D3">
        <w:rPr>
          <w:rFonts w:ascii="宋体" w:hAnsi="宋体" w:hint="eastAsia"/>
          <w:szCs w:val="21"/>
        </w:rPr>
        <w:t>疫情防控情况</w:t>
      </w:r>
      <w:r w:rsidR="001B06D3">
        <w:rPr>
          <w:rFonts w:ascii="宋体" w:hAnsi="宋体" w:hint="eastAsia"/>
          <w:szCs w:val="21"/>
        </w:rPr>
        <w:t>（</w:t>
      </w:r>
      <w:r w:rsidR="001B06D3" w:rsidRPr="001B06D3">
        <w:rPr>
          <w:rFonts w:ascii="宋体" w:hAnsi="宋体" w:hint="eastAsia"/>
          <w:szCs w:val="21"/>
        </w:rPr>
        <w:t>格式自定，附相关证明材料</w:t>
      </w:r>
      <w:r w:rsidR="001B06D3">
        <w:rPr>
          <w:rFonts w:ascii="宋体" w:hAnsi="宋体" w:hint="eastAsia"/>
          <w:szCs w:val="21"/>
        </w:rPr>
        <w:t>）；</w:t>
      </w:r>
    </w:p>
    <w:p w:rsidR="00087A94" w:rsidRPr="001B06D3" w:rsidRDefault="00334DB6" w:rsidP="00087A94">
      <w:pPr>
        <w:wordWrap w:val="0"/>
        <w:adjustRightInd w:val="0"/>
        <w:snapToGrid w:val="0"/>
        <w:spacing w:line="360" w:lineRule="auto"/>
        <w:ind w:firstLineChars="500" w:firstLine="1050"/>
        <w:rPr>
          <w:rFonts w:ascii="宋体" w:hAnsi="宋体"/>
          <w:szCs w:val="21"/>
        </w:rPr>
      </w:pPr>
      <w:r>
        <w:rPr>
          <w:rFonts w:ascii="宋体" w:hAnsi="宋体" w:hint="eastAsia"/>
          <w:szCs w:val="21"/>
        </w:rPr>
        <w:t>n</w:t>
      </w:r>
      <w:r w:rsidR="00087A94" w:rsidRPr="001B06D3">
        <w:rPr>
          <w:rFonts w:ascii="宋体" w:hAnsi="宋体" w:hint="eastAsia"/>
          <w:szCs w:val="21"/>
        </w:rPr>
        <w:t>）</w:t>
      </w:r>
      <w:r w:rsidR="001B06D3" w:rsidRPr="001B06D3">
        <w:rPr>
          <w:rFonts w:ascii="宋体" w:hAnsi="宋体" w:hint="eastAsia"/>
          <w:szCs w:val="21"/>
        </w:rPr>
        <w:t>诚信承诺书(格式见附件1</w:t>
      </w:r>
      <w:r w:rsidR="00CD4DF9">
        <w:rPr>
          <w:rFonts w:ascii="宋体" w:hAnsi="宋体" w:hint="eastAsia"/>
          <w:szCs w:val="21"/>
        </w:rPr>
        <w:t>4</w:t>
      </w:r>
      <w:r w:rsidR="001B06D3" w:rsidRPr="001B06D3">
        <w:rPr>
          <w:rFonts w:ascii="宋体" w:hAnsi="宋体" w:hint="eastAsia"/>
          <w:szCs w:val="21"/>
        </w:rPr>
        <w:t>)；</w:t>
      </w:r>
    </w:p>
    <w:p w:rsidR="00617EC0" w:rsidRPr="001B06D3" w:rsidRDefault="00334DB6" w:rsidP="001B06D3">
      <w:pPr>
        <w:wordWrap w:val="0"/>
        <w:adjustRightInd w:val="0"/>
        <w:snapToGrid w:val="0"/>
        <w:spacing w:line="360" w:lineRule="auto"/>
        <w:ind w:firstLineChars="500" w:firstLine="1050"/>
        <w:rPr>
          <w:rFonts w:ascii="宋体" w:hAnsi="宋体"/>
          <w:szCs w:val="21"/>
        </w:rPr>
      </w:pPr>
      <w:r>
        <w:rPr>
          <w:rFonts w:ascii="宋体" w:hAnsi="宋体" w:hint="eastAsia"/>
          <w:szCs w:val="21"/>
        </w:rPr>
        <w:t>o</w:t>
      </w:r>
      <w:r w:rsidR="00617EC0" w:rsidRPr="001B06D3">
        <w:rPr>
          <w:rFonts w:ascii="宋体" w:hAnsi="宋体" w:hint="eastAsia"/>
          <w:szCs w:val="21"/>
        </w:rPr>
        <w:t>）</w:t>
      </w:r>
      <w:r w:rsidR="001B06D3" w:rsidRPr="001B06D3">
        <w:rPr>
          <w:rFonts w:ascii="宋体" w:hAnsi="宋体" w:hint="eastAsia"/>
          <w:szCs w:val="21"/>
        </w:rPr>
        <w:t>投标人认为必要的其他材料（格式自拟）</w:t>
      </w:r>
      <w:r w:rsidR="001B06D3" w:rsidRPr="001B06D3">
        <w:rPr>
          <w:rFonts w:ascii="宋体" w:hAnsi="宋体" w:hint="eastAsia"/>
          <w:bCs/>
        </w:rPr>
        <w:t>。</w:t>
      </w:r>
    </w:p>
    <w:p w:rsidR="00617EC0" w:rsidRPr="001B06D3" w:rsidRDefault="00617EC0">
      <w:pPr>
        <w:wordWrap w:val="0"/>
        <w:adjustRightInd w:val="0"/>
        <w:snapToGrid w:val="0"/>
        <w:spacing w:line="360" w:lineRule="auto"/>
        <w:ind w:firstLineChars="400" w:firstLine="840"/>
        <w:rPr>
          <w:rFonts w:ascii="宋体" w:hAnsi="宋体" w:cs="Arial"/>
        </w:rPr>
      </w:pPr>
      <w:r w:rsidRPr="001B06D3">
        <w:rPr>
          <w:rFonts w:ascii="宋体" w:hAnsi="宋体" w:cs="Arial" w:hint="eastAsia"/>
        </w:rPr>
        <w:t>② 技术标应包括：</w:t>
      </w:r>
    </w:p>
    <w:p w:rsidR="00334DB6" w:rsidRDefault="00334DB6" w:rsidP="00334DB6">
      <w:pPr>
        <w:wordWrap w:val="0"/>
        <w:adjustRightInd w:val="0"/>
        <w:snapToGrid w:val="0"/>
        <w:spacing w:line="360" w:lineRule="auto"/>
        <w:ind w:firstLineChars="500" w:firstLine="1050"/>
        <w:rPr>
          <w:rFonts w:ascii="宋体" w:hAnsi="宋体"/>
        </w:rPr>
      </w:pPr>
      <w:r w:rsidRPr="006642F8">
        <w:rPr>
          <w:rFonts w:ascii="宋体" w:hAnsi="宋体" w:hint="eastAsia"/>
        </w:rPr>
        <w:t>【非信息公开部分】</w:t>
      </w:r>
      <w:r>
        <w:rPr>
          <w:rFonts w:ascii="宋体" w:hAnsi="宋体" w:hint="eastAsia"/>
        </w:rPr>
        <w:t>：</w:t>
      </w:r>
    </w:p>
    <w:p w:rsidR="00F03EC6" w:rsidRDefault="00F03EC6" w:rsidP="00F03EC6">
      <w:pPr>
        <w:adjustRightInd w:val="0"/>
        <w:snapToGrid w:val="0"/>
        <w:spacing w:line="360" w:lineRule="auto"/>
        <w:ind w:firstLineChars="500" w:firstLine="1050"/>
        <w:rPr>
          <w:rFonts w:ascii="宋体" w:hAnsi="宋体"/>
          <w:szCs w:val="21"/>
        </w:rPr>
      </w:pPr>
      <w:r w:rsidRPr="001B06D3">
        <w:rPr>
          <w:rFonts w:ascii="宋体" w:hAnsi="宋体" w:hint="eastAsia"/>
          <w:szCs w:val="21"/>
        </w:rPr>
        <w:t>技术标目录</w:t>
      </w:r>
    </w:p>
    <w:p w:rsidR="00617EC0" w:rsidRPr="001B06D3" w:rsidRDefault="00334DB6">
      <w:pPr>
        <w:adjustRightInd w:val="0"/>
        <w:snapToGrid w:val="0"/>
        <w:spacing w:line="360" w:lineRule="auto"/>
        <w:ind w:firstLineChars="500" w:firstLine="1050"/>
        <w:rPr>
          <w:rFonts w:ascii="宋体" w:hAnsi="宋体"/>
          <w:szCs w:val="21"/>
        </w:rPr>
      </w:pPr>
      <w:r>
        <w:rPr>
          <w:rFonts w:ascii="宋体" w:hAnsi="宋体" w:hint="eastAsia"/>
          <w:szCs w:val="21"/>
        </w:rPr>
        <w:t>a</w:t>
      </w:r>
      <w:r w:rsidR="00617EC0" w:rsidRPr="001B06D3">
        <w:rPr>
          <w:rFonts w:ascii="宋体" w:hAnsi="宋体" w:hint="eastAsia"/>
          <w:szCs w:val="21"/>
        </w:rPr>
        <w:t>）服务响应方案(格式见附件</w:t>
      </w:r>
      <w:r w:rsidR="00CD4DF9">
        <w:rPr>
          <w:rFonts w:ascii="宋体" w:hAnsi="宋体" w:hint="eastAsia"/>
          <w:szCs w:val="21"/>
        </w:rPr>
        <w:t>10</w:t>
      </w:r>
      <w:r w:rsidR="00617EC0" w:rsidRPr="001B06D3">
        <w:rPr>
          <w:rFonts w:ascii="宋体" w:hAnsi="宋体" w:hint="eastAsia"/>
          <w:szCs w:val="21"/>
        </w:rPr>
        <w:t>)；</w:t>
      </w:r>
    </w:p>
    <w:p w:rsidR="00617EC0" w:rsidRPr="001B06D3" w:rsidRDefault="00334DB6">
      <w:pPr>
        <w:adjustRightInd w:val="0"/>
        <w:snapToGrid w:val="0"/>
        <w:spacing w:line="360" w:lineRule="auto"/>
        <w:ind w:firstLineChars="500" w:firstLine="1050"/>
        <w:rPr>
          <w:rFonts w:ascii="宋体" w:hAnsi="宋体"/>
          <w:szCs w:val="21"/>
        </w:rPr>
      </w:pPr>
      <w:r>
        <w:rPr>
          <w:rFonts w:ascii="宋体" w:hAnsi="宋体" w:hint="eastAsia"/>
          <w:szCs w:val="21"/>
        </w:rPr>
        <w:t>b</w:t>
      </w:r>
      <w:r w:rsidR="00617EC0" w:rsidRPr="001B06D3">
        <w:rPr>
          <w:rFonts w:ascii="宋体" w:hAnsi="宋体" w:hint="eastAsia"/>
          <w:szCs w:val="21"/>
        </w:rPr>
        <w:t>）详细报价清单(格式见附件</w:t>
      </w:r>
      <w:r w:rsidR="00CD4DF9">
        <w:rPr>
          <w:rFonts w:ascii="宋体" w:hAnsi="宋体" w:hint="eastAsia"/>
          <w:szCs w:val="21"/>
        </w:rPr>
        <w:t>11</w:t>
      </w:r>
      <w:r w:rsidR="00617EC0" w:rsidRPr="001B06D3">
        <w:rPr>
          <w:rFonts w:ascii="宋体" w:hAnsi="宋体" w:hint="eastAsia"/>
          <w:szCs w:val="21"/>
        </w:rPr>
        <w:t>)；</w:t>
      </w:r>
    </w:p>
    <w:p w:rsidR="00617EC0" w:rsidRPr="001B06D3" w:rsidRDefault="00334DB6">
      <w:pPr>
        <w:adjustRightInd w:val="0"/>
        <w:snapToGrid w:val="0"/>
        <w:spacing w:line="360" w:lineRule="auto"/>
        <w:ind w:firstLineChars="500" w:firstLine="1050"/>
        <w:rPr>
          <w:rFonts w:ascii="宋体" w:hAnsi="宋体"/>
          <w:szCs w:val="21"/>
        </w:rPr>
      </w:pPr>
      <w:r>
        <w:rPr>
          <w:rFonts w:ascii="宋体" w:hAnsi="宋体" w:hint="eastAsia"/>
          <w:szCs w:val="21"/>
        </w:rPr>
        <w:t>c</w:t>
      </w:r>
      <w:r w:rsidR="00617EC0" w:rsidRPr="001B06D3">
        <w:rPr>
          <w:rFonts w:ascii="宋体" w:hAnsi="宋体" w:hint="eastAsia"/>
          <w:szCs w:val="21"/>
        </w:rPr>
        <w:t>）技术指标响应一览表(格式见附</w:t>
      </w:r>
      <w:r w:rsidR="001B06D3" w:rsidRPr="001B06D3">
        <w:rPr>
          <w:rFonts w:ascii="宋体" w:hAnsi="宋体" w:hint="eastAsia"/>
          <w:szCs w:val="21"/>
        </w:rPr>
        <w:t>1</w:t>
      </w:r>
      <w:r w:rsidR="00CD4DF9">
        <w:rPr>
          <w:rFonts w:ascii="宋体" w:hAnsi="宋体" w:hint="eastAsia"/>
          <w:szCs w:val="21"/>
        </w:rPr>
        <w:t>3</w:t>
      </w:r>
      <w:r w:rsidR="00617EC0" w:rsidRPr="001B06D3">
        <w:rPr>
          <w:rFonts w:ascii="宋体" w:hAnsi="宋体" w:hint="eastAsia"/>
          <w:szCs w:val="21"/>
        </w:rPr>
        <w:t>)；</w:t>
      </w:r>
    </w:p>
    <w:p w:rsidR="00617EC0" w:rsidRPr="001B06D3" w:rsidRDefault="00334DB6">
      <w:pPr>
        <w:adjustRightInd w:val="0"/>
        <w:snapToGrid w:val="0"/>
        <w:spacing w:line="360" w:lineRule="auto"/>
        <w:ind w:firstLineChars="500" w:firstLine="1050"/>
        <w:rPr>
          <w:rFonts w:ascii="宋体" w:hAnsi="宋体"/>
          <w:szCs w:val="21"/>
        </w:rPr>
      </w:pPr>
      <w:r>
        <w:rPr>
          <w:rFonts w:ascii="宋体" w:hAnsi="宋体" w:hint="eastAsia"/>
          <w:szCs w:val="21"/>
        </w:rPr>
        <w:t>d</w:t>
      </w:r>
      <w:r w:rsidR="00617EC0" w:rsidRPr="001B06D3">
        <w:rPr>
          <w:rFonts w:ascii="宋体" w:hAnsi="宋体" w:hint="eastAsia"/>
          <w:szCs w:val="21"/>
        </w:rPr>
        <w:t>）投标人认为必要的其他材料（格式自拟）。</w:t>
      </w:r>
    </w:p>
    <w:p w:rsidR="00617EC0" w:rsidRDefault="00617EC0">
      <w:pPr>
        <w:wordWrap w:val="0"/>
        <w:adjustRightInd w:val="0"/>
        <w:snapToGrid w:val="0"/>
        <w:spacing w:line="360" w:lineRule="auto"/>
        <w:ind w:firstLineChars="350" w:firstLine="735"/>
        <w:rPr>
          <w:rFonts w:ascii="宋体" w:hAnsi="宋体"/>
          <w:szCs w:val="21"/>
        </w:rPr>
      </w:pPr>
      <w:r>
        <w:rPr>
          <w:rFonts w:ascii="宋体" w:hAnsi="宋体" w:hint="eastAsia"/>
          <w:szCs w:val="21"/>
        </w:rPr>
        <w:t>③ 电子投标文件：</w:t>
      </w:r>
    </w:p>
    <w:p w:rsidR="00617EC0" w:rsidRDefault="00617EC0">
      <w:pPr>
        <w:wordWrap w:val="0"/>
        <w:adjustRightInd w:val="0"/>
        <w:snapToGrid w:val="0"/>
        <w:spacing w:line="360" w:lineRule="auto"/>
        <w:ind w:leftChars="500" w:left="1050"/>
        <w:rPr>
          <w:rFonts w:ascii="宋体" w:hAnsi="宋体"/>
          <w:szCs w:val="21"/>
        </w:rPr>
      </w:pPr>
      <w:r>
        <w:rPr>
          <w:rFonts w:ascii="宋体" w:hAnsi="宋体" w:hint="eastAsia"/>
          <w:szCs w:val="21"/>
        </w:rPr>
        <w:t>包含投标文件的全部内容（采用</w:t>
      </w:r>
      <w:r>
        <w:rPr>
          <w:rFonts w:ascii="宋体" w:hAnsi="宋体"/>
          <w:szCs w:val="21"/>
        </w:rPr>
        <w:t>W</w:t>
      </w:r>
      <w:r>
        <w:rPr>
          <w:rFonts w:ascii="宋体" w:hAnsi="宋体" w:hint="eastAsia"/>
          <w:szCs w:val="21"/>
        </w:rPr>
        <w:t>ord文档或PDF文档</w:t>
      </w:r>
      <w:r w:rsidR="00CD4DF9">
        <w:rPr>
          <w:rFonts w:ascii="宋体" w:hAnsi="宋体" w:hint="eastAsia"/>
          <w:szCs w:val="21"/>
        </w:rPr>
        <w:t>，其中</w:t>
      </w:r>
      <w:r w:rsidR="00CD4DF9" w:rsidRPr="00FC777E">
        <w:rPr>
          <w:rFonts w:ascii="宋体" w:hAnsi="宋体" w:hint="eastAsia"/>
          <w:b/>
          <w:szCs w:val="21"/>
        </w:rPr>
        <w:t>信息公开部分内容必须为盖章扫描件</w:t>
      </w:r>
      <w:r>
        <w:rPr>
          <w:rFonts w:ascii="宋体" w:hAnsi="宋体" w:hint="eastAsia"/>
          <w:szCs w:val="21"/>
        </w:rPr>
        <w:t>），单独提供的计算表格采用</w:t>
      </w:r>
      <w:r>
        <w:rPr>
          <w:rFonts w:ascii="宋体" w:hAnsi="宋体"/>
          <w:szCs w:val="21"/>
        </w:rPr>
        <w:t>E</w:t>
      </w:r>
      <w:r>
        <w:rPr>
          <w:rFonts w:ascii="宋体" w:hAnsi="宋体" w:hint="eastAsia"/>
          <w:szCs w:val="21"/>
        </w:rPr>
        <w:t>xcel文档（如果有），单独提供的图纸采用AutoCAD文档（如果有），电子投标文件不作压缩处理。</w:t>
      </w:r>
    </w:p>
    <w:p w:rsidR="00617EC0" w:rsidRDefault="00617EC0">
      <w:pPr>
        <w:wordWrap w:val="0"/>
        <w:adjustRightInd w:val="0"/>
        <w:snapToGrid w:val="0"/>
        <w:spacing w:line="360" w:lineRule="auto"/>
        <w:ind w:firstLineChars="350" w:firstLine="735"/>
        <w:rPr>
          <w:rFonts w:ascii="宋体" w:hAnsi="宋体"/>
          <w:szCs w:val="21"/>
        </w:rPr>
      </w:pPr>
      <w:r>
        <w:rPr>
          <w:rFonts w:ascii="宋体" w:hAnsi="宋体" w:hint="eastAsia"/>
          <w:szCs w:val="21"/>
        </w:rPr>
        <w:lastRenderedPageBreak/>
        <w:t>④ 本项目不接受替代方案。</w:t>
      </w:r>
    </w:p>
    <w:p w:rsidR="00617EC0" w:rsidRDefault="00617EC0">
      <w:pPr>
        <w:pStyle w:val="4"/>
        <w:numPr>
          <w:ilvl w:val="0"/>
          <w:numId w:val="0"/>
        </w:numPr>
        <w:snapToGrid w:val="0"/>
        <w:rPr>
          <w:rFonts w:hAnsi="宋体"/>
          <w:b w:val="0"/>
          <w:sz w:val="21"/>
          <w:szCs w:val="21"/>
        </w:rPr>
      </w:pPr>
      <w:bookmarkStart w:id="89" w:name="_Toc482003162"/>
      <w:bookmarkStart w:id="90" w:name="_Toc46155765"/>
      <w:r>
        <w:rPr>
          <w:rFonts w:hAnsi="宋体"/>
          <w:b w:val="0"/>
          <w:sz w:val="21"/>
          <w:szCs w:val="21"/>
        </w:rPr>
        <w:t>1</w:t>
      </w:r>
      <w:r>
        <w:rPr>
          <w:rFonts w:hAnsi="宋体" w:hint="eastAsia"/>
          <w:b w:val="0"/>
          <w:sz w:val="21"/>
          <w:szCs w:val="21"/>
        </w:rPr>
        <w:t>1．投标报价和货币</w:t>
      </w:r>
      <w:bookmarkEnd w:id="89"/>
      <w:bookmarkEnd w:id="90"/>
    </w:p>
    <w:p w:rsidR="00617EC0" w:rsidRDefault="00617EC0">
      <w:pPr>
        <w:adjustRightInd w:val="0"/>
        <w:snapToGrid w:val="0"/>
        <w:spacing w:line="360" w:lineRule="auto"/>
        <w:ind w:leftChars="200" w:left="735" w:hangingChars="150" w:hanging="315"/>
        <w:rPr>
          <w:rFonts w:ascii="宋体" w:hAnsi="宋体"/>
          <w:szCs w:val="21"/>
        </w:rPr>
      </w:pPr>
      <w:r>
        <w:rPr>
          <w:rFonts w:ascii="宋体" w:hAnsi="宋体" w:hint="eastAsia"/>
          <w:szCs w:val="21"/>
        </w:rPr>
        <w:t>1）投标报价应按招标文件所附的格式要求进行报价，投标货币均为人民币。</w:t>
      </w:r>
    </w:p>
    <w:p w:rsidR="00617EC0" w:rsidRDefault="00617EC0">
      <w:pPr>
        <w:adjustRightInd w:val="0"/>
        <w:snapToGrid w:val="0"/>
        <w:spacing w:line="360" w:lineRule="auto"/>
        <w:ind w:leftChars="200" w:left="735" w:hangingChars="150" w:hanging="315"/>
        <w:rPr>
          <w:rFonts w:ascii="宋体" w:hAnsi="宋体"/>
          <w:szCs w:val="21"/>
        </w:rPr>
      </w:pPr>
      <w:r>
        <w:rPr>
          <w:rFonts w:ascii="宋体" w:hAnsi="宋体" w:hint="eastAsia"/>
          <w:szCs w:val="21"/>
        </w:rPr>
        <w:t>2）投标项目不得重复报价，投标人所报的投标价格在合同执行期间是固定不变的，以可调整的投标价格提交的投标文件将视为未实质性响应，其投标文件可能被拒绝。</w:t>
      </w:r>
    </w:p>
    <w:p w:rsidR="00617EC0" w:rsidRDefault="00617EC0">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3）投标人在“详细报价清单”中的单价均为综合单价，应包括完成本项目所需的全部人工、工具、</w:t>
      </w:r>
      <w:r>
        <w:rPr>
          <w:rFonts w:ascii="宋体" w:hAnsi="宋体" w:hint="eastAsia"/>
        </w:rPr>
        <w:t>国家规定的相关税费</w:t>
      </w:r>
      <w:r>
        <w:rPr>
          <w:rFonts w:ascii="宋体" w:hAnsi="宋体" w:hint="eastAsia"/>
          <w:szCs w:val="21"/>
        </w:rPr>
        <w:t>等全部费用。</w:t>
      </w:r>
    </w:p>
    <w:p w:rsidR="00617EC0" w:rsidRDefault="00617EC0">
      <w:pPr>
        <w:pStyle w:val="4"/>
        <w:numPr>
          <w:ilvl w:val="0"/>
          <w:numId w:val="0"/>
        </w:numPr>
        <w:snapToGrid w:val="0"/>
        <w:rPr>
          <w:rFonts w:hAnsi="宋体"/>
          <w:b w:val="0"/>
          <w:sz w:val="21"/>
          <w:szCs w:val="21"/>
        </w:rPr>
      </w:pPr>
      <w:bookmarkStart w:id="91" w:name="_Toc517271660"/>
      <w:bookmarkStart w:id="92" w:name="_Toc536090913"/>
      <w:bookmarkStart w:id="93" w:name="_Toc46155766"/>
      <w:r>
        <w:rPr>
          <w:rFonts w:hAnsi="宋体"/>
          <w:b w:val="0"/>
          <w:sz w:val="21"/>
          <w:szCs w:val="21"/>
        </w:rPr>
        <w:t>1</w:t>
      </w:r>
      <w:r>
        <w:rPr>
          <w:rFonts w:hAnsi="宋体" w:hint="eastAsia"/>
          <w:b w:val="0"/>
          <w:sz w:val="21"/>
          <w:szCs w:val="21"/>
        </w:rPr>
        <w:t>2</w:t>
      </w:r>
      <w:r>
        <w:rPr>
          <w:rFonts w:hAnsi="宋体" w:hint="eastAsia"/>
          <w:b w:val="0"/>
        </w:rPr>
        <w:t>．</w:t>
      </w:r>
      <w:r>
        <w:rPr>
          <w:rFonts w:hAnsi="宋体" w:hint="eastAsia"/>
          <w:b w:val="0"/>
          <w:sz w:val="21"/>
          <w:szCs w:val="21"/>
        </w:rPr>
        <w:t>投标保证金</w:t>
      </w:r>
      <w:bookmarkEnd w:id="91"/>
      <w:bookmarkEnd w:id="92"/>
      <w:bookmarkEnd w:id="93"/>
    </w:p>
    <w:p w:rsidR="00617EC0" w:rsidRPr="00A26CB3" w:rsidRDefault="00A26CB3" w:rsidP="00F50351">
      <w:pPr>
        <w:wordWrap w:val="0"/>
        <w:adjustRightInd w:val="0"/>
        <w:snapToGrid w:val="0"/>
        <w:spacing w:line="360" w:lineRule="auto"/>
        <w:ind w:firstLineChars="200" w:firstLine="420"/>
        <w:rPr>
          <w:rFonts w:ascii="宋体" w:hAnsi="宋体" w:cs="宋体"/>
        </w:rPr>
      </w:pPr>
      <w:r w:rsidRPr="00A26CB3">
        <w:rPr>
          <w:rFonts w:ascii="宋体" w:hAnsi="宋体" w:cs="宋体" w:hint="eastAsia"/>
        </w:rPr>
        <w:t>根据深圳市政府采购的规定，参与本项目的投标人无须提供投标保证金。</w:t>
      </w:r>
    </w:p>
    <w:p w:rsidR="00617EC0" w:rsidRDefault="00617EC0">
      <w:pPr>
        <w:pStyle w:val="4"/>
        <w:numPr>
          <w:ilvl w:val="0"/>
          <w:numId w:val="0"/>
        </w:numPr>
        <w:snapToGrid w:val="0"/>
        <w:rPr>
          <w:rFonts w:hAnsi="宋体"/>
          <w:b w:val="0"/>
          <w:sz w:val="21"/>
          <w:szCs w:val="21"/>
        </w:rPr>
      </w:pPr>
      <w:bookmarkStart w:id="94" w:name="_Toc46155767"/>
      <w:r>
        <w:rPr>
          <w:rFonts w:hAnsi="宋体"/>
          <w:b w:val="0"/>
          <w:sz w:val="21"/>
          <w:szCs w:val="21"/>
        </w:rPr>
        <w:t>1</w:t>
      </w:r>
      <w:r>
        <w:rPr>
          <w:rFonts w:hAnsi="宋体" w:hint="eastAsia"/>
          <w:b w:val="0"/>
          <w:sz w:val="21"/>
          <w:szCs w:val="21"/>
        </w:rPr>
        <w:t>3</w:t>
      </w:r>
      <w:r>
        <w:rPr>
          <w:rFonts w:hAnsi="宋体" w:hint="eastAsia"/>
          <w:b w:val="0"/>
        </w:rPr>
        <w:t>．</w:t>
      </w:r>
      <w:r>
        <w:rPr>
          <w:rFonts w:hAnsi="宋体" w:hint="eastAsia"/>
          <w:b w:val="0"/>
          <w:sz w:val="21"/>
          <w:szCs w:val="21"/>
        </w:rPr>
        <w:t>投标有效期</w:t>
      </w:r>
      <w:bookmarkEnd w:id="94"/>
    </w:p>
    <w:p w:rsidR="00617EC0" w:rsidRDefault="00617EC0">
      <w:pPr>
        <w:wordWrap w:val="0"/>
        <w:adjustRightInd w:val="0"/>
        <w:snapToGrid w:val="0"/>
        <w:spacing w:line="360" w:lineRule="auto"/>
        <w:ind w:firstLineChars="50" w:firstLine="105"/>
        <w:rPr>
          <w:rFonts w:ascii="宋体" w:hAnsi="宋体"/>
        </w:rPr>
      </w:pPr>
      <w:r>
        <w:rPr>
          <w:rFonts w:ascii="宋体" w:hAnsi="宋体" w:hint="eastAsia"/>
          <w:color w:val="FF0000"/>
          <w:szCs w:val="21"/>
        </w:rPr>
        <w:t xml:space="preserve"> </w:t>
      </w:r>
      <w:r>
        <w:rPr>
          <w:rFonts w:ascii="宋体" w:hAnsi="宋体" w:hint="eastAsia"/>
          <w:szCs w:val="21"/>
        </w:rPr>
        <w:t xml:space="preserve">  </w:t>
      </w:r>
      <w:r>
        <w:rPr>
          <w:rFonts w:ascii="宋体" w:hAnsi="宋体" w:hint="eastAsia"/>
        </w:rPr>
        <w:t>1）</w:t>
      </w:r>
      <w:r>
        <w:rPr>
          <w:rFonts w:ascii="宋体" w:hAnsi="宋体" w:hint="eastAsia"/>
          <w:szCs w:val="21"/>
        </w:rPr>
        <w:t>投标有效期：自投标截止之日起90日历日。</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szCs w:val="21"/>
        </w:rPr>
        <w:t>特殊情况下，在原投标有效期截止之前，</w:t>
      </w:r>
      <w:r w:rsidR="00531FB7">
        <w:rPr>
          <w:rFonts w:ascii="宋体" w:hAnsi="宋体" w:hint="eastAsia"/>
          <w:szCs w:val="21"/>
        </w:rPr>
        <w:t>采购人</w:t>
      </w:r>
      <w:r>
        <w:rPr>
          <w:rFonts w:ascii="宋体" w:hAnsi="宋体" w:hint="eastAsia"/>
          <w:szCs w:val="21"/>
        </w:rPr>
        <w:t>或</w:t>
      </w:r>
      <w:r w:rsidR="003A5A26">
        <w:rPr>
          <w:rFonts w:ascii="宋体" w:hAnsi="宋体" w:hint="eastAsia"/>
          <w:szCs w:val="21"/>
        </w:rPr>
        <w:t>代理机构</w:t>
      </w:r>
      <w:r>
        <w:rPr>
          <w:rFonts w:ascii="宋体" w:hAnsi="宋体" w:hint="eastAsia"/>
          <w:szCs w:val="21"/>
        </w:rPr>
        <w:t>可要求投标人同意延长投标有效期。这种要求与答复均应以书面形式提交。投标人可拒绝</w:t>
      </w:r>
      <w:r w:rsidR="00531FB7">
        <w:rPr>
          <w:rFonts w:ascii="宋体" w:hAnsi="宋体" w:hint="eastAsia"/>
          <w:szCs w:val="21"/>
        </w:rPr>
        <w:t>采购人</w:t>
      </w:r>
      <w:r>
        <w:rPr>
          <w:rFonts w:ascii="宋体" w:hAnsi="宋体" w:hint="eastAsia"/>
          <w:szCs w:val="21"/>
        </w:rPr>
        <w:t>或</w:t>
      </w:r>
      <w:r w:rsidR="003A5A26">
        <w:rPr>
          <w:rFonts w:ascii="宋体" w:hAnsi="宋体" w:hint="eastAsia"/>
          <w:szCs w:val="21"/>
        </w:rPr>
        <w:t>代理机构</w:t>
      </w:r>
      <w:r>
        <w:rPr>
          <w:rFonts w:ascii="宋体" w:hAnsi="宋体" w:hint="eastAsia"/>
          <w:szCs w:val="21"/>
        </w:rPr>
        <w:t>的这种要求，接受延长投标有效期的投标人将不会被要求和允许修正其投标。</w:t>
      </w:r>
    </w:p>
    <w:p w:rsidR="00617EC0" w:rsidRDefault="00617EC0">
      <w:pPr>
        <w:pStyle w:val="4"/>
        <w:numPr>
          <w:ilvl w:val="0"/>
          <w:numId w:val="0"/>
        </w:numPr>
        <w:snapToGrid w:val="0"/>
        <w:rPr>
          <w:rFonts w:hAnsi="宋体"/>
          <w:b w:val="0"/>
          <w:sz w:val="21"/>
          <w:szCs w:val="21"/>
        </w:rPr>
      </w:pPr>
      <w:bookmarkStart w:id="95" w:name="_Toc46155768"/>
      <w:r>
        <w:rPr>
          <w:rFonts w:hAnsi="宋体"/>
          <w:b w:val="0"/>
          <w:sz w:val="21"/>
          <w:szCs w:val="21"/>
        </w:rPr>
        <w:t>1</w:t>
      </w:r>
      <w:r>
        <w:rPr>
          <w:rFonts w:hAnsi="宋体" w:hint="eastAsia"/>
          <w:b w:val="0"/>
          <w:sz w:val="21"/>
          <w:szCs w:val="21"/>
        </w:rPr>
        <w:t>4</w:t>
      </w:r>
      <w:r>
        <w:rPr>
          <w:rFonts w:hAnsi="宋体" w:hint="eastAsia"/>
          <w:b w:val="0"/>
        </w:rPr>
        <w:t>．</w:t>
      </w:r>
      <w:r>
        <w:rPr>
          <w:rFonts w:hAnsi="宋体" w:hint="eastAsia"/>
          <w:b w:val="0"/>
          <w:sz w:val="21"/>
          <w:szCs w:val="21"/>
        </w:rPr>
        <w:t>投标文件的编制</w:t>
      </w:r>
      <w:bookmarkEnd w:id="95"/>
    </w:p>
    <w:p w:rsidR="00617EC0" w:rsidRDefault="00617EC0">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617EC0" w:rsidRDefault="00617EC0">
      <w:pPr>
        <w:pStyle w:val="4"/>
        <w:numPr>
          <w:ilvl w:val="0"/>
          <w:numId w:val="0"/>
        </w:numPr>
        <w:snapToGrid w:val="0"/>
        <w:rPr>
          <w:rFonts w:hAnsi="宋体"/>
          <w:b w:val="0"/>
          <w:sz w:val="21"/>
          <w:szCs w:val="21"/>
        </w:rPr>
      </w:pPr>
      <w:bookmarkStart w:id="96" w:name="_Toc46155769"/>
      <w:r>
        <w:rPr>
          <w:rFonts w:hAnsi="宋体" w:hint="eastAsia"/>
          <w:b w:val="0"/>
          <w:sz w:val="21"/>
          <w:szCs w:val="21"/>
        </w:rPr>
        <w:t>15</w:t>
      </w:r>
      <w:r>
        <w:rPr>
          <w:rFonts w:hAnsi="宋体" w:hint="eastAsia"/>
          <w:b w:val="0"/>
        </w:rPr>
        <w:t>．</w:t>
      </w:r>
      <w:r>
        <w:rPr>
          <w:rFonts w:hAnsi="宋体" w:hint="eastAsia"/>
          <w:b w:val="0"/>
          <w:sz w:val="21"/>
          <w:szCs w:val="21"/>
        </w:rPr>
        <w:t>投标文件的签署</w:t>
      </w:r>
      <w:bookmarkEnd w:id="96"/>
    </w:p>
    <w:p w:rsidR="00617EC0" w:rsidRDefault="00617EC0">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1）纸质投标文件数量为正本1份和副本5份，每一份投标文件上须注明“正本”或“副本”字样，同时注明项目名称、项目编号、投标人名称等；若正本和副本内容有差异，以正本为准。电子投标文件1份（光盘或U盘）。纸质投标文件与电子投标文件内容不一致时，以纸质投标文件为准。</w:t>
      </w:r>
    </w:p>
    <w:p w:rsidR="00617EC0" w:rsidRDefault="00617EC0">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617EC0" w:rsidRDefault="00617EC0">
      <w:pPr>
        <w:wordWrap w:val="0"/>
        <w:adjustRightInd w:val="0"/>
        <w:snapToGrid w:val="0"/>
        <w:spacing w:line="360" w:lineRule="auto"/>
        <w:ind w:leftChars="200" w:left="735" w:hangingChars="150" w:hanging="315"/>
        <w:rPr>
          <w:rFonts w:ascii="宋体" w:hAnsi="宋体"/>
          <w:szCs w:val="21"/>
        </w:rPr>
      </w:pPr>
    </w:p>
    <w:p w:rsidR="00617EC0" w:rsidRDefault="00617EC0">
      <w:pPr>
        <w:pStyle w:val="af5"/>
        <w:wordWrap w:val="0"/>
        <w:adjustRightInd w:val="0"/>
        <w:snapToGrid w:val="0"/>
        <w:spacing w:before="0" w:after="0" w:line="360" w:lineRule="auto"/>
        <w:outlineLvl w:val="2"/>
        <w:rPr>
          <w:rFonts w:ascii="宋体" w:hAnsi="宋体"/>
        </w:rPr>
      </w:pPr>
      <w:bookmarkStart w:id="97" w:name="_Toc157499466"/>
      <w:bookmarkStart w:id="98" w:name="_Toc162935684"/>
      <w:bookmarkStart w:id="99" w:name="_Toc201743387"/>
      <w:bookmarkStart w:id="100" w:name="_Toc46155770"/>
      <w:r>
        <w:rPr>
          <w:rFonts w:ascii="宋体" w:hAnsi="宋体" w:hint="eastAsia"/>
          <w:sz w:val="28"/>
          <w:szCs w:val="28"/>
        </w:rPr>
        <w:t>四、投标文件的递交</w:t>
      </w:r>
      <w:bookmarkEnd w:id="97"/>
      <w:bookmarkEnd w:id="98"/>
      <w:bookmarkEnd w:id="99"/>
      <w:bookmarkEnd w:id="100"/>
    </w:p>
    <w:p w:rsidR="00617EC0" w:rsidRDefault="00617EC0">
      <w:pPr>
        <w:pStyle w:val="4"/>
        <w:numPr>
          <w:ilvl w:val="0"/>
          <w:numId w:val="0"/>
        </w:numPr>
        <w:snapToGrid w:val="0"/>
        <w:rPr>
          <w:rFonts w:hAnsi="宋体"/>
          <w:b w:val="0"/>
          <w:sz w:val="21"/>
          <w:szCs w:val="21"/>
        </w:rPr>
      </w:pPr>
      <w:bookmarkStart w:id="101" w:name="_Toc46155771"/>
      <w:r>
        <w:rPr>
          <w:rFonts w:hAnsi="宋体"/>
          <w:b w:val="0"/>
          <w:sz w:val="21"/>
          <w:szCs w:val="21"/>
        </w:rPr>
        <w:t>1</w:t>
      </w:r>
      <w:r>
        <w:rPr>
          <w:rFonts w:hAnsi="宋体" w:hint="eastAsia"/>
          <w:b w:val="0"/>
          <w:sz w:val="21"/>
          <w:szCs w:val="21"/>
        </w:rPr>
        <w:t>6</w:t>
      </w:r>
      <w:r>
        <w:rPr>
          <w:rFonts w:hAnsi="宋体" w:hint="eastAsia"/>
          <w:b w:val="0"/>
        </w:rPr>
        <w:t>．</w:t>
      </w:r>
      <w:r>
        <w:rPr>
          <w:rFonts w:hAnsi="宋体" w:hint="eastAsia"/>
          <w:b w:val="0"/>
          <w:sz w:val="21"/>
          <w:szCs w:val="21"/>
        </w:rPr>
        <w:t>投标文件的密封和标记</w:t>
      </w:r>
      <w:bookmarkEnd w:id="101"/>
    </w:p>
    <w:p w:rsidR="00617EC0" w:rsidRDefault="00617EC0">
      <w:pPr>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1）投标人应将投标文件“正本”和“副本”中的“商务标”和“技术标”装订，并在封面标明项目名称、项目编号、“正本”或“副本”、“商务标”或“技术标”或“商务、技术标”等字样。电子投标文件应随同纸质投标文件一并封装。 </w:t>
      </w:r>
    </w:p>
    <w:p w:rsidR="00617EC0" w:rsidRDefault="00617EC0">
      <w:pPr>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sidR="008068E6">
        <w:rPr>
          <w:rFonts w:ascii="宋体" w:hint="eastAsia"/>
          <w:szCs w:val="21"/>
        </w:rPr>
        <w:t>投标文件（正本、副本、电子投标文件）可分别封装或合并封装</w:t>
      </w:r>
      <w:r>
        <w:rPr>
          <w:rFonts w:ascii="宋体" w:hAnsi="宋体" w:hint="eastAsia"/>
          <w:szCs w:val="21"/>
        </w:rPr>
        <w:t>，</w:t>
      </w:r>
      <w:r w:rsidR="008068E6">
        <w:rPr>
          <w:rFonts w:ascii="宋体" w:hint="eastAsia"/>
          <w:szCs w:val="21"/>
        </w:rPr>
        <w:t>外包装面注明项目名称、项目编号、投标人名称。</w:t>
      </w:r>
    </w:p>
    <w:p w:rsidR="00617EC0" w:rsidRDefault="00617EC0">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3）</w:t>
      </w:r>
      <w:r w:rsidR="008068E6">
        <w:rPr>
          <w:rFonts w:ascii="宋体" w:hAnsi="宋体" w:hint="eastAsia"/>
          <w:szCs w:val="21"/>
        </w:rPr>
        <w:t>投标人应将投标文件按规定进行密封、标记后，按投标邀请书中注明的地址在投标截止时间前送达。</w:t>
      </w:r>
    </w:p>
    <w:p w:rsidR="00617EC0" w:rsidRDefault="00617EC0">
      <w:pPr>
        <w:adjustRightInd w:val="0"/>
        <w:snapToGrid w:val="0"/>
        <w:spacing w:line="360" w:lineRule="auto"/>
        <w:ind w:firstLineChars="200" w:firstLine="420"/>
        <w:rPr>
          <w:rFonts w:ascii="宋体" w:hAnsi="宋体"/>
          <w:szCs w:val="21"/>
        </w:rPr>
      </w:pPr>
      <w:r>
        <w:rPr>
          <w:rFonts w:ascii="宋体" w:hAnsi="宋体" w:hint="eastAsia"/>
          <w:szCs w:val="21"/>
        </w:rPr>
        <w:t>4）</w:t>
      </w:r>
      <w:r w:rsidR="008068E6">
        <w:rPr>
          <w:rFonts w:ascii="宋体" w:hAnsi="宋体" w:hint="eastAsia"/>
          <w:szCs w:val="21"/>
        </w:rPr>
        <w:t>未按上述规定进行密封和标记的投标文件，代理机构有权不予接收。</w:t>
      </w:r>
    </w:p>
    <w:p w:rsidR="00617EC0" w:rsidRDefault="00617EC0">
      <w:pPr>
        <w:pStyle w:val="4"/>
        <w:numPr>
          <w:ilvl w:val="0"/>
          <w:numId w:val="0"/>
        </w:numPr>
        <w:snapToGrid w:val="0"/>
        <w:rPr>
          <w:rFonts w:hAnsi="宋体"/>
          <w:b w:val="0"/>
          <w:sz w:val="21"/>
          <w:szCs w:val="21"/>
        </w:rPr>
      </w:pPr>
      <w:bookmarkStart w:id="102" w:name="_Toc46155772"/>
      <w:r>
        <w:rPr>
          <w:rFonts w:hAnsi="宋体" w:hint="eastAsia"/>
          <w:b w:val="0"/>
          <w:sz w:val="21"/>
          <w:szCs w:val="21"/>
        </w:rPr>
        <w:t>17</w:t>
      </w:r>
      <w:r>
        <w:rPr>
          <w:rFonts w:hAnsi="宋体" w:hint="eastAsia"/>
          <w:b w:val="0"/>
        </w:rPr>
        <w:t>．</w:t>
      </w:r>
      <w:r>
        <w:rPr>
          <w:rFonts w:hAnsi="宋体" w:hint="eastAsia"/>
          <w:b w:val="0"/>
          <w:sz w:val="21"/>
          <w:szCs w:val="21"/>
        </w:rPr>
        <w:t>投标截止时间</w:t>
      </w:r>
      <w:bookmarkEnd w:id="102"/>
    </w:p>
    <w:p w:rsidR="008068E6" w:rsidRDefault="008068E6" w:rsidP="008068E6">
      <w:pPr>
        <w:wordWrap w:val="0"/>
        <w:adjustRightInd w:val="0"/>
        <w:snapToGrid w:val="0"/>
        <w:spacing w:line="360" w:lineRule="auto"/>
        <w:ind w:leftChars="200" w:left="540" w:hangingChars="57" w:hanging="120"/>
        <w:rPr>
          <w:rFonts w:ascii="宋体" w:hAnsi="宋体"/>
        </w:rPr>
      </w:pPr>
      <w:bookmarkStart w:id="103" w:name="_Toc46155773"/>
      <w:r>
        <w:rPr>
          <w:rFonts w:ascii="宋体" w:hAnsi="宋体" w:hint="eastAsia"/>
        </w:rPr>
        <w:t>1）</w:t>
      </w:r>
      <w:r>
        <w:rPr>
          <w:rFonts w:ascii="宋体" w:hint="eastAsia"/>
        </w:rPr>
        <w:t>代理机构于投标截止时间停止接收投标文件。</w:t>
      </w:r>
    </w:p>
    <w:p w:rsidR="008068E6" w:rsidRDefault="008068E6" w:rsidP="008068E6">
      <w:pPr>
        <w:wordWrap w:val="0"/>
        <w:adjustRightInd w:val="0"/>
        <w:snapToGrid w:val="0"/>
        <w:spacing w:line="360" w:lineRule="auto"/>
        <w:ind w:leftChars="200" w:left="750" w:hangingChars="157" w:hanging="330"/>
        <w:rPr>
          <w:rFonts w:ascii="宋体" w:hAnsi="宋体"/>
        </w:rPr>
      </w:pPr>
      <w:r>
        <w:rPr>
          <w:rFonts w:ascii="宋体" w:hAnsi="宋体" w:hint="eastAsia"/>
        </w:rPr>
        <w:t>2）采购人或代理机构可以按本须知规定，通过修改招标文件酌情延长投标截止期。在此情况下，代理机构、采购人和投标人受投标截止期制约的所有权利和义务均应延长至新的截止期。</w:t>
      </w:r>
    </w:p>
    <w:p w:rsidR="00617EC0" w:rsidRDefault="00617EC0">
      <w:pPr>
        <w:pStyle w:val="4"/>
        <w:numPr>
          <w:ilvl w:val="0"/>
          <w:numId w:val="0"/>
        </w:numPr>
        <w:snapToGrid w:val="0"/>
        <w:rPr>
          <w:rFonts w:hAnsi="宋体"/>
          <w:b w:val="0"/>
          <w:sz w:val="21"/>
          <w:szCs w:val="21"/>
        </w:rPr>
      </w:pPr>
      <w:r>
        <w:rPr>
          <w:rFonts w:hAnsi="宋体" w:hint="eastAsia"/>
          <w:b w:val="0"/>
          <w:sz w:val="21"/>
          <w:szCs w:val="21"/>
        </w:rPr>
        <w:t>18</w:t>
      </w:r>
      <w:r>
        <w:rPr>
          <w:rFonts w:hAnsi="宋体" w:hint="eastAsia"/>
          <w:b w:val="0"/>
        </w:rPr>
        <w:t>．</w:t>
      </w:r>
      <w:r>
        <w:rPr>
          <w:rFonts w:hAnsi="宋体" w:hint="eastAsia"/>
          <w:b w:val="0"/>
          <w:sz w:val="21"/>
          <w:szCs w:val="21"/>
        </w:rPr>
        <w:t>迟交的投标文件</w:t>
      </w:r>
      <w:bookmarkEnd w:id="103"/>
    </w:p>
    <w:p w:rsidR="00617EC0" w:rsidRDefault="008068E6">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cs="仿宋_GB2312" w:hint="eastAsia"/>
          <w:szCs w:val="21"/>
          <w:lang w:val="zh-CN"/>
        </w:rPr>
        <w:t>代理机构将拒绝接收在投标截止时间后送达的投标文件</w:t>
      </w:r>
    </w:p>
    <w:p w:rsidR="00617EC0" w:rsidRDefault="00617EC0">
      <w:pPr>
        <w:pStyle w:val="4"/>
        <w:numPr>
          <w:ilvl w:val="0"/>
          <w:numId w:val="0"/>
        </w:numPr>
        <w:snapToGrid w:val="0"/>
        <w:rPr>
          <w:rFonts w:hAnsi="宋体"/>
          <w:b w:val="0"/>
          <w:sz w:val="21"/>
          <w:szCs w:val="21"/>
        </w:rPr>
      </w:pPr>
      <w:bookmarkStart w:id="104" w:name="_Toc46155774"/>
      <w:r>
        <w:rPr>
          <w:rFonts w:hAnsi="宋体"/>
          <w:b w:val="0"/>
          <w:sz w:val="21"/>
          <w:szCs w:val="21"/>
        </w:rPr>
        <w:t>1</w:t>
      </w:r>
      <w:r>
        <w:rPr>
          <w:rFonts w:hAnsi="宋体" w:hint="eastAsia"/>
          <w:b w:val="0"/>
          <w:sz w:val="21"/>
          <w:szCs w:val="21"/>
        </w:rPr>
        <w:t>9</w:t>
      </w:r>
      <w:r>
        <w:rPr>
          <w:rFonts w:hAnsi="宋体" w:hint="eastAsia"/>
          <w:b w:val="0"/>
        </w:rPr>
        <w:t>．</w:t>
      </w:r>
      <w:r>
        <w:rPr>
          <w:rFonts w:hAnsi="宋体" w:hint="eastAsia"/>
          <w:b w:val="0"/>
          <w:sz w:val="21"/>
          <w:szCs w:val="21"/>
        </w:rPr>
        <w:t>投标文件的修改与撤回</w:t>
      </w:r>
      <w:bookmarkEnd w:id="104"/>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w:t>
      </w:r>
      <w:r w:rsidR="008068E6">
        <w:rPr>
          <w:rFonts w:ascii="宋体" w:hAnsi="宋体" w:hint="eastAsia"/>
          <w:snapToGrid w:val="0"/>
          <w:kern w:val="0"/>
          <w:szCs w:val="21"/>
        </w:rPr>
        <w:t>、</w:t>
      </w:r>
      <w:r w:rsidR="008068E6">
        <w:rPr>
          <w:rFonts w:ascii="宋体" w:hAnsi="宋体" w:cs="仿宋_GB2312" w:hint="eastAsia"/>
          <w:szCs w:val="21"/>
          <w:lang w:val="zh-CN"/>
        </w:rPr>
        <w:t>投标截止时间</w:t>
      </w:r>
      <w:r w:rsidR="008D116C">
        <w:rPr>
          <w:rFonts w:ascii="宋体" w:hAnsi="宋体" w:cs="仿宋_GB2312" w:hint="eastAsia"/>
          <w:szCs w:val="21"/>
          <w:lang w:val="zh-CN"/>
        </w:rPr>
        <w:t>前</w:t>
      </w:r>
      <w:r>
        <w:rPr>
          <w:rFonts w:ascii="宋体" w:hAnsi="宋体" w:hint="eastAsia"/>
          <w:snapToGrid w:val="0"/>
          <w:kern w:val="0"/>
          <w:szCs w:val="21"/>
        </w:rPr>
        <w:t>可对其投标文件进行修改或撤回，修改或撤回的任何通知应以书面形式在投标截止时间前递</w:t>
      </w:r>
      <w:r>
        <w:rPr>
          <w:rFonts w:ascii="宋体" w:hAnsi="宋体" w:hint="eastAsia"/>
          <w:snapToGrid w:val="0"/>
          <w:kern w:val="0"/>
        </w:rPr>
        <w:t>交至</w:t>
      </w:r>
      <w:r w:rsidR="003A5A26">
        <w:rPr>
          <w:rFonts w:ascii="宋体" w:hAnsi="宋体" w:hint="eastAsia"/>
          <w:snapToGrid w:val="0"/>
          <w:kern w:val="0"/>
        </w:rPr>
        <w:t>代理机构</w:t>
      </w:r>
      <w:r>
        <w:rPr>
          <w:rFonts w:ascii="宋体" w:hAnsi="宋体" w:hint="eastAsia"/>
          <w:snapToGrid w:val="0"/>
          <w:kern w:val="0"/>
        </w:rPr>
        <w:t>。修改或撤回的通知须有经正式授权的投标人代表签名。</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rPr>
        <w:t>投标人的修改或撤回通知应按本须知的规定编制、密封、标记和递交。</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w:t>
      </w:r>
    </w:p>
    <w:p w:rsidR="00617EC0" w:rsidRDefault="00617EC0" w:rsidP="00C554EC">
      <w:pPr>
        <w:wordWrap w:val="0"/>
        <w:adjustRightInd w:val="0"/>
        <w:snapToGrid w:val="0"/>
        <w:spacing w:line="360" w:lineRule="auto"/>
        <w:ind w:leftChars="200" w:left="1065" w:hangingChars="307" w:hanging="645"/>
        <w:rPr>
          <w:rFonts w:ascii="宋体" w:hAnsi="宋体"/>
        </w:rPr>
      </w:pPr>
    </w:p>
    <w:p w:rsidR="00617EC0" w:rsidRDefault="00617EC0">
      <w:pPr>
        <w:pStyle w:val="af5"/>
        <w:wordWrap w:val="0"/>
        <w:adjustRightInd w:val="0"/>
        <w:snapToGrid w:val="0"/>
        <w:spacing w:before="0" w:after="0" w:line="360" w:lineRule="auto"/>
        <w:outlineLvl w:val="2"/>
        <w:rPr>
          <w:rFonts w:ascii="宋体" w:hAnsi="宋体"/>
          <w:sz w:val="21"/>
          <w:szCs w:val="21"/>
        </w:rPr>
      </w:pPr>
      <w:bookmarkStart w:id="105" w:name="_Toc157499467"/>
      <w:bookmarkStart w:id="106" w:name="_Toc162935685"/>
      <w:bookmarkStart w:id="107" w:name="_Toc201743388"/>
      <w:bookmarkStart w:id="108" w:name="_Toc46155775"/>
      <w:r>
        <w:rPr>
          <w:rFonts w:ascii="宋体" w:hAnsi="宋体" w:hint="eastAsia"/>
          <w:sz w:val="28"/>
          <w:szCs w:val="28"/>
        </w:rPr>
        <w:t>五、开标</w:t>
      </w:r>
      <w:bookmarkEnd w:id="105"/>
      <w:bookmarkEnd w:id="106"/>
      <w:bookmarkEnd w:id="107"/>
      <w:bookmarkEnd w:id="108"/>
    </w:p>
    <w:p w:rsidR="00617EC0" w:rsidRDefault="00617EC0">
      <w:pPr>
        <w:pStyle w:val="4"/>
        <w:numPr>
          <w:ilvl w:val="0"/>
          <w:numId w:val="0"/>
        </w:numPr>
        <w:snapToGrid w:val="0"/>
        <w:rPr>
          <w:rFonts w:hAnsi="宋体"/>
          <w:b w:val="0"/>
          <w:sz w:val="21"/>
          <w:szCs w:val="21"/>
        </w:rPr>
      </w:pPr>
      <w:bookmarkStart w:id="109" w:name="_Toc46155776"/>
      <w:r>
        <w:rPr>
          <w:rFonts w:hAnsi="宋体" w:hint="eastAsia"/>
          <w:b w:val="0"/>
          <w:sz w:val="21"/>
          <w:szCs w:val="21"/>
        </w:rPr>
        <w:t>20</w:t>
      </w:r>
      <w:r>
        <w:rPr>
          <w:rFonts w:hAnsi="宋体" w:hint="eastAsia"/>
          <w:b w:val="0"/>
        </w:rPr>
        <w:t>．</w:t>
      </w:r>
      <w:r>
        <w:rPr>
          <w:rFonts w:hAnsi="宋体" w:hint="eastAsia"/>
          <w:b w:val="0"/>
          <w:sz w:val="21"/>
          <w:szCs w:val="21"/>
        </w:rPr>
        <w:t>开标</w:t>
      </w:r>
      <w:bookmarkEnd w:id="109"/>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snapToGrid w:val="0"/>
          <w:kern w:val="0"/>
        </w:rPr>
      </w:pPr>
      <w:r>
        <w:rPr>
          <w:rFonts w:ascii="宋体" w:hAnsi="宋体" w:hint="eastAsia"/>
          <w:snapToGrid w:val="0"/>
          <w:kern w:val="0"/>
        </w:rPr>
        <w:t>1）</w:t>
      </w:r>
      <w:r w:rsidR="003A5A26">
        <w:rPr>
          <w:rFonts w:ascii="宋体" w:hAnsi="宋体" w:hint="eastAsia"/>
        </w:rPr>
        <w:t>代理机构</w:t>
      </w:r>
      <w:r>
        <w:rPr>
          <w:rFonts w:ascii="宋体" w:hAnsi="宋体" w:hint="eastAsia"/>
        </w:rPr>
        <w:t>按招标公告/投标邀请书中规定的日期、时间和地点组织（如有变更，以最新通知确定的内容为准）公开开标。</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snapToGrid w:val="0"/>
          <w:kern w:val="0"/>
        </w:rPr>
      </w:pPr>
      <w:r>
        <w:rPr>
          <w:rFonts w:ascii="宋体" w:hAnsi="宋体" w:hint="eastAsia"/>
          <w:snapToGrid w:val="0"/>
          <w:kern w:val="0"/>
        </w:rPr>
        <w:t>2）</w:t>
      </w:r>
      <w:r>
        <w:rPr>
          <w:rFonts w:ascii="宋体" w:hAnsi="宋体" w:hint="eastAsia"/>
        </w:rPr>
        <w:t>开标由采购人或者</w:t>
      </w:r>
      <w:r w:rsidR="003A5A26">
        <w:rPr>
          <w:rFonts w:ascii="宋体" w:hAnsi="宋体" w:hint="eastAsia"/>
        </w:rPr>
        <w:t>代理机构</w:t>
      </w:r>
      <w:r>
        <w:rPr>
          <w:rFonts w:ascii="宋体" w:hAnsi="宋体" w:hint="eastAsia"/>
        </w:rPr>
        <w:t>主持，邀请投标人参加。</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snapToGrid w:val="0"/>
          <w:kern w:val="0"/>
        </w:rPr>
      </w:pPr>
      <w:r>
        <w:rPr>
          <w:rFonts w:ascii="宋体" w:hAnsi="宋体" w:hint="eastAsia"/>
          <w:snapToGrid w:val="0"/>
          <w:kern w:val="0"/>
        </w:rPr>
        <w:t>3）开标时，</w:t>
      </w:r>
      <w:r>
        <w:rPr>
          <w:rFonts w:ascii="宋体" w:hAnsi="宋体" w:hint="eastAsia"/>
        </w:rPr>
        <w:t>由投标人或者其推选的代表检查投标文件的密封情况；经确认无误后，由采购人或者</w:t>
      </w:r>
      <w:r w:rsidR="003A5A26">
        <w:rPr>
          <w:rFonts w:ascii="宋体" w:hAnsi="宋体" w:hint="eastAsia"/>
        </w:rPr>
        <w:t>代理机构</w:t>
      </w:r>
      <w:r>
        <w:rPr>
          <w:rFonts w:ascii="宋体" w:hAnsi="宋体" w:hint="eastAsia"/>
        </w:rPr>
        <w:t>工作人员当众拆封，宣布投标人名称、投标价格和招标文件规定的需要宣布的其他内容。投标人不足3家的，不予开标。</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snapToGrid w:val="0"/>
          <w:kern w:val="0"/>
        </w:rPr>
      </w:pPr>
      <w:r>
        <w:rPr>
          <w:rFonts w:ascii="宋体" w:hAnsi="宋体" w:hint="eastAsia"/>
          <w:snapToGrid w:val="0"/>
          <w:kern w:val="0"/>
        </w:rPr>
        <w:t>4）</w:t>
      </w:r>
      <w:r>
        <w:rPr>
          <w:rFonts w:ascii="宋体" w:hAnsi="宋体" w:hint="eastAsia"/>
        </w:rPr>
        <w:t>开标过程由采购人或者</w:t>
      </w:r>
      <w:r w:rsidR="003A5A26">
        <w:rPr>
          <w:rFonts w:ascii="宋体" w:hAnsi="宋体" w:hint="eastAsia"/>
        </w:rPr>
        <w:t>代理机构</w:t>
      </w:r>
      <w:r>
        <w:rPr>
          <w:rFonts w:ascii="宋体" w:hAnsi="宋体" w:hint="eastAsia"/>
        </w:rPr>
        <w:t>负责记录，由参加开标的各投标人代表和相关工作人员签字确认</w:t>
      </w:r>
      <w:r>
        <w:rPr>
          <w:rFonts w:ascii="宋体" w:hAnsi="宋体" w:hint="eastAsia"/>
          <w:snapToGrid w:val="0"/>
          <w:kern w:val="0"/>
        </w:rPr>
        <w:t>。</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snapToGrid w:val="0"/>
          <w:kern w:val="0"/>
        </w:rPr>
      </w:pPr>
      <w:r>
        <w:rPr>
          <w:rFonts w:ascii="宋体" w:hAnsi="宋体" w:hint="eastAsia"/>
          <w:snapToGrid w:val="0"/>
          <w:kern w:val="0"/>
        </w:rPr>
        <w:t>5）</w:t>
      </w:r>
      <w:r>
        <w:rPr>
          <w:rFonts w:ascii="宋体" w:hAnsi="宋体" w:hint="eastAsia"/>
        </w:rPr>
        <w:t>投标人代表对开标过程和开标记录有疑义，以及认为采购人、</w:t>
      </w:r>
      <w:r w:rsidR="003A5A26">
        <w:rPr>
          <w:rFonts w:ascii="宋体" w:hAnsi="宋体" w:hint="eastAsia"/>
        </w:rPr>
        <w:t>代理机构</w:t>
      </w:r>
      <w:r>
        <w:rPr>
          <w:rFonts w:ascii="宋体" w:hAnsi="宋体" w:hint="eastAsia"/>
        </w:rPr>
        <w:t>相关工作人员有需要回避的情形的，应当场提出询问或者回避申请。采购人、</w:t>
      </w:r>
      <w:r w:rsidR="003A5A26">
        <w:rPr>
          <w:rFonts w:ascii="宋体" w:hAnsi="宋体" w:hint="eastAsia"/>
        </w:rPr>
        <w:t>代理机构</w:t>
      </w:r>
      <w:r>
        <w:rPr>
          <w:rFonts w:ascii="宋体" w:hAnsi="宋体" w:hint="eastAsia"/>
        </w:rPr>
        <w:t>对投标人代表提出的询问或者回避申请</w:t>
      </w:r>
      <w:r>
        <w:rPr>
          <w:rFonts w:ascii="宋体" w:hAnsi="宋体" w:hint="eastAsia"/>
          <w:snapToGrid w:val="0"/>
          <w:kern w:val="0"/>
        </w:rPr>
        <w:t>，将视情况采取现场裁决、如实记录提交评委、暂停开标等方式解决。</w:t>
      </w:r>
    </w:p>
    <w:p w:rsidR="00617EC0" w:rsidRDefault="00617EC0">
      <w:pPr>
        <w:wordWrap w:val="0"/>
        <w:adjustRightInd w:val="0"/>
        <w:snapToGrid w:val="0"/>
        <w:spacing w:line="360" w:lineRule="auto"/>
        <w:ind w:leftChars="198" w:left="697" w:hangingChars="134" w:hanging="281"/>
        <w:rPr>
          <w:rFonts w:ascii="宋体" w:hAnsi="宋体"/>
        </w:rPr>
      </w:pPr>
      <w:r>
        <w:rPr>
          <w:rFonts w:ascii="宋体" w:hAnsi="宋体" w:hint="eastAsia"/>
          <w:snapToGrid w:val="0"/>
          <w:kern w:val="0"/>
        </w:rPr>
        <w:lastRenderedPageBreak/>
        <w:t>6）</w:t>
      </w:r>
      <w:r>
        <w:rPr>
          <w:rFonts w:ascii="宋体" w:hAnsi="宋体" w:hint="eastAsia"/>
        </w:rPr>
        <w:t>投标截止后投标人不足3家或者通过资格审查或符合性审查的投标人不足3家的，除采购任务取消情形外，按照以下方式处理：</w:t>
      </w:r>
    </w:p>
    <w:p w:rsidR="00617EC0" w:rsidRDefault="00617EC0">
      <w:pPr>
        <w:tabs>
          <w:tab w:val="left" w:pos="360"/>
        </w:tabs>
        <w:wordWrap w:val="0"/>
        <w:autoSpaceDE w:val="0"/>
        <w:autoSpaceDN w:val="0"/>
        <w:adjustRightInd w:val="0"/>
        <w:snapToGrid w:val="0"/>
        <w:spacing w:line="360" w:lineRule="auto"/>
        <w:ind w:leftChars="346" w:left="1042" w:hangingChars="150" w:hanging="315"/>
        <w:rPr>
          <w:rFonts w:ascii="宋体" w:hAnsi="宋体"/>
        </w:rPr>
      </w:pPr>
      <w:r>
        <w:rPr>
          <w:rFonts w:ascii="宋体" w:hAnsi="宋体" w:hint="eastAsia"/>
        </w:rPr>
        <w:t>① 招标文件存在不合理条款或者招标程序不符合规定的，采购人、</w:t>
      </w:r>
      <w:r w:rsidR="003A5A26">
        <w:rPr>
          <w:rFonts w:ascii="宋体" w:hAnsi="宋体" w:hint="eastAsia"/>
        </w:rPr>
        <w:t>代理机构</w:t>
      </w:r>
      <w:r>
        <w:rPr>
          <w:rFonts w:ascii="宋体" w:hAnsi="宋体" w:hint="eastAsia"/>
        </w:rPr>
        <w:t>改正后依法重新招标；</w:t>
      </w:r>
    </w:p>
    <w:p w:rsidR="00617EC0" w:rsidRDefault="00617EC0">
      <w:pPr>
        <w:tabs>
          <w:tab w:val="left" w:pos="360"/>
        </w:tabs>
        <w:wordWrap w:val="0"/>
        <w:autoSpaceDE w:val="0"/>
        <w:autoSpaceDN w:val="0"/>
        <w:adjustRightInd w:val="0"/>
        <w:snapToGrid w:val="0"/>
        <w:spacing w:line="360" w:lineRule="auto"/>
        <w:ind w:leftChars="346" w:left="1042" w:hangingChars="150" w:hanging="315"/>
        <w:rPr>
          <w:rFonts w:ascii="宋体" w:hAnsi="宋体"/>
        </w:rPr>
      </w:pPr>
      <w:r>
        <w:rPr>
          <w:rFonts w:ascii="宋体" w:hAnsi="宋体" w:hint="eastAsia"/>
        </w:rPr>
        <w:t>② 招标文件没有不合理条款、招标程序符合规定，需要采用其他采购人式采购的，采购人应当依法报财政部门批准。</w:t>
      </w:r>
    </w:p>
    <w:p w:rsidR="00617EC0" w:rsidRDefault="00617EC0">
      <w:pPr>
        <w:wordWrap w:val="0"/>
        <w:adjustRightInd w:val="0"/>
        <w:snapToGrid w:val="0"/>
        <w:spacing w:line="360" w:lineRule="auto"/>
        <w:ind w:leftChars="198" w:left="697" w:hangingChars="134" w:hanging="281"/>
        <w:rPr>
          <w:rFonts w:ascii="宋体" w:hAnsi="宋体"/>
        </w:rPr>
      </w:pPr>
      <w:r>
        <w:rPr>
          <w:rFonts w:ascii="宋体" w:hAnsi="宋体" w:hint="eastAsia"/>
        </w:rPr>
        <w:t>7）开标结束后，采购人或者</w:t>
      </w:r>
      <w:r w:rsidR="003A5A26">
        <w:rPr>
          <w:rFonts w:ascii="宋体" w:hAnsi="宋体" w:hint="eastAsia"/>
        </w:rPr>
        <w:t>代理机构</w:t>
      </w:r>
      <w:r>
        <w:rPr>
          <w:rFonts w:ascii="宋体" w:hAnsi="宋体" w:hint="eastAsia"/>
        </w:rPr>
        <w:t>应当依法对投标人的资格进行审查。合格投标人不足3家的，不进入评标。</w:t>
      </w:r>
    </w:p>
    <w:p w:rsidR="00617EC0" w:rsidRDefault="00617EC0">
      <w:pPr>
        <w:pStyle w:val="4"/>
        <w:numPr>
          <w:ilvl w:val="0"/>
          <w:numId w:val="0"/>
        </w:numPr>
        <w:snapToGrid w:val="0"/>
        <w:rPr>
          <w:rFonts w:hAnsi="宋体"/>
          <w:b w:val="0"/>
          <w:sz w:val="21"/>
          <w:szCs w:val="21"/>
        </w:rPr>
      </w:pPr>
      <w:bookmarkStart w:id="110" w:name="_Toc46155777"/>
      <w:r>
        <w:rPr>
          <w:rFonts w:hAnsi="宋体" w:hint="eastAsia"/>
          <w:b w:val="0"/>
          <w:sz w:val="21"/>
          <w:szCs w:val="21"/>
        </w:rPr>
        <w:t>21</w:t>
      </w:r>
      <w:r>
        <w:rPr>
          <w:rFonts w:hAnsi="宋体" w:hint="eastAsia"/>
          <w:b w:val="0"/>
        </w:rPr>
        <w:t>．</w:t>
      </w:r>
      <w:r>
        <w:rPr>
          <w:rFonts w:hAnsi="宋体" w:hint="eastAsia"/>
          <w:b w:val="0"/>
          <w:sz w:val="21"/>
          <w:szCs w:val="21"/>
        </w:rPr>
        <w:t>投标文件的澄清</w:t>
      </w:r>
      <w:bookmarkEnd w:id="110"/>
    </w:p>
    <w:p w:rsidR="00617EC0" w:rsidRDefault="00617EC0">
      <w:pPr>
        <w:wordWrap w:val="0"/>
        <w:adjustRightInd w:val="0"/>
        <w:snapToGrid w:val="0"/>
        <w:spacing w:line="360" w:lineRule="auto"/>
        <w:ind w:leftChars="198" w:left="416"/>
        <w:rPr>
          <w:rFonts w:ascii="宋体" w:hAnsi="宋体"/>
        </w:rPr>
      </w:pPr>
      <w:r>
        <w:rPr>
          <w:rFonts w:ascii="宋体" w:hAnsi="宋体" w:hint="eastAsia"/>
        </w:rPr>
        <w:t>在评标期间，评标委员会可以要求投标人对其投标文件进行澄清，但不得寻求、提供或允许对实质性内容做任何更改。有关澄清的要求和答复均应以书面形式提交。</w:t>
      </w:r>
    </w:p>
    <w:p w:rsidR="00617EC0" w:rsidRDefault="00617EC0">
      <w:pPr>
        <w:pStyle w:val="4"/>
        <w:numPr>
          <w:ilvl w:val="0"/>
          <w:numId w:val="0"/>
        </w:numPr>
        <w:snapToGrid w:val="0"/>
        <w:rPr>
          <w:rFonts w:hAnsi="宋体"/>
          <w:b w:val="0"/>
          <w:sz w:val="21"/>
          <w:szCs w:val="21"/>
        </w:rPr>
      </w:pPr>
      <w:bookmarkStart w:id="111" w:name="_Toc46155778"/>
      <w:r>
        <w:rPr>
          <w:rFonts w:hAnsi="宋体" w:hint="eastAsia"/>
          <w:b w:val="0"/>
          <w:sz w:val="21"/>
          <w:szCs w:val="21"/>
        </w:rPr>
        <w:t>22</w:t>
      </w:r>
      <w:r>
        <w:rPr>
          <w:rFonts w:hAnsi="宋体" w:hint="eastAsia"/>
          <w:b w:val="0"/>
        </w:rPr>
        <w:t>．</w:t>
      </w:r>
      <w:r>
        <w:rPr>
          <w:rFonts w:hAnsi="宋体" w:hint="eastAsia"/>
          <w:b w:val="0"/>
          <w:sz w:val="21"/>
          <w:szCs w:val="21"/>
        </w:rPr>
        <w:t>保密</w:t>
      </w:r>
      <w:bookmarkEnd w:id="111"/>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rPr>
      </w:pPr>
      <w:r>
        <w:rPr>
          <w:rFonts w:ascii="宋体" w:hAnsi="宋体" w:hint="eastAsia"/>
        </w:rPr>
        <w:t>1）除本须知规定外，从开标之日起至授予合同期间，投标人不得就与其有关的事项与采购人和</w:t>
      </w:r>
      <w:r w:rsidR="003A5A26">
        <w:rPr>
          <w:rFonts w:ascii="宋体" w:hAnsi="宋体" w:hint="eastAsia"/>
        </w:rPr>
        <w:t>代理机构</w:t>
      </w:r>
      <w:r>
        <w:rPr>
          <w:rFonts w:ascii="宋体" w:hAnsi="宋体" w:hint="eastAsia"/>
        </w:rPr>
        <w:t>接触。</w:t>
      </w:r>
    </w:p>
    <w:p w:rsidR="00617EC0" w:rsidRDefault="00617EC0">
      <w:pPr>
        <w:tabs>
          <w:tab w:val="left" w:pos="360"/>
        </w:tabs>
        <w:wordWrap w:val="0"/>
        <w:autoSpaceDE w:val="0"/>
        <w:autoSpaceDN w:val="0"/>
        <w:adjustRightInd w:val="0"/>
        <w:snapToGrid w:val="0"/>
        <w:spacing w:line="360" w:lineRule="auto"/>
        <w:ind w:leftChars="197" w:left="729" w:hangingChars="150" w:hanging="315"/>
        <w:rPr>
          <w:rFonts w:ascii="宋体" w:hAnsi="宋体"/>
        </w:rPr>
      </w:pPr>
      <w:r>
        <w:rPr>
          <w:rFonts w:ascii="宋体" w:hAnsi="宋体" w:hint="eastAsia"/>
        </w:rPr>
        <w:t>2）投标人刺探评标或授予合同的保密信息，通过各种方式影响采购人的评标或定标，一经查证属实，都可能导致其投标被拒绝。</w:t>
      </w:r>
    </w:p>
    <w:p w:rsidR="00617EC0" w:rsidRDefault="00617EC0">
      <w:pPr>
        <w:pStyle w:val="4"/>
        <w:numPr>
          <w:ilvl w:val="0"/>
          <w:numId w:val="0"/>
        </w:numPr>
        <w:snapToGrid w:val="0"/>
        <w:rPr>
          <w:rFonts w:hAnsi="宋体"/>
          <w:b w:val="0"/>
          <w:sz w:val="21"/>
          <w:szCs w:val="21"/>
        </w:rPr>
      </w:pPr>
      <w:bookmarkStart w:id="112" w:name="_Toc46155779"/>
      <w:r>
        <w:rPr>
          <w:rFonts w:hAnsi="宋体" w:hint="eastAsia"/>
          <w:b w:val="0"/>
          <w:sz w:val="21"/>
          <w:szCs w:val="21"/>
        </w:rPr>
        <w:t>23</w:t>
      </w:r>
      <w:r>
        <w:rPr>
          <w:rFonts w:hAnsi="宋体" w:hint="eastAsia"/>
          <w:b w:val="0"/>
        </w:rPr>
        <w:t>．</w:t>
      </w:r>
      <w:bookmarkEnd w:id="112"/>
      <w:r w:rsidR="008D116C">
        <w:rPr>
          <w:rFonts w:hAnsi="宋体" w:hint="eastAsia"/>
          <w:b w:val="0"/>
          <w:sz w:val="21"/>
          <w:szCs w:val="21"/>
        </w:rPr>
        <w:t>中标结果公示</w:t>
      </w:r>
    </w:p>
    <w:p w:rsidR="00617EC0" w:rsidRDefault="008D116C">
      <w:pPr>
        <w:wordWrap w:val="0"/>
        <w:adjustRightInd w:val="0"/>
        <w:snapToGrid w:val="0"/>
        <w:spacing w:line="360" w:lineRule="auto"/>
        <w:ind w:leftChars="200" w:left="420" w:firstLineChars="200" w:firstLine="420"/>
        <w:rPr>
          <w:rFonts w:ascii="宋体" w:hAnsi="宋体"/>
          <w:szCs w:val="21"/>
        </w:rPr>
      </w:pPr>
      <w:r>
        <w:rPr>
          <w:rFonts w:ascii="宋体" w:hAnsi="宋体" w:hint="eastAsia"/>
        </w:rPr>
        <w:t>根据</w:t>
      </w:r>
      <w:r>
        <w:rPr>
          <w:rFonts w:ascii="宋体" w:hAnsi="宋体" w:cs="宋体" w:hint="eastAsia"/>
          <w:bCs/>
          <w:kern w:val="0"/>
          <w:szCs w:val="21"/>
          <w:shd w:val="clear" w:color="auto" w:fill="FFFFFF"/>
        </w:rPr>
        <w:t>《深圳经济特区政府采购条例实施细则》</w:t>
      </w:r>
      <w:r>
        <w:rPr>
          <w:rFonts w:ascii="宋体" w:hAnsi="宋体" w:hint="eastAsia"/>
          <w:szCs w:val="21"/>
        </w:rPr>
        <w:t>第四十四条的规定，代理机构将在发出中标通知书之前，将中标结果通过政府采购指定网站进行公示，涉及国家秘密和商业秘密的内容除外。公示时间不少于三日，公示应当包括以下内容：（一）投标供应商名称、资格响应文件和报价；（二）项目评审专家名单以及候选中标供应商名单；（三）确定的中标供应商的名单；（四）法律、法规和规章规定的其他内容。前款第（一）项内容的公示，可以在代理机构对投标人的资格核查后进行。公示期内有异议的，异议人应当在公示期满前向代理机构提出。</w:t>
      </w:r>
    </w:p>
    <w:p w:rsidR="00617EC0" w:rsidRDefault="00617EC0">
      <w:pPr>
        <w:wordWrap w:val="0"/>
        <w:adjustRightInd w:val="0"/>
        <w:snapToGrid w:val="0"/>
        <w:spacing w:line="360" w:lineRule="auto"/>
        <w:ind w:leftChars="199" w:left="943" w:hangingChars="250" w:hanging="525"/>
        <w:rPr>
          <w:rFonts w:ascii="宋体" w:hAnsi="宋体"/>
        </w:rPr>
      </w:pPr>
    </w:p>
    <w:p w:rsidR="00617EC0" w:rsidRDefault="00617EC0">
      <w:pPr>
        <w:pStyle w:val="af5"/>
        <w:wordWrap w:val="0"/>
        <w:adjustRightInd w:val="0"/>
        <w:snapToGrid w:val="0"/>
        <w:spacing w:before="0" w:after="0" w:line="360" w:lineRule="auto"/>
        <w:outlineLvl w:val="2"/>
        <w:rPr>
          <w:rFonts w:ascii="宋体" w:hAnsi="宋体"/>
          <w:sz w:val="18"/>
        </w:rPr>
      </w:pPr>
      <w:bookmarkStart w:id="113" w:name="_Toc157499468"/>
      <w:bookmarkStart w:id="114" w:name="_Toc162935686"/>
      <w:bookmarkStart w:id="115" w:name="_Toc201743389"/>
      <w:bookmarkStart w:id="116" w:name="_Toc46155780"/>
      <w:r>
        <w:rPr>
          <w:rFonts w:ascii="宋体" w:hAnsi="宋体" w:hint="eastAsia"/>
          <w:sz w:val="28"/>
        </w:rPr>
        <w:t>六、授予合同</w:t>
      </w:r>
      <w:bookmarkEnd w:id="113"/>
      <w:bookmarkEnd w:id="114"/>
      <w:bookmarkEnd w:id="115"/>
      <w:bookmarkEnd w:id="116"/>
    </w:p>
    <w:p w:rsidR="00617EC0" w:rsidRDefault="00617EC0">
      <w:pPr>
        <w:pStyle w:val="4"/>
        <w:numPr>
          <w:ilvl w:val="0"/>
          <w:numId w:val="0"/>
        </w:numPr>
        <w:snapToGrid w:val="0"/>
        <w:rPr>
          <w:rFonts w:hAnsi="宋体"/>
          <w:b w:val="0"/>
          <w:sz w:val="21"/>
          <w:szCs w:val="21"/>
        </w:rPr>
      </w:pPr>
      <w:bookmarkStart w:id="117" w:name="_Toc46155781"/>
      <w:r>
        <w:rPr>
          <w:rFonts w:hAnsi="宋体" w:hint="eastAsia"/>
          <w:b w:val="0"/>
          <w:sz w:val="21"/>
          <w:szCs w:val="21"/>
        </w:rPr>
        <w:t>24</w:t>
      </w:r>
      <w:r>
        <w:rPr>
          <w:rFonts w:hAnsi="宋体" w:hint="eastAsia"/>
          <w:b w:val="0"/>
        </w:rPr>
        <w:t>．</w:t>
      </w:r>
      <w:r>
        <w:rPr>
          <w:rFonts w:hAnsi="宋体" w:hint="eastAsia"/>
          <w:b w:val="0"/>
          <w:sz w:val="21"/>
          <w:szCs w:val="21"/>
        </w:rPr>
        <w:t>资格后审</w:t>
      </w:r>
      <w:bookmarkEnd w:id="117"/>
    </w:p>
    <w:p w:rsidR="00617EC0" w:rsidRDefault="00617EC0">
      <w:pPr>
        <w:wordWrap w:val="0"/>
        <w:adjustRightInd w:val="0"/>
        <w:snapToGrid w:val="0"/>
        <w:spacing w:line="360" w:lineRule="auto"/>
        <w:ind w:firstLineChars="200" w:firstLine="420"/>
        <w:rPr>
          <w:rFonts w:ascii="宋体" w:hAnsi="宋体"/>
          <w:snapToGrid w:val="0"/>
          <w:kern w:val="0"/>
        </w:rPr>
      </w:pPr>
      <w:r>
        <w:rPr>
          <w:rFonts w:ascii="宋体" w:hAnsi="宋体" w:hint="eastAsia"/>
          <w:snapToGrid w:val="0"/>
          <w:kern w:val="0"/>
        </w:rPr>
        <w:t>1）采购人将根据招标文件列出的标准审查中标候选人是否有能力令人满意地履行合同。</w:t>
      </w:r>
    </w:p>
    <w:p w:rsidR="00617EC0" w:rsidRDefault="00617EC0">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2）授标决定将考虑投标人的财务、技术和生产能力，其基础是审查投标人按照本招标文件规定提交的资格证明文件和采购人认为必要的、合适的资料。</w:t>
      </w:r>
    </w:p>
    <w:p w:rsidR="00617EC0" w:rsidRDefault="00617EC0">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3）</w:t>
      </w:r>
      <w:r>
        <w:rPr>
          <w:rFonts w:ascii="宋体" w:hAnsi="宋体"/>
          <w:snapToGrid w:val="0"/>
          <w:kern w:val="0"/>
        </w:rPr>
        <w:t>采购人或者</w:t>
      </w:r>
      <w:r w:rsidR="003A5A26">
        <w:rPr>
          <w:rFonts w:ascii="宋体" w:hAnsi="宋体"/>
          <w:snapToGrid w:val="0"/>
          <w:kern w:val="0"/>
        </w:rPr>
        <w:t>代理机构</w:t>
      </w:r>
      <w:r>
        <w:rPr>
          <w:rFonts w:ascii="宋体" w:hAnsi="宋体"/>
          <w:snapToGrid w:val="0"/>
          <w:kern w:val="0"/>
        </w:rPr>
        <w:t>不得通过对</w:t>
      </w:r>
      <w:r>
        <w:rPr>
          <w:rFonts w:ascii="宋体" w:hAnsi="宋体" w:hint="eastAsia"/>
          <w:snapToGrid w:val="0"/>
          <w:kern w:val="0"/>
        </w:rPr>
        <w:t>投标人</w:t>
      </w:r>
      <w:r>
        <w:rPr>
          <w:rFonts w:ascii="宋体" w:hAnsi="宋体"/>
          <w:snapToGrid w:val="0"/>
          <w:kern w:val="0"/>
        </w:rPr>
        <w:t>进行考察等方式改变评审结果。</w:t>
      </w:r>
    </w:p>
    <w:p w:rsidR="00617EC0" w:rsidRDefault="00617EC0">
      <w:pPr>
        <w:pStyle w:val="4"/>
        <w:numPr>
          <w:ilvl w:val="0"/>
          <w:numId w:val="0"/>
        </w:numPr>
        <w:snapToGrid w:val="0"/>
        <w:rPr>
          <w:rFonts w:hAnsi="宋体"/>
          <w:b w:val="0"/>
          <w:sz w:val="21"/>
          <w:szCs w:val="21"/>
        </w:rPr>
      </w:pPr>
      <w:bookmarkStart w:id="118" w:name="_Toc46155782"/>
      <w:r>
        <w:rPr>
          <w:rFonts w:hAnsi="宋体" w:hint="eastAsia"/>
          <w:b w:val="0"/>
          <w:sz w:val="21"/>
          <w:szCs w:val="21"/>
        </w:rPr>
        <w:t>25</w:t>
      </w:r>
      <w:r>
        <w:rPr>
          <w:rFonts w:hAnsi="宋体" w:hint="eastAsia"/>
          <w:b w:val="0"/>
        </w:rPr>
        <w:t>．</w:t>
      </w:r>
      <w:r>
        <w:rPr>
          <w:rFonts w:hAnsi="宋体" w:hint="eastAsia"/>
          <w:b w:val="0"/>
          <w:sz w:val="21"/>
          <w:szCs w:val="21"/>
        </w:rPr>
        <w:t>更改采购数量的权力</w:t>
      </w:r>
      <w:bookmarkEnd w:id="118"/>
    </w:p>
    <w:p w:rsidR="00617EC0" w:rsidRDefault="00617EC0">
      <w:pPr>
        <w:wordWrap w:val="0"/>
        <w:adjustRightInd w:val="0"/>
        <w:snapToGrid w:val="0"/>
        <w:spacing w:line="360" w:lineRule="auto"/>
        <w:ind w:leftChars="200" w:left="420" w:firstLineChars="200" w:firstLine="420"/>
        <w:rPr>
          <w:rFonts w:ascii="宋体" w:hAnsi="宋体"/>
          <w:szCs w:val="21"/>
        </w:rPr>
      </w:pPr>
      <w:r>
        <w:rPr>
          <w:rFonts w:ascii="宋体" w:hAnsi="宋体" w:hint="eastAsia"/>
          <w:szCs w:val="21"/>
        </w:rPr>
        <w:t>采购合同履行中，采购人增加采购与合同标的相同服务的，经主管部门批准，可以与</w:t>
      </w:r>
      <w:r>
        <w:rPr>
          <w:rFonts w:ascii="宋体" w:hAnsi="宋体" w:hint="eastAsia"/>
          <w:szCs w:val="21"/>
        </w:rPr>
        <w:lastRenderedPageBreak/>
        <w:t>中标人协商签订补充采购合同，补充采购合同的金额不得超过原合同金额的百分之十，且合同总金额不得超过原采购申报计划金额。</w:t>
      </w:r>
    </w:p>
    <w:p w:rsidR="00617EC0" w:rsidRDefault="00617EC0">
      <w:pPr>
        <w:pStyle w:val="4"/>
        <w:numPr>
          <w:ilvl w:val="0"/>
          <w:numId w:val="0"/>
        </w:numPr>
        <w:snapToGrid w:val="0"/>
        <w:rPr>
          <w:rFonts w:hAnsi="宋体"/>
          <w:b w:val="0"/>
          <w:sz w:val="21"/>
          <w:szCs w:val="21"/>
        </w:rPr>
      </w:pPr>
      <w:bookmarkStart w:id="119" w:name="_Toc46155783"/>
      <w:r>
        <w:rPr>
          <w:rFonts w:hAnsi="宋体" w:hint="eastAsia"/>
          <w:b w:val="0"/>
          <w:sz w:val="21"/>
          <w:szCs w:val="21"/>
        </w:rPr>
        <w:t>26</w:t>
      </w:r>
      <w:r>
        <w:rPr>
          <w:rFonts w:hAnsi="宋体" w:hint="eastAsia"/>
          <w:b w:val="0"/>
        </w:rPr>
        <w:t>．</w:t>
      </w:r>
      <w:r>
        <w:rPr>
          <w:rFonts w:hAnsi="宋体" w:hint="eastAsia"/>
          <w:b w:val="0"/>
          <w:sz w:val="21"/>
          <w:szCs w:val="21"/>
        </w:rPr>
        <w:t>中标通知书</w:t>
      </w:r>
      <w:bookmarkEnd w:id="119"/>
    </w:p>
    <w:p w:rsidR="008D116C" w:rsidRDefault="008D116C" w:rsidP="008D116C">
      <w:pPr>
        <w:wordWrap w:val="0"/>
        <w:adjustRightInd w:val="0"/>
        <w:snapToGrid w:val="0"/>
        <w:spacing w:line="360" w:lineRule="auto"/>
        <w:ind w:firstLineChars="200" w:firstLine="420"/>
        <w:rPr>
          <w:rFonts w:ascii="宋体" w:hAnsi="宋体"/>
        </w:rPr>
      </w:pPr>
      <w:bookmarkStart w:id="120" w:name="_Toc46155784"/>
      <w:r>
        <w:rPr>
          <w:rFonts w:ascii="宋体" w:hAnsi="宋体" w:hint="eastAsia"/>
        </w:rPr>
        <w:t>1）</w:t>
      </w:r>
      <w:r w:rsidRPr="00AE2ED5">
        <w:rPr>
          <w:rFonts w:ascii="宋体" w:hAnsi="宋体" w:hint="eastAsia"/>
        </w:rPr>
        <w:t>中标结果公示期满无异议或者异议不成立的，代理机构将发出中标通知书。</w:t>
      </w:r>
    </w:p>
    <w:p w:rsidR="008D116C" w:rsidRDefault="008D116C" w:rsidP="008D116C">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617EC0" w:rsidRDefault="00617EC0">
      <w:pPr>
        <w:pStyle w:val="4"/>
        <w:numPr>
          <w:ilvl w:val="0"/>
          <w:numId w:val="0"/>
        </w:numPr>
        <w:snapToGrid w:val="0"/>
        <w:rPr>
          <w:rFonts w:hAnsi="宋体"/>
          <w:sz w:val="21"/>
          <w:szCs w:val="21"/>
        </w:rPr>
      </w:pPr>
      <w:r>
        <w:rPr>
          <w:rFonts w:hAnsi="宋体" w:hint="eastAsia"/>
          <w:b w:val="0"/>
          <w:sz w:val="21"/>
          <w:szCs w:val="21"/>
        </w:rPr>
        <w:t>27</w:t>
      </w:r>
      <w:r>
        <w:rPr>
          <w:rFonts w:hAnsi="宋体" w:hint="eastAsia"/>
          <w:b w:val="0"/>
        </w:rPr>
        <w:t>．</w:t>
      </w:r>
      <w:r>
        <w:rPr>
          <w:rFonts w:hAnsi="宋体" w:hint="eastAsia"/>
          <w:b w:val="0"/>
          <w:sz w:val="21"/>
          <w:szCs w:val="21"/>
        </w:rPr>
        <w:t>签订合同</w:t>
      </w:r>
      <w:bookmarkEnd w:id="120"/>
    </w:p>
    <w:p w:rsidR="00617EC0" w:rsidRDefault="00617EC0">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617EC0" w:rsidRDefault="00617EC0">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hint="eastAsia"/>
        </w:rPr>
        <w:t>3）</w:t>
      </w:r>
      <w:r>
        <w:rPr>
          <w:rFonts w:ascii="宋体" w:hAnsi="宋体" w:cs="宋体" w:hint="eastAsia"/>
        </w:rPr>
        <w:t>中标人未按规定与采购人签订合同的，采购人可按照有关规定废除中标人的中标资格，给采购人造成的损失超过投标担保数额的，还应当对超过部分予以赔偿，同时依法承担相应法律责任。</w:t>
      </w:r>
    </w:p>
    <w:p w:rsidR="00617EC0" w:rsidRDefault="00617EC0">
      <w:pPr>
        <w:pStyle w:val="4"/>
        <w:numPr>
          <w:ilvl w:val="0"/>
          <w:numId w:val="0"/>
        </w:numPr>
        <w:snapToGrid w:val="0"/>
        <w:rPr>
          <w:rFonts w:hAnsi="宋体"/>
          <w:b w:val="0"/>
          <w:sz w:val="21"/>
          <w:szCs w:val="21"/>
        </w:rPr>
      </w:pPr>
      <w:bookmarkStart w:id="121" w:name="_Toc46155785"/>
      <w:r>
        <w:rPr>
          <w:rFonts w:hAnsi="宋体" w:hint="eastAsia"/>
          <w:b w:val="0"/>
          <w:sz w:val="21"/>
          <w:szCs w:val="21"/>
        </w:rPr>
        <w:t>28</w:t>
      </w:r>
      <w:r>
        <w:rPr>
          <w:rFonts w:hAnsi="宋体" w:hint="eastAsia"/>
          <w:b w:val="0"/>
        </w:rPr>
        <w:t>．</w:t>
      </w:r>
      <w:r>
        <w:rPr>
          <w:rFonts w:hAnsi="宋体" w:hint="eastAsia"/>
          <w:b w:val="0"/>
          <w:sz w:val="21"/>
          <w:szCs w:val="21"/>
        </w:rPr>
        <w:t>中标服务费</w:t>
      </w:r>
      <w:bookmarkStart w:id="122" w:name="_Toc490755646"/>
      <w:bookmarkStart w:id="123" w:name="_Toc482635583"/>
      <w:bookmarkEnd w:id="121"/>
    </w:p>
    <w:p w:rsidR="00617EC0" w:rsidRPr="00F50351" w:rsidRDefault="00617EC0" w:rsidP="00F50351">
      <w:pPr>
        <w:wordWrap w:val="0"/>
        <w:adjustRightInd w:val="0"/>
        <w:snapToGrid w:val="0"/>
        <w:spacing w:line="360" w:lineRule="auto"/>
        <w:ind w:leftChars="200" w:left="735" w:hangingChars="150" w:hanging="315"/>
        <w:rPr>
          <w:rFonts w:ascii="宋体" w:hAnsi="宋体" w:cs="宋体"/>
        </w:rPr>
      </w:pPr>
      <w:r w:rsidRPr="00F50351">
        <w:rPr>
          <w:rFonts w:ascii="宋体" w:hAnsi="宋体" w:cs="宋体" w:hint="eastAsia"/>
        </w:rPr>
        <w:t>1）</w:t>
      </w:r>
      <w:r w:rsidR="008D116C" w:rsidRPr="00AE2ED5">
        <w:rPr>
          <w:rFonts w:ascii="宋体" w:hAnsi="宋体" w:cs="宋体" w:hint="eastAsia"/>
        </w:rPr>
        <w:t>中标人在领取中标通知书前，应以银行转账的方式向代理机构交纳中标服务费。中标服务费收费标准参照按《深圳市财政委员会关于规范深圳市社会采购代理机构管理有关事项的补充通知》（深财购〔2018〕27号）的标准，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75"/>
        <w:gridCol w:w="3431"/>
      </w:tblGrid>
      <w:tr w:rsidR="00617EC0">
        <w:trPr>
          <w:trHeight w:val="405"/>
          <w:jc w:val="center"/>
        </w:trPr>
        <w:tc>
          <w:tcPr>
            <w:tcW w:w="3275" w:type="dxa"/>
            <w:vAlign w:val="center"/>
          </w:tcPr>
          <w:p w:rsidR="00617EC0" w:rsidRDefault="00617EC0">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617EC0" w:rsidRDefault="00617EC0">
            <w:pPr>
              <w:spacing w:line="360" w:lineRule="auto"/>
              <w:jc w:val="center"/>
              <w:rPr>
                <w:rFonts w:ascii="宋体" w:hAnsi="宋体"/>
                <w:szCs w:val="21"/>
              </w:rPr>
            </w:pPr>
            <w:r>
              <w:rPr>
                <w:rFonts w:ascii="宋体" w:hAnsi="宋体" w:hint="eastAsia"/>
                <w:szCs w:val="21"/>
              </w:rPr>
              <w:t>服务类项目收费费率</w:t>
            </w:r>
          </w:p>
        </w:tc>
      </w:tr>
      <w:tr w:rsidR="00617EC0">
        <w:trPr>
          <w:trHeight w:val="405"/>
          <w:jc w:val="center"/>
        </w:trPr>
        <w:tc>
          <w:tcPr>
            <w:tcW w:w="3275" w:type="dxa"/>
            <w:vAlign w:val="center"/>
          </w:tcPr>
          <w:p w:rsidR="00617EC0" w:rsidRDefault="00617EC0">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617EC0" w:rsidRDefault="00617EC0">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617EC0" w:rsidRDefault="00617EC0">
      <w:pPr>
        <w:wordWrap w:val="0"/>
        <w:adjustRightInd w:val="0"/>
        <w:snapToGrid w:val="0"/>
        <w:spacing w:line="360" w:lineRule="auto"/>
        <w:ind w:leftChars="200" w:left="420"/>
        <w:rPr>
          <w:rFonts w:ascii="宋体" w:hAnsi="宋体"/>
          <w:sz w:val="10"/>
          <w:szCs w:val="10"/>
        </w:rPr>
      </w:pPr>
    </w:p>
    <w:p w:rsidR="00617EC0" w:rsidRDefault="00617EC0">
      <w:pPr>
        <w:wordWrap w:val="0"/>
        <w:adjustRightInd w:val="0"/>
        <w:snapToGrid w:val="0"/>
        <w:spacing w:line="360" w:lineRule="auto"/>
        <w:ind w:leftChars="200" w:left="420"/>
        <w:rPr>
          <w:rFonts w:ascii="宋体" w:hAnsi="宋体"/>
          <w:szCs w:val="21"/>
        </w:rPr>
      </w:pPr>
      <w:r>
        <w:rPr>
          <w:rFonts w:ascii="宋体" w:hAnsi="宋体" w:hint="eastAsia"/>
          <w:szCs w:val="21"/>
        </w:rPr>
        <w:t>2）中标服务费按以上费率计算后不足人民币5000元的，按人民币5000元收取。</w:t>
      </w:r>
    </w:p>
    <w:p w:rsidR="00617EC0" w:rsidRDefault="00617EC0">
      <w:pPr>
        <w:wordWrap w:val="0"/>
        <w:adjustRightInd w:val="0"/>
        <w:snapToGrid w:val="0"/>
        <w:spacing w:line="360" w:lineRule="auto"/>
        <w:ind w:leftChars="200" w:left="420"/>
        <w:rPr>
          <w:rFonts w:ascii="宋体" w:hAnsi="宋体"/>
          <w:szCs w:val="21"/>
        </w:rPr>
      </w:pPr>
    </w:p>
    <w:p w:rsidR="00617EC0" w:rsidRDefault="00617EC0">
      <w:pPr>
        <w:pStyle w:val="af5"/>
        <w:adjustRightInd w:val="0"/>
        <w:snapToGrid w:val="0"/>
        <w:spacing w:before="0" w:after="0" w:line="360" w:lineRule="auto"/>
        <w:outlineLvl w:val="2"/>
        <w:rPr>
          <w:rFonts w:ascii="宋体" w:hAnsi="宋体"/>
          <w:sz w:val="28"/>
        </w:rPr>
      </w:pPr>
      <w:bookmarkStart w:id="124" w:name="_Toc46155786"/>
      <w:r>
        <w:rPr>
          <w:rFonts w:ascii="宋体" w:hAnsi="宋体" w:hint="eastAsia"/>
          <w:sz w:val="28"/>
        </w:rPr>
        <w:t>七、特别说明</w:t>
      </w:r>
      <w:bookmarkEnd w:id="124"/>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25" w:name="_Toc46155787"/>
      <w:r>
        <w:rPr>
          <w:rFonts w:ascii="宋体" w:hAnsi="宋体" w:hint="eastAsia"/>
          <w:bCs/>
          <w:kern w:val="0"/>
          <w:szCs w:val="21"/>
        </w:rPr>
        <w:t>29．关于中小企业参加投标的特殊规定</w:t>
      </w:r>
      <w:bookmarkEnd w:id="122"/>
      <w:bookmarkEnd w:id="123"/>
      <w:bookmarkEnd w:id="125"/>
    </w:p>
    <w:p w:rsidR="00617EC0" w:rsidRDefault="00617EC0">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617EC0" w:rsidRDefault="00617EC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财政部、工业和信息化部“关于印发《政府采购促进中小企业发展暂行办法》的通知” 财库</w:t>
      </w:r>
      <w:r>
        <w:rPr>
          <w:rFonts w:ascii="宋体" w:hAnsi="宋体" w:cs="宋体"/>
          <w:kern w:val="0"/>
          <w:szCs w:val="21"/>
        </w:rPr>
        <w:t>[2011]181</w:t>
      </w:r>
      <w:r>
        <w:rPr>
          <w:rFonts w:ascii="宋体" w:hAnsi="宋体" w:cs="宋体" w:hint="eastAsia"/>
          <w:kern w:val="0"/>
          <w:szCs w:val="21"/>
        </w:rPr>
        <w:t>号；</w:t>
      </w:r>
    </w:p>
    <w:p w:rsidR="00617EC0" w:rsidRDefault="00617EC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工业和信息化部、国家统计局、国家发展和改革委员会、财政部“关于印发中小企业划型标准规定的通知”工信部联企业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617EC0" w:rsidRDefault="00617EC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财政部印发的《关于开展政府采购信用担保试点工作的通知》财库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617EC0" w:rsidRDefault="00617EC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除关于中小企业参加投标的特殊规定外，该招标文件中的其他规定不受影响。</w:t>
      </w:r>
    </w:p>
    <w:p w:rsidR="00617EC0" w:rsidRDefault="00617EC0">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617EC0" w:rsidRDefault="00617EC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依据工信部联企业</w:t>
      </w:r>
      <w:r>
        <w:rPr>
          <w:rFonts w:ascii="宋体" w:hAnsi="宋体" w:cs="宋体"/>
          <w:kern w:val="0"/>
          <w:szCs w:val="21"/>
        </w:rPr>
        <w:t>[2011]300</w:t>
      </w:r>
      <w:r>
        <w:rPr>
          <w:rFonts w:ascii="宋体" w:hAnsi="宋体" w:cs="宋体" w:hint="eastAsia"/>
          <w:kern w:val="0"/>
          <w:szCs w:val="21"/>
        </w:rPr>
        <w:t>号文件，符合中小企业划型标准规定的投标人（以下称“中小企业投标人”）应提供财库</w:t>
      </w:r>
      <w:r>
        <w:rPr>
          <w:rFonts w:ascii="宋体" w:hAnsi="宋体" w:cs="宋体"/>
          <w:kern w:val="0"/>
          <w:szCs w:val="21"/>
        </w:rPr>
        <w:t>[2011]181</w:t>
      </w:r>
      <w:r>
        <w:rPr>
          <w:rFonts w:ascii="宋体" w:hAnsi="宋体" w:cs="宋体" w:hint="eastAsia"/>
          <w:kern w:val="0"/>
          <w:szCs w:val="21"/>
        </w:rPr>
        <w:t>号文件附件规定格式的《中小企业声明函》（格式见附件）；</w:t>
      </w:r>
    </w:p>
    <w:p w:rsidR="00617EC0" w:rsidRDefault="00617EC0">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lastRenderedPageBreak/>
        <w:t>② 依据财库</w:t>
      </w:r>
      <w:r>
        <w:rPr>
          <w:rFonts w:ascii="宋体" w:hAnsi="宋体" w:cs="宋体"/>
          <w:kern w:val="0"/>
          <w:szCs w:val="21"/>
        </w:rPr>
        <w:t>[2011]124</w:t>
      </w:r>
      <w:r>
        <w:rPr>
          <w:rFonts w:ascii="宋体" w:hAnsi="宋体" w:cs="宋体" w:hint="eastAsia"/>
          <w:kern w:val="0"/>
          <w:szCs w:val="21"/>
        </w:rPr>
        <w:t>号文件，中小企业投标人可提供中国投资担保有限公司出具的履约保证金的担保函。</w:t>
      </w:r>
    </w:p>
    <w:p w:rsidR="00617EC0" w:rsidRDefault="00617EC0">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617EC0" w:rsidRDefault="00617EC0">
      <w:pPr>
        <w:adjustRightInd w:val="0"/>
        <w:snapToGrid w:val="0"/>
        <w:spacing w:line="360" w:lineRule="auto"/>
        <w:ind w:leftChars="368" w:left="1132" w:hangingChars="171" w:hanging="359"/>
        <w:jc w:val="left"/>
        <w:rPr>
          <w:rFonts w:ascii="宋体" w:hAnsi="宋体" w:cs="宋体"/>
          <w:kern w:val="0"/>
          <w:szCs w:val="21"/>
        </w:rPr>
      </w:pPr>
      <w:r>
        <w:rPr>
          <w:rFonts w:ascii="宋体" w:hAnsi="宋体" w:cs="宋体" w:hint="eastAsia"/>
          <w:kern w:val="0"/>
          <w:szCs w:val="21"/>
        </w:rPr>
        <w:t>① 小型、微型企业价格扣除政策</w:t>
      </w:r>
    </w:p>
    <w:p w:rsidR="00617EC0" w:rsidRDefault="00617EC0">
      <w:pPr>
        <w:adjustRightInd w:val="0"/>
        <w:snapToGrid w:val="0"/>
        <w:spacing w:line="360" w:lineRule="auto"/>
        <w:ind w:leftChars="538" w:left="1130" w:firstLineChars="200" w:firstLine="420"/>
        <w:jc w:val="left"/>
        <w:rPr>
          <w:rFonts w:ascii="宋体" w:hAnsi="宋体" w:cs="宋体"/>
          <w:kern w:val="0"/>
          <w:szCs w:val="21"/>
        </w:rPr>
      </w:pPr>
      <w:r>
        <w:rPr>
          <w:rFonts w:ascii="宋体" w:hAnsi="宋体" w:cs="宋体" w:hint="eastAsia"/>
          <w:kern w:val="0"/>
          <w:szCs w:val="21"/>
        </w:rPr>
        <w:t>投标人为小型、微型企业且提供本企业生产的产品或者提供其他小型、微型企业生产的产品，</w:t>
      </w:r>
      <w:r>
        <w:rPr>
          <w:rFonts w:ascii="宋体" w:hAnsi="宋体" w:hint="eastAsia"/>
          <w:szCs w:val="21"/>
        </w:rPr>
        <w:t>或由本企业承担工程、提供服务的</w:t>
      </w:r>
      <w:r>
        <w:rPr>
          <w:rFonts w:ascii="宋体" w:hAnsi="宋体" w:cs="宋体" w:hint="eastAsia"/>
          <w:kern w:val="0"/>
          <w:szCs w:val="21"/>
        </w:rPr>
        <w:t>，投标价格给予</w:t>
      </w:r>
      <w:r w:rsidR="00784732">
        <w:rPr>
          <w:rFonts w:ascii="宋体" w:hAnsi="宋体" w:cs="宋体"/>
          <w:kern w:val="0"/>
          <w:szCs w:val="21"/>
        </w:rPr>
        <w:t>10%</w:t>
      </w:r>
      <w:r>
        <w:rPr>
          <w:rFonts w:ascii="宋体" w:hAnsi="宋体" w:cs="宋体" w:hint="eastAsia"/>
          <w:kern w:val="0"/>
          <w:szCs w:val="21"/>
        </w:rPr>
        <w:t>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p>
    <w:p w:rsidR="00617EC0" w:rsidRDefault="00617EC0">
      <w:pPr>
        <w:adjustRightInd w:val="0"/>
        <w:snapToGrid w:val="0"/>
        <w:spacing w:line="360" w:lineRule="auto"/>
        <w:ind w:firstLineChars="350" w:firstLine="735"/>
        <w:rPr>
          <w:rFonts w:ascii="宋体" w:hAnsi="宋体" w:cs="宋体"/>
          <w:kern w:val="0"/>
          <w:szCs w:val="21"/>
        </w:rPr>
      </w:pPr>
      <w:r>
        <w:rPr>
          <w:rFonts w:ascii="宋体" w:hAnsi="宋体" w:cs="宋体" w:hint="eastAsia"/>
          <w:kern w:val="0"/>
          <w:szCs w:val="21"/>
        </w:rPr>
        <w:t>② 享受价格扣除政策的小型、微型企业必须同时满足以下两个条件：</w:t>
      </w:r>
    </w:p>
    <w:p w:rsidR="00617EC0" w:rsidRDefault="00617EC0">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a</w:t>
      </w:r>
      <w:r>
        <w:rPr>
          <w:rFonts w:ascii="宋体" w:hAnsi="宋体" w:hint="eastAsia"/>
          <w:bCs/>
          <w:kern w:val="0"/>
          <w:szCs w:val="21"/>
        </w:rPr>
        <w:t>．</w:t>
      </w:r>
      <w:r>
        <w:rPr>
          <w:rFonts w:ascii="宋体" w:hAnsi="宋体" w:cs="宋体" w:hint="eastAsia"/>
          <w:kern w:val="0"/>
          <w:szCs w:val="21"/>
        </w:rPr>
        <w:t>符合小型、微型企业划分标准（按照“关于印发中小企业划型标准规定的通知”（工信部联企业[</w:t>
      </w:r>
      <w:r>
        <w:rPr>
          <w:rFonts w:ascii="宋体" w:hAnsi="宋体" w:cs="宋体"/>
          <w:kern w:val="0"/>
          <w:szCs w:val="21"/>
        </w:rPr>
        <w:t>2011</w:t>
      </w:r>
      <w:r>
        <w:rPr>
          <w:rFonts w:ascii="宋体" w:hAnsi="宋体" w:cs="宋体" w:hint="eastAsia"/>
          <w:kern w:val="0"/>
          <w:szCs w:val="21"/>
        </w:rPr>
        <w:t>]</w:t>
      </w:r>
      <w:r>
        <w:rPr>
          <w:rFonts w:ascii="宋体" w:hAnsi="宋体" w:cs="宋体"/>
          <w:kern w:val="0"/>
          <w:szCs w:val="21"/>
        </w:rPr>
        <w:t>300</w:t>
      </w:r>
      <w:r>
        <w:rPr>
          <w:rFonts w:ascii="宋体" w:hAnsi="宋体" w:cs="宋体" w:hint="eastAsia"/>
          <w:kern w:val="0"/>
          <w:szCs w:val="21"/>
        </w:rPr>
        <w:t>号）的规定划分）；</w:t>
      </w:r>
    </w:p>
    <w:p w:rsidR="00617EC0" w:rsidRDefault="00617EC0">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b</w:t>
      </w:r>
      <w:r>
        <w:rPr>
          <w:rFonts w:ascii="宋体" w:hAnsi="宋体" w:hint="eastAsia"/>
          <w:bCs/>
          <w:kern w:val="0"/>
          <w:szCs w:val="21"/>
        </w:rPr>
        <w:t>．</w:t>
      </w:r>
      <w:r>
        <w:rPr>
          <w:rFonts w:ascii="宋体" w:hAnsi="宋体" w:cs="宋体" w:hint="eastAsia"/>
          <w:kern w:val="0"/>
          <w:szCs w:val="21"/>
        </w:rPr>
        <w:t>提供本企业生产的产品或者提供其他小型、微型企业生产的产品，</w:t>
      </w:r>
      <w:r>
        <w:rPr>
          <w:rFonts w:ascii="宋体" w:hAnsi="宋体" w:hint="eastAsia"/>
          <w:szCs w:val="21"/>
        </w:rPr>
        <w:t>或由本企业承担工程、提供服务的</w:t>
      </w:r>
      <w:r>
        <w:rPr>
          <w:rFonts w:ascii="宋体" w:hAnsi="宋体" w:cs="宋体" w:hint="eastAsia"/>
          <w:kern w:val="0"/>
          <w:szCs w:val="21"/>
        </w:rPr>
        <w:t>。</w:t>
      </w:r>
    </w:p>
    <w:p w:rsidR="00617EC0" w:rsidRDefault="00617EC0">
      <w:pPr>
        <w:adjustRightInd w:val="0"/>
        <w:snapToGrid w:val="0"/>
        <w:spacing w:line="360" w:lineRule="auto"/>
        <w:ind w:firstLineChars="350" w:firstLine="735"/>
        <w:rPr>
          <w:rFonts w:ascii="宋体" w:hAnsi="宋体" w:cs="宋体"/>
          <w:kern w:val="0"/>
          <w:szCs w:val="21"/>
        </w:rPr>
      </w:pPr>
      <w:r>
        <w:rPr>
          <w:rFonts w:ascii="宋体" w:hAnsi="宋体" w:cs="宋体" w:hint="eastAsia"/>
          <w:kern w:val="0"/>
          <w:szCs w:val="21"/>
        </w:rPr>
        <w:t>③ 享受小型、微型企业价格扣除政策的投标人应同时符合以下条件：</w:t>
      </w:r>
    </w:p>
    <w:p w:rsidR="00617EC0" w:rsidRDefault="00617EC0">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a</w:t>
      </w:r>
      <w:r>
        <w:rPr>
          <w:rFonts w:ascii="宋体" w:hAnsi="宋体" w:hint="eastAsia"/>
          <w:bCs/>
          <w:kern w:val="0"/>
          <w:szCs w:val="21"/>
        </w:rPr>
        <w:t>．</w:t>
      </w:r>
      <w:r>
        <w:rPr>
          <w:rFonts w:ascii="宋体" w:hAnsi="宋体" w:cs="宋体" w:hint="eastAsia"/>
          <w:kern w:val="0"/>
          <w:szCs w:val="21"/>
        </w:rPr>
        <w:t>投标人为中国法人；</w:t>
      </w:r>
    </w:p>
    <w:p w:rsidR="00617EC0" w:rsidRDefault="00617EC0">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b</w:t>
      </w:r>
      <w:r>
        <w:rPr>
          <w:rFonts w:ascii="宋体" w:hAnsi="宋体" w:hint="eastAsia"/>
          <w:bCs/>
          <w:kern w:val="0"/>
          <w:szCs w:val="21"/>
        </w:rPr>
        <w:t>．</w:t>
      </w:r>
      <w:r>
        <w:rPr>
          <w:rFonts w:ascii="宋体" w:hAnsi="宋体" w:cs="宋体" w:hint="eastAsia"/>
          <w:kern w:val="0"/>
          <w:szCs w:val="21"/>
        </w:rPr>
        <w:t>投标产品制造商为中国法人；</w:t>
      </w:r>
    </w:p>
    <w:p w:rsidR="00617EC0" w:rsidRDefault="00617EC0">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c</w:t>
      </w:r>
      <w:r>
        <w:rPr>
          <w:rFonts w:ascii="宋体" w:hAnsi="宋体" w:hint="eastAsia"/>
          <w:bCs/>
          <w:kern w:val="0"/>
          <w:szCs w:val="21"/>
        </w:rPr>
        <w:t>．</w:t>
      </w:r>
      <w:r>
        <w:rPr>
          <w:rFonts w:ascii="宋体" w:hAnsi="宋体" w:cs="宋体" w:hint="eastAsia"/>
          <w:kern w:val="0"/>
          <w:szCs w:val="21"/>
        </w:rPr>
        <w:t>投标产品原产地为中国；</w:t>
      </w:r>
    </w:p>
    <w:p w:rsidR="00617EC0" w:rsidRDefault="00617EC0">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d</w:t>
      </w:r>
      <w:r>
        <w:rPr>
          <w:rFonts w:ascii="宋体" w:hAnsi="宋体" w:hint="eastAsia"/>
          <w:bCs/>
          <w:kern w:val="0"/>
          <w:szCs w:val="21"/>
        </w:rPr>
        <w:t>．</w:t>
      </w:r>
      <w:r>
        <w:rPr>
          <w:rFonts w:ascii="宋体" w:hAnsi="宋体" w:cs="宋体" w:hint="eastAsia"/>
          <w:kern w:val="0"/>
          <w:szCs w:val="21"/>
        </w:rPr>
        <w:t>投标货币为人民币。</w:t>
      </w:r>
      <w:r>
        <w:rPr>
          <w:rFonts w:ascii="宋体" w:hAnsi="宋体" w:cs="宋体"/>
          <w:kern w:val="0"/>
          <w:szCs w:val="21"/>
        </w:rPr>
        <w:t xml:space="preserve"> </w:t>
      </w:r>
    </w:p>
    <w:p w:rsidR="00617EC0" w:rsidRDefault="00617EC0">
      <w:pPr>
        <w:adjustRightInd w:val="0"/>
        <w:snapToGrid w:val="0"/>
        <w:spacing w:line="360" w:lineRule="auto"/>
        <w:ind w:firstLineChars="200" w:firstLine="420"/>
        <w:rPr>
          <w:rFonts w:ascii="宋体" w:hAnsi="宋体" w:cs="宋体"/>
          <w:kern w:val="0"/>
          <w:szCs w:val="21"/>
        </w:rPr>
      </w:pPr>
      <w:r>
        <w:rPr>
          <w:rFonts w:ascii="宋体" w:hAnsi="宋体" w:cs="宋体" w:hint="eastAsia"/>
          <w:kern w:val="0"/>
          <w:szCs w:val="21"/>
        </w:rPr>
        <w:t>4）符合享受小微企业优惠政策的投标人自行提供《中小企业声明函》。</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6" w:name="_Toc533616045"/>
      <w:bookmarkStart w:id="127" w:name="_Toc46155788"/>
      <w:r>
        <w:rPr>
          <w:rFonts w:ascii="宋体" w:hAnsi="宋体" w:cs="宋体" w:hint="eastAsia"/>
          <w:kern w:val="0"/>
        </w:rPr>
        <w:t>30．关于监狱企业投标的特殊规定</w:t>
      </w:r>
      <w:bookmarkEnd w:id="126"/>
      <w:bookmarkEnd w:id="127"/>
    </w:p>
    <w:p w:rsidR="00617EC0" w:rsidRDefault="00617EC0">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617EC0" w:rsidRDefault="00617EC0" w:rsidP="00C554EC">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财政部、司法部《</w:t>
      </w:r>
      <w:r>
        <w:rPr>
          <w:rFonts w:ascii="宋体" w:hAnsi="宋体" w:cs="宋体"/>
          <w:kern w:val="0"/>
        </w:rPr>
        <w:t>关于政府采购支持监狱企业发展有关问题的通知</w:t>
      </w:r>
      <w:r>
        <w:rPr>
          <w:rFonts w:ascii="宋体" w:hAnsi="宋体" w:cs="宋体" w:hint="eastAsia"/>
          <w:kern w:val="0"/>
        </w:rPr>
        <w:t>》（财库</w:t>
      </w:r>
      <w:r>
        <w:rPr>
          <w:rFonts w:ascii="宋体" w:hAnsi="宋体" w:cs="宋体"/>
          <w:kern w:val="0"/>
        </w:rPr>
        <w:t>〔201</w:t>
      </w:r>
      <w:r>
        <w:rPr>
          <w:rFonts w:ascii="宋体" w:hAnsi="宋体" w:cs="宋体" w:hint="eastAsia"/>
          <w:kern w:val="0"/>
        </w:rPr>
        <w:t>4</w:t>
      </w:r>
      <w:r>
        <w:rPr>
          <w:rFonts w:ascii="宋体" w:hAnsi="宋体" w:cs="宋体"/>
          <w:kern w:val="0"/>
        </w:rPr>
        <w:t>〕</w:t>
      </w:r>
      <w:r>
        <w:rPr>
          <w:rFonts w:ascii="宋体" w:hAnsi="宋体" w:cs="宋体" w:hint="eastAsia"/>
          <w:kern w:val="0"/>
        </w:rPr>
        <w:t>68号）。</w:t>
      </w:r>
    </w:p>
    <w:p w:rsidR="00617EC0" w:rsidRDefault="00617EC0">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617EC0" w:rsidRDefault="00617EC0">
      <w:pPr>
        <w:adjustRightInd w:val="0"/>
        <w:snapToGrid w:val="0"/>
        <w:spacing w:line="360" w:lineRule="auto"/>
        <w:ind w:leftChars="351" w:left="741" w:hangingChars="2" w:hanging="4"/>
        <w:rPr>
          <w:rFonts w:ascii="宋体" w:hAnsi="宋体" w:cs="宋体"/>
          <w:kern w:val="0"/>
        </w:rPr>
      </w:pPr>
      <w:r>
        <w:rPr>
          <w:rFonts w:ascii="宋体" w:hAnsi="宋体" w:cs="宋体"/>
          <w:kern w:val="0"/>
        </w:rPr>
        <w:t>在政府采购活动中，监狱企业视同小型、微型企业，享受评审中价格扣除</w:t>
      </w:r>
      <w:r>
        <w:rPr>
          <w:rFonts w:ascii="宋体" w:hAnsi="宋体" w:cs="宋体" w:hint="eastAsia"/>
          <w:kern w:val="0"/>
        </w:rPr>
        <w:t>（</w:t>
      </w:r>
      <w:r w:rsidR="00784732">
        <w:rPr>
          <w:rFonts w:ascii="宋体" w:hAnsi="宋体" w:cs="宋体" w:hint="eastAsia"/>
          <w:kern w:val="0"/>
        </w:rPr>
        <w:t>10%</w:t>
      </w:r>
      <w:r>
        <w:rPr>
          <w:rFonts w:ascii="宋体" w:hAnsi="宋体" w:cs="宋体" w:hint="eastAsia"/>
          <w:kern w:val="0"/>
        </w:rPr>
        <w:t>）</w:t>
      </w:r>
      <w:r>
        <w:rPr>
          <w:rFonts w:ascii="宋体" w:hAnsi="宋体" w:cs="宋体"/>
          <w:kern w:val="0"/>
        </w:rPr>
        <w:t>等政府采购促</w:t>
      </w:r>
      <w:r>
        <w:rPr>
          <w:rFonts w:ascii="宋体" w:hAnsi="宋体" w:cs="宋体" w:hint="eastAsia"/>
          <w:kern w:val="0"/>
        </w:rPr>
        <w:t xml:space="preserve"> </w:t>
      </w:r>
      <w:r>
        <w:rPr>
          <w:rFonts w:ascii="宋体" w:hAnsi="宋体" w:cs="宋体"/>
          <w:kern w:val="0"/>
        </w:rPr>
        <w:t>进中小企业发展的政府采购政策。</w:t>
      </w:r>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w:t>
      </w:r>
      <w:r>
        <w:rPr>
          <w:rFonts w:ascii="宋体" w:hAnsi="宋体" w:cs="宋体"/>
          <w:kern w:val="0"/>
        </w:rPr>
        <w:t>监狱企业参加政府采购活动时，应当</w:t>
      </w:r>
      <w:r>
        <w:rPr>
          <w:rFonts w:ascii="宋体" w:hAnsi="宋体" w:cs="宋体" w:hint="eastAsia"/>
          <w:kern w:val="0"/>
          <w:szCs w:val="21"/>
        </w:rPr>
        <w:t>提供《监狱企业声明函》，并附</w:t>
      </w:r>
      <w:r>
        <w:rPr>
          <w:rFonts w:ascii="宋体" w:hAnsi="宋体" w:cs="宋体"/>
          <w:kern w:val="0"/>
        </w:rPr>
        <w:t>省级以上监狱管理局、戒毒管理局</w:t>
      </w:r>
      <w:r>
        <w:rPr>
          <w:rFonts w:ascii="宋体" w:hAnsi="宋体" w:cs="宋体" w:hint="eastAsia"/>
          <w:kern w:val="0"/>
        </w:rPr>
        <w:t>（</w:t>
      </w:r>
      <w:r>
        <w:rPr>
          <w:rFonts w:ascii="宋体" w:hAnsi="宋体" w:cs="宋体"/>
          <w:kern w:val="0"/>
        </w:rPr>
        <w:t>含新疆生产建设兵团</w:t>
      </w:r>
      <w:r>
        <w:rPr>
          <w:rFonts w:ascii="宋体" w:hAnsi="宋体" w:cs="宋体" w:hint="eastAsia"/>
          <w:kern w:val="0"/>
        </w:rPr>
        <w:t>）</w:t>
      </w:r>
      <w:r>
        <w:rPr>
          <w:rFonts w:ascii="宋体" w:hAnsi="宋体" w:cs="宋体"/>
          <w:kern w:val="0"/>
        </w:rPr>
        <w:t>出具的属于监狱企业的证明文件。监狱企业</w:t>
      </w:r>
      <w:r>
        <w:rPr>
          <w:rFonts w:ascii="宋体" w:hAnsi="宋体" w:cs="宋体" w:hint="eastAsia"/>
          <w:kern w:val="0"/>
        </w:rPr>
        <w:t>属于小型、微型企业的，不重复享受政策。</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28" w:name="_Toc533616046"/>
      <w:bookmarkStart w:id="129" w:name="_Toc46155789"/>
      <w:r>
        <w:rPr>
          <w:rFonts w:ascii="宋体" w:hAnsi="宋体" w:cs="宋体"/>
          <w:kern w:val="0"/>
        </w:rPr>
        <w:t>3</w:t>
      </w:r>
      <w:r>
        <w:rPr>
          <w:rFonts w:ascii="宋体" w:hAnsi="宋体" w:cs="宋体" w:hint="eastAsia"/>
          <w:kern w:val="0"/>
        </w:rPr>
        <w:t>1．关于残疾人福利性单位投标的特殊规定</w:t>
      </w:r>
      <w:bookmarkEnd w:id="128"/>
      <w:bookmarkEnd w:id="129"/>
    </w:p>
    <w:p w:rsidR="00617EC0" w:rsidRDefault="00617EC0">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617EC0" w:rsidRDefault="00617EC0">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lastRenderedPageBreak/>
        <w:t>财政部、民政部、中国残疾人联合会《关于促进残疾人就业政府采购政策的通知》（财库</w:t>
      </w:r>
      <w:r>
        <w:rPr>
          <w:rFonts w:ascii="宋体" w:hAnsi="宋体" w:cs="宋体"/>
          <w:kern w:val="0"/>
        </w:rPr>
        <w:t>〔201</w:t>
      </w:r>
      <w:r>
        <w:rPr>
          <w:rFonts w:ascii="宋体" w:hAnsi="宋体" w:cs="宋体" w:hint="eastAsia"/>
          <w:kern w:val="0"/>
        </w:rPr>
        <w:t>7</w:t>
      </w:r>
      <w:r>
        <w:rPr>
          <w:rFonts w:ascii="宋体" w:hAnsi="宋体" w:cs="宋体"/>
          <w:kern w:val="0"/>
        </w:rPr>
        <w:t>〕</w:t>
      </w:r>
      <w:r>
        <w:rPr>
          <w:rFonts w:ascii="宋体" w:hAnsi="宋体" w:cs="宋体" w:hint="eastAsia"/>
          <w:kern w:val="0"/>
        </w:rPr>
        <w:t>141号）。</w:t>
      </w:r>
    </w:p>
    <w:p w:rsidR="00617EC0" w:rsidRDefault="00617EC0">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617EC0" w:rsidRDefault="00617EC0">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rsidR="00617EC0" w:rsidRDefault="00617EC0">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中标、成交供应商为残疾人福利性单位的，采购人或者其委托的</w:t>
      </w:r>
      <w:r w:rsidR="003A5A26">
        <w:rPr>
          <w:rFonts w:ascii="宋体" w:hAnsi="宋体" w:cs="宋体" w:hint="eastAsia"/>
          <w:kern w:val="0"/>
        </w:rPr>
        <w:t>代理机构</w:t>
      </w:r>
      <w:r>
        <w:rPr>
          <w:rFonts w:ascii="宋体" w:hAnsi="宋体" w:cs="宋体" w:hint="eastAsia"/>
          <w:kern w:val="0"/>
        </w:rPr>
        <w:t>应当随中标、成交结果同时公告其《残疾人福利性单位声明函》，接受社会监督。</w:t>
      </w:r>
    </w:p>
    <w:p w:rsidR="00617EC0" w:rsidRDefault="00617EC0">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供应商提供的《残疾人福利性单位声明函》与事实不符的，依照《政府采购法》第七十七条第一款的规定追究法律责任。</w:t>
      </w:r>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在政府采购活动中，残疾人福利性单位视同小型、微型企业，享受评审中价格扣除（</w:t>
      </w:r>
      <w:r w:rsidR="00784732">
        <w:rPr>
          <w:rFonts w:ascii="宋体" w:hAnsi="宋体" w:cs="宋体" w:hint="eastAsia"/>
          <w:kern w:val="0"/>
        </w:rPr>
        <w:t>10%</w:t>
      </w:r>
      <w:r>
        <w:rPr>
          <w:rFonts w:ascii="宋体" w:hAnsi="宋体" w:cs="宋体" w:hint="eastAsia"/>
          <w:kern w:val="0"/>
        </w:rPr>
        <w:t>）等促进中小企业发展的政府采购政策。残疾人福利性单位属于小型、微型企业的，不重复享受政策。</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30" w:name="_Toc533616048"/>
      <w:bookmarkStart w:id="131" w:name="_Toc46155790"/>
      <w:r>
        <w:rPr>
          <w:rFonts w:ascii="宋体" w:hAnsi="宋体" w:cs="宋体"/>
          <w:kern w:val="0"/>
        </w:rPr>
        <w:t>3</w:t>
      </w:r>
      <w:r w:rsidR="00921AD6">
        <w:rPr>
          <w:rFonts w:ascii="宋体" w:hAnsi="宋体" w:cs="宋体" w:hint="eastAsia"/>
          <w:kern w:val="0"/>
        </w:rPr>
        <w:t>2</w:t>
      </w:r>
      <w:r>
        <w:rPr>
          <w:rFonts w:ascii="宋体" w:hAnsi="宋体" w:cs="宋体" w:hint="eastAsia"/>
          <w:kern w:val="0"/>
        </w:rPr>
        <w:t>．关于投标人信用信息查询渠道及查询内容</w:t>
      </w:r>
      <w:bookmarkEnd w:id="130"/>
      <w:bookmarkEnd w:id="131"/>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1）</w:t>
      </w:r>
      <w:r>
        <w:rPr>
          <w:rFonts w:ascii="宋体" w:hAnsi="宋体" w:cs="宋体"/>
          <w:kern w:val="0"/>
        </w:rPr>
        <w:t>“信用中国”网站（www.creditchina.gov.cn）</w:t>
      </w:r>
      <w:r>
        <w:rPr>
          <w:rFonts w:ascii="宋体" w:hAnsi="宋体" w:cs="宋体" w:hint="eastAsia"/>
          <w:kern w:val="0"/>
        </w:rPr>
        <w:t>查询</w:t>
      </w:r>
      <w:r>
        <w:rPr>
          <w:rFonts w:ascii="宋体" w:hAnsi="宋体" w:hint="eastAsia"/>
        </w:rPr>
        <w:t>是否</w:t>
      </w:r>
      <w:r>
        <w:rPr>
          <w:rFonts w:ascii="宋体" w:hAnsi="宋体"/>
        </w:rPr>
        <w:t>被列入失信被执行人、重大税收违法案件当事人名单</w:t>
      </w:r>
      <w:r>
        <w:rPr>
          <w:rFonts w:ascii="宋体" w:hAnsi="宋体" w:hint="eastAsia"/>
        </w:rPr>
        <w:t>；</w:t>
      </w:r>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2）</w:t>
      </w:r>
      <w:r>
        <w:rPr>
          <w:rFonts w:ascii="宋体" w:hAnsi="宋体" w:cs="宋体"/>
          <w:kern w:val="0"/>
        </w:rPr>
        <w:t>中国政府采购网（www.ccgp.gov.cn）</w:t>
      </w:r>
      <w:r>
        <w:rPr>
          <w:rFonts w:ascii="宋体" w:hAnsi="宋体" w:cs="宋体" w:hint="eastAsia"/>
          <w:kern w:val="0"/>
        </w:rPr>
        <w:t>查询</w:t>
      </w:r>
      <w:r>
        <w:rPr>
          <w:rFonts w:ascii="宋体" w:hAnsi="宋体" w:hint="eastAsia"/>
        </w:rPr>
        <w:t>是否</w:t>
      </w:r>
      <w:r>
        <w:rPr>
          <w:rFonts w:ascii="宋体" w:hAnsi="宋体"/>
        </w:rPr>
        <w:t>被列入政府采购严重违法失信行为记录名单</w:t>
      </w:r>
      <w:r>
        <w:rPr>
          <w:rFonts w:ascii="宋体" w:hAnsi="宋体" w:hint="eastAsia"/>
        </w:rPr>
        <w:t>；</w:t>
      </w:r>
    </w:p>
    <w:p w:rsidR="00617EC0" w:rsidRDefault="00617EC0">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w:t>
      </w:r>
      <w:r>
        <w:rPr>
          <w:rFonts w:ascii="宋体" w:hAnsi="宋体" w:cs="宋体"/>
          <w:kern w:val="0"/>
        </w:rPr>
        <w:t>深圳市政府采购监督管理网（www.zfcg.sz.gov.cn）</w:t>
      </w:r>
      <w:r>
        <w:rPr>
          <w:rFonts w:ascii="宋体" w:hAnsi="宋体" w:cs="宋体" w:hint="eastAsia"/>
          <w:kern w:val="0"/>
        </w:rPr>
        <w:t>查询</w:t>
      </w:r>
      <w:r>
        <w:rPr>
          <w:rFonts w:ascii="宋体" w:hAnsi="宋体" w:hint="eastAsia"/>
        </w:rPr>
        <w:t>是否</w:t>
      </w:r>
      <w:r w:rsidR="00921AD6">
        <w:rPr>
          <w:rFonts w:ascii="宋体" w:hAnsi="宋体" w:hint="eastAsia"/>
        </w:rPr>
        <w:t>被列入诚信档案（处罚期内）</w:t>
      </w:r>
      <w:r>
        <w:rPr>
          <w:rFonts w:ascii="宋体" w:hAnsi="宋体" w:hint="eastAsia"/>
        </w:rPr>
        <w:t>。</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32" w:name="_Toc533616049"/>
      <w:bookmarkStart w:id="133" w:name="_Toc46155791"/>
      <w:r>
        <w:rPr>
          <w:rFonts w:ascii="宋体" w:hAnsi="宋体" w:cs="宋体"/>
          <w:kern w:val="0"/>
        </w:rPr>
        <w:t>3</w:t>
      </w:r>
      <w:r w:rsidR="00921AD6">
        <w:rPr>
          <w:rFonts w:ascii="宋体" w:hAnsi="宋体" w:cs="宋体" w:hint="eastAsia"/>
          <w:kern w:val="0"/>
        </w:rPr>
        <w:t>3</w:t>
      </w:r>
      <w:r>
        <w:rPr>
          <w:rFonts w:ascii="宋体" w:hAnsi="宋体" w:cs="宋体" w:hint="eastAsia"/>
          <w:kern w:val="0"/>
        </w:rPr>
        <w:t>．特别说明</w:t>
      </w:r>
      <w:bookmarkEnd w:id="132"/>
      <w:bookmarkEnd w:id="133"/>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cs="宋体" w:hint="eastAsia"/>
        </w:rPr>
        <w:t>1）单位法人为同一人或者存在直接控股、管理关系的不同供应商，不得同时参加本项目投标。</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cs="宋体" w:hint="eastAsia"/>
        </w:rPr>
        <w:t>2）属于下列情形之一的，供应商不得参与本项目投标，法律、法规另有规定的除外。</w:t>
      </w:r>
    </w:p>
    <w:p w:rsidR="00617EC0" w:rsidRDefault="00617EC0">
      <w:pPr>
        <w:wordWrap w:val="0"/>
        <w:adjustRightInd w:val="0"/>
        <w:snapToGrid w:val="0"/>
        <w:spacing w:line="360" w:lineRule="auto"/>
        <w:ind w:leftChars="346" w:left="733" w:hangingChars="3" w:hanging="6"/>
        <w:rPr>
          <w:rFonts w:ascii="宋体" w:hAnsi="宋体" w:cs="宋体"/>
        </w:rPr>
      </w:pPr>
      <w:r>
        <w:rPr>
          <w:rFonts w:ascii="宋体" w:hAnsi="宋体" w:cs="宋体" w:hint="eastAsia"/>
        </w:rPr>
        <w:t xml:space="preserve">① </w:t>
      </w:r>
      <w:r>
        <w:rPr>
          <w:rFonts w:ascii="宋体" w:hAnsi="宋体" w:hint="eastAsia"/>
          <w:szCs w:val="21"/>
        </w:rPr>
        <w:t>与本项目采购人存在利益关系，会影响采购活动公平进行的</w:t>
      </w:r>
      <w:r>
        <w:rPr>
          <w:rFonts w:ascii="宋体" w:hAnsi="宋体" w:cs="宋体" w:hint="eastAsia"/>
        </w:rPr>
        <w:t>；</w:t>
      </w:r>
    </w:p>
    <w:p w:rsidR="00617EC0" w:rsidRDefault="00617EC0">
      <w:pPr>
        <w:wordWrap w:val="0"/>
        <w:adjustRightInd w:val="0"/>
        <w:snapToGrid w:val="0"/>
        <w:spacing w:line="360" w:lineRule="auto"/>
        <w:ind w:leftChars="346" w:left="733" w:hangingChars="3" w:hanging="6"/>
        <w:rPr>
          <w:rFonts w:ascii="宋体" w:hAnsi="宋体" w:cs="宋体"/>
        </w:rPr>
      </w:pPr>
      <w:r>
        <w:rPr>
          <w:rFonts w:ascii="宋体" w:hAnsi="宋体" w:cs="宋体" w:hint="eastAsia"/>
        </w:rPr>
        <w:t xml:space="preserve">② </w:t>
      </w:r>
      <w:r>
        <w:rPr>
          <w:rFonts w:ascii="宋体" w:hAnsi="宋体" w:hint="eastAsia"/>
          <w:szCs w:val="21"/>
        </w:rPr>
        <w:t>与本项目</w:t>
      </w:r>
      <w:r w:rsidR="003A5A26">
        <w:rPr>
          <w:rFonts w:ascii="宋体" w:hAnsi="宋体" w:hint="eastAsia"/>
          <w:szCs w:val="21"/>
        </w:rPr>
        <w:t>代理机构</w:t>
      </w:r>
      <w:r>
        <w:rPr>
          <w:rFonts w:ascii="宋体" w:hAnsi="宋体" w:hint="eastAsia"/>
          <w:szCs w:val="21"/>
        </w:rPr>
        <w:t>存在隶属、控股及其他共同利益关系的；</w:t>
      </w:r>
    </w:p>
    <w:p w:rsidR="00617EC0" w:rsidRDefault="00617EC0">
      <w:pPr>
        <w:wordWrap w:val="0"/>
        <w:adjustRightInd w:val="0"/>
        <w:snapToGrid w:val="0"/>
        <w:spacing w:line="360" w:lineRule="auto"/>
        <w:ind w:leftChars="346" w:left="733" w:hangingChars="3" w:hanging="6"/>
        <w:rPr>
          <w:rFonts w:ascii="宋体" w:hAnsi="宋体" w:cs="宋体"/>
        </w:rPr>
      </w:pPr>
      <w:r>
        <w:rPr>
          <w:rFonts w:ascii="宋体" w:hAnsi="宋体" w:cs="宋体" w:hint="eastAsia"/>
        </w:rPr>
        <w:t xml:space="preserve">③ </w:t>
      </w:r>
      <w:r>
        <w:rPr>
          <w:rFonts w:ascii="宋体" w:hAnsi="宋体" w:hint="eastAsia"/>
          <w:szCs w:val="21"/>
        </w:rPr>
        <w:t>为</w:t>
      </w:r>
      <w:r>
        <w:rPr>
          <w:rFonts w:ascii="宋体" w:hAnsi="宋体" w:cs="宋体" w:hint="eastAsia"/>
        </w:rPr>
        <w:t>本</w:t>
      </w:r>
      <w:r>
        <w:rPr>
          <w:rFonts w:ascii="宋体" w:hAnsi="宋体" w:hint="eastAsia"/>
          <w:szCs w:val="21"/>
        </w:rPr>
        <w:t>项目提供整体设计、规范编制或者项目管理、监理、检测等服务的；</w:t>
      </w:r>
    </w:p>
    <w:p w:rsidR="00617EC0" w:rsidRDefault="00617EC0">
      <w:pPr>
        <w:wordWrap w:val="0"/>
        <w:adjustRightInd w:val="0"/>
        <w:snapToGrid w:val="0"/>
        <w:spacing w:line="360" w:lineRule="auto"/>
        <w:ind w:leftChars="346" w:left="733" w:hangingChars="3" w:hanging="6"/>
        <w:rPr>
          <w:rFonts w:ascii="宋体" w:hAnsi="宋体" w:cs="宋体"/>
        </w:rPr>
      </w:pPr>
      <w:r>
        <w:rPr>
          <w:rFonts w:ascii="宋体" w:hAnsi="宋体" w:cs="宋体" w:hint="eastAsia"/>
        </w:rPr>
        <w:t>④</w:t>
      </w:r>
      <w:r>
        <w:rPr>
          <w:rFonts w:ascii="宋体" w:hAnsi="宋体" w:cs="宋体"/>
        </w:rPr>
        <w:t xml:space="preserve"> </w:t>
      </w:r>
      <w:r>
        <w:rPr>
          <w:rFonts w:ascii="宋体" w:hAnsi="宋体" w:cs="宋体" w:hint="eastAsia"/>
        </w:rPr>
        <w:t>其他会影响采购活动公平进行的情形。</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617EC0" w:rsidRDefault="00617EC0">
      <w:pPr>
        <w:wordWrap w:val="0"/>
        <w:adjustRightInd w:val="0"/>
        <w:snapToGrid w:val="0"/>
        <w:spacing w:line="360" w:lineRule="auto"/>
        <w:ind w:leftChars="200" w:left="735" w:hangingChars="150" w:hanging="315"/>
        <w:rPr>
          <w:rFonts w:ascii="宋体" w:hAnsi="宋体"/>
        </w:rPr>
      </w:pPr>
    </w:p>
    <w:p w:rsidR="00617EC0" w:rsidRDefault="00617EC0">
      <w:pPr>
        <w:pStyle w:val="af5"/>
        <w:wordWrap w:val="0"/>
        <w:adjustRightInd w:val="0"/>
        <w:snapToGrid w:val="0"/>
        <w:spacing w:before="0" w:after="0" w:line="360" w:lineRule="auto"/>
        <w:outlineLvl w:val="2"/>
        <w:rPr>
          <w:rFonts w:ascii="宋体" w:hAnsi="宋体"/>
          <w:sz w:val="28"/>
          <w:szCs w:val="28"/>
        </w:rPr>
      </w:pPr>
      <w:bookmarkStart w:id="134" w:name="_Toc533616050"/>
      <w:bookmarkStart w:id="135" w:name="_Toc46155792"/>
      <w:r>
        <w:rPr>
          <w:rFonts w:ascii="宋体" w:hAnsi="宋体" w:cs="宋体" w:hint="eastAsia"/>
          <w:sz w:val="28"/>
          <w:szCs w:val="28"/>
        </w:rPr>
        <w:t>八、关于质疑和投诉</w:t>
      </w:r>
      <w:bookmarkEnd w:id="134"/>
      <w:bookmarkEnd w:id="135"/>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36" w:name="_Toc533616051"/>
      <w:bookmarkStart w:id="137" w:name="_Toc7365113"/>
      <w:bookmarkStart w:id="138" w:name="_Toc19698394"/>
      <w:bookmarkStart w:id="139" w:name="_Toc45199041"/>
      <w:bookmarkStart w:id="140" w:name="_Toc46155184"/>
      <w:bookmarkStart w:id="141" w:name="_Toc46155793"/>
      <w:r>
        <w:rPr>
          <w:rFonts w:ascii="宋体" w:hAnsi="宋体" w:cs="宋体"/>
          <w:kern w:val="0"/>
        </w:rPr>
        <w:lastRenderedPageBreak/>
        <w:t>3</w:t>
      </w:r>
      <w:r w:rsidR="00921AD6">
        <w:rPr>
          <w:rFonts w:ascii="宋体" w:hAnsi="宋体" w:cs="宋体" w:hint="eastAsia"/>
          <w:kern w:val="0"/>
        </w:rPr>
        <w:t>4</w:t>
      </w:r>
      <w:r>
        <w:rPr>
          <w:rFonts w:ascii="宋体" w:hAnsi="宋体" w:cs="宋体" w:hint="eastAsia"/>
          <w:kern w:val="0"/>
        </w:rPr>
        <w:t>．《深圳经济特区政府采购条例实施细则》第六十条</w:t>
      </w:r>
      <w:bookmarkEnd w:id="136"/>
      <w:bookmarkEnd w:id="137"/>
      <w:bookmarkEnd w:id="138"/>
      <w:bookmarkEnd w:id="139"/>
      <w:bookmarkEnd w:id="140"/>
      <w:bookmarkEnd w:id="141"/>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150" w:firstLine="315"/>
        <w:rPr>
          <w:sz w:val="21"/>
          <w:szCs w:val="21"/>
        </w:rPr>
      </w:pPr>
      <w:r>
        <w:rPr>
          <w:rFonts w:hint="eastAsia"/>
          <w:sz w:val="21"/>
          <w:szCs w:val="21"/>
        </w:rPr>
        <w:t>参加政府采购活动的供应商因下列事项认为自己的权益受到损害的，可以依法向采购人、政府集中采购机构及社会</w:t>
      </w:r>
      <w:r w:rsidR="003A5A26">
        <w:rPr>
          <w:rFonts w:hint="eastAsia"/>
          <w:sz w:val="21"/>
          <w:szCs w:val="21"/>
        </w:rPr>
        <w:t>代理机构</w:t>
      </w:r>
      <w:r>
        <w:rPr>
          <w:rFonts w:hint="eastAsia"/>
          <w:sz w:val="21"/>
          <w:szCs w:val="21"/>
        </w:rPr>
        <w:t>提出书面质疑：</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（一）采购文件有限制性、倾向性条款的；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（二）采购文件的澄清或者修改违反规定的；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（三）应当回避的人员没有按规定回避的；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（四）采购参加人之间存在串通、内定中标或者成交供应商等情形的；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（五）其他供应商隐瞒真实情况，提供虚假资料谋求中标或者成交的；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（六）采购程序违反规定的；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（七）供应商认为自己权益受到损害的其他事项。</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42" w:name="_Toc533616052"/>
      <w:bookmarkStart w:id="143" w:name="_Toc7365114"/>
      <w:bookmarkStart w:id="144" w:name="_Toc19698395"/>
      <w:bookmarkStart w:id="145" w:name="_Toc45199042"/>
      <w:bookmarkStart w:id="146" w:name="_Toc46155185"/>
      <w:bookmarkStart w:id="147" w:name="_Toc46155794"/>
      <w:r>
        <w:rPr>
          <w:rFonts w:ascii="宋体" w:hAnsi="宋体" w:cs="宋体"/>
          <w:kern w:val="0"/>
        </w:rPr>
        <w:t>3</w:t>
      </w:r>
      <w:r w:rsidR="00921AD6">
        <w:rPr>
          <w:rFonts w:ascii="宋体" w:hAnsi="宋体" w:cs="宋体" w:hint="eastAsia"/>
          <w:kern w:val="0"/>
        </w:rPr>
        <w:t>5</w:t>
      </w:r>
      <w:r>
        <w:rPr>
          <w:rFonts w:ascii="宋体" w:hAnsi="宋体" w:cs="宋体" w:hint="eastAsia"/>
          <w:kern w:val="0"/>
        </w:rPr>
        <w:t>．《深圳经济特区政府采购条例实施细则》第六十一条</w:t>
      </w:r>
      <w:bookmarkEnd w:id="142"/>
      <w:bookmarkEnd w:id="143"/>
      <w:bookmarkEnd w:id="144"/>
      <w:bookmarkEnd w:id="145"/>
      <w:bookmarkEnd w:id="146"/>
      <w:bookmarkEnd w:id="147"/>
      <w:r>
        <w:rPr>
          <w:rFonts w:ascii="宋体" w:hAnsi="宋体" w:cs="宋体"/>
          <w:kern w:val="0"/>
        </w:rPr>
        <w:t xml:space="preserve"> </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采购条例第四十一条所称供应商应当知道其权益受到损害之日是指：</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（一）对采购文件的质疑，为采购文件公布之日；</w:t>
      </w:r>
    </w:p>
    <w:p w:rsidR="00617EC0" w:rsidRDefault="00617EC0">
      <w:pPr>
        <w:pStyle w:val="afc"/>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（二）对采购过程的质疑，为各采购程序环节结束之日；</w:t>
      </w:r>
      <w:r>
        <w:rPr>
          <w:sz w:val="21"/>
          <w:szCs w:val="21"/>
        </w:rPr>
        <w:t xml:space="preserve"> </w:t>
      </w:r>
    </w:p>
    <w:p w:rsidR="00617EC0" w:rsidRDefault="00617EC0">
      <w:pPr>
        <w:pStyle w:val="afc"/>
        <w:tabs>
          <w:tab w:val="left" w:pos="840"/>
        </w:tabs>
        <w:wordWrap w:val="0"/>
        <w:adjustRightInd w:val="0"/>
        <w:snapToGrid w:val="0"/>
        <w:spacing w:before="0" w:beforeAutospacing="0" w:after="0" w:afterAutospacing="0" w:line="360" w:lineRule="auto"/>
        <w:ind w:leftChars="200" w:left="1050" w:hangingChars="300" w:hanging="630"/>
        <w:rPr>
          <w:sz w:val="21"/>
          <w:szCs w:val="21"/>
        </w:rPr>
      </w:pPr>
      <w:r>
        <w:rPr>
          <w:rFonts w:hint="eastAsia"/>
          <w:sz w:val="21"/>
          <w:szCs w:val="21"/>
        </w:rPr>
        <w:t>（三）对中标或者成交结果以及评审委员会、谈判小组、竞价小组组成人员的质疑，为中标或者成交结果公示之日。供应商的质疑或者投诉需要向有关部门取得相关证明或者组织专门机构、人员进行检验、检测或者鉴定的，所需时间不计入质疑投诉处理期间。</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48" w:name="_Toc533616053"/>
      <w:bookmarkStart w:id="149" w:name="_Toc7365115"/>
      <w:bookmarkStart w:id="150" w:name="_Toc45199043"/>
      <w:bookmarkStart w:id="151" w:name="_Toc46155186"/>
      <w:bookmarkStart w:id="152" w:name="_Toc46155795"/>
      <w:r>
        <w:rPr>
          <w:rFonts w:ascii="宋体" w:hAnsi="宋体" w:cs="宋体"/>
          <w:kern w:val="0"/>
        </w:rPr>
        <w:t>3</w:t>
      </w:r>
      <w:r w:rsidR="00921AD6">
        <w:rPr>
          <w:rFonts w:ascii="宋体" w:hAnsi="宋体" w:cs="宋体" w:hint="eastAsia"/>
          <w:kern w:val="0"/>
        </w:rPr>
        <w:t>6</w:t>
      </w:r>
      <w:r>
        <w:rPr>
          <w:rFonts w:ascii="宋体" w:hAnsi="宋体" w:cs="宋体" w:hint="eastAsia"/>
          <w:kern w:val="0"/>
        </w:rPr>
        <w:t>．《深圳经济特区政府采购条例实施细则》第六十二条</w:t>
      </w:r>
      <w:bookmarkEnd w:id="148"/>
      <w:bookmarkEnd w:id="149"/>
      <w:bookmarkEnd w:id="150"/>
      <w:bookmarkEnd w:id="151"/>
      <w:bookmarkEnd w:id="152"/>
      <w:r>
        <w:rPr>
          <w:rFonts w:ascii="宋体" w:hAnsi="宋体" w:cs="宋体"/>
          <w:kern w:val="0"/>
        </w:rPr>
        <w:t xml:space="preserve"> </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供应商质疑应当实名提交书面质疑书，质疑书应当包含下列内容</w:t>
      </w:r>
      <w:r>
        <w:rPr>
          <w:sz w:val="21"/>
          <w:szCs w:val="21"/>
        </w:rPr>
        <w:t>:</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（一）有明确的质疑请求；</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（二）有明确的质疑对象；</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（三）因质疑事项而受损害的权益；</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（四）有合理的事实和依据；</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（五）法律、法规和规章规定的其他材料。</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供应商捏造事实、提供虚假材料质疑，以及假冒他人名义质疑或者无正当理由拒不配合进行质疑调查的，由主管部门记入供应商诚信档案。</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53" w:name="_Toc533616054"/>
      <w:bookmarkStart w:id="154" w:name="_Toc7365116"/>
      <w:bookmarkStart w:id="155" w:name="_Toc45199044"/>
      <w:bookmarkStart w:id="156" w:name="_Toc46155187"/>
      <w:bookmarkStart w:id="157" w:name="_Toc46155796"/>
      <w:r>
        <w:rPr>
          <w:rFonts w:ascii="宋体" w:hAnsi="宋体" w:cs="宋体"/>
          <w:kern w:val="0"/>
        </w:rPr>
        <w:t>3</w:t>
      </w:r>
      <w:r w:rsidR="00921AD6">
        <w:rPr>
          <w:rFonts w:ascii="宋体" w:hAnsi="宋体" w:cs="宋体" w:hint="eastAsia"/>
          <w:kern w:val="0"/>
        </w:rPr>
        <w:t>7</w:t>
      </w:r>
      <w:r>
        <w:rPr>
          <w:rFonts w:ascii="宋体" w:hAnsi="宋体" w:cs="宋体" w:hint="eastAsia"/>
          <w:kern w:val="0"/>
        </w:rPr>
        <w:t>．《深圳经济特区政府采购条例实施细则》第六十三条</w:t>
      </w:r>
      <w:bookmarkEnd w:id="153"/>
      <w:bookmarkEnd w:id="154"/>
      <w:bookmarkEnd w:id="155"/>
      <w:bookmarkEnd w:id="156"/>
      <w:bookmarkEnd w:id="157"/>
      <w:r>
        <w:rPr>
          <w:rFonts w:ascii="宋体" w:hAnsi="宋体" w:cs="宋体"/>
          <w:kern w:val="0"/>
        </w:rPr>
        <w:t xml:space="preserve"> </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供应商投诉的事项应当是经过质疑的事项。供应商投诉应当实名提交书面投诉书，投诉书应当包含下列内容</w:t>
      </w:r>
      <w:r>
        <w:rPr>
          <w:sz w:val="21"/>
          <w:szCs w:val="21"/>
        </w:rPr>
        <w:t>:</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（一）有明确的投诉诉求；</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（二）有明确的投诉对象；</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（三）有合理的事实与理由。</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lastRenderedPageBreak/>
        <w:t>符合上述条件的投诉，主管部门应当予以受理。主管部门受理的投诉事项已被其他行政管理部门受理的，主管部门可以终止投诉处理程序。</w:t>
      </w:r>
    </w:p>
    <w:p w:rsidR="00617EC0" w:rsidRDefault="00617EC0">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58" w:name="_Toc533616055"/>
      <w:bookmarkStart w:id="159" w:name="_Toc7365117"/>
      <w:bookmarkStart w:id="160" w:name="_Toc45199045"/>
      <w:bookmarkStart w:id="161" w:name="_Toc46155188"/>
      <w:bookmarkStart w:id="162" w:name="_Toc46155797"/>
      <w:r>
        <w:rPr>
          <w:rFonts w:ascii="宋体" w:hAnsi="宋体" w:cs="宋体"/>
          <w:kern w:val="0"/>
        </w:rPr>
        <w:t>3</w:t>
      </w:r>
      <w:r w:rsidR="00921AD6">
        <w:rPr>
          <w:rFonts w:ascii="宋体" w:hAnsi="宋体" w:cs="宋体" w:hint="eastAsia"/>
          <w:kern w:val="0"/>
        </w:rPr>
        <w:t>8</w:t>
      </w:r>
      <w:r>
        <w:rPr>
          <w:rFonts w:ascii="宋体" w:hAnsi="宋体" w:cs="宋体" w:hint="eastAsia"/>
          <w:kern w:val="0"/>
        </w:rPr>
        <w:t>．《深圳经济特区政府采购条例实施细则》第六十四条</w:t>
      </w:r>
      <w:bookmarkEnd w:id="158"/>
      <w:bookmarkEnd w:id="159"/>
      <w:bookmarkEnd w:id="160"/>
      <w:bookmarkEnd w:id="161"/>
      <w:bookmarkEnd w:id="162"/>
      <w:r>
        <w:rPr>
          <w:rFonts w:ascii="宋体" w:hAnsi="宋体" w:cs="宋体"/>
          <w:kern w:val="0"/>
        </w:rPr>
        <w:t xml:space="preserve"> </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符合以下情形的，在质疑或者投诉处理期间，主管部门可以中止政府采购活动：</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（一）采购活动可能存在违法违规行为的；</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（二）质疑或者投诉事项可能会影响评审结果的；</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（三）其他确有必要中止的情形。</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主管部门应当在作出中止采购决定当日发布公告并书面通知采购人和参加采购的供应商。中止的期限不得超过十日，因情况特殊需要延长的，经主管部门主要负责人批准可延长十日。中止采购期间不计入采购期间。按照前款规定中止采购的，中止采购情形消除后，应当恢复采购程序。</w:t>
      </w:r>
    </w:p>
    <w:p w:rsidR="00617EC0" w:rsidRDefault="00921AD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3" w:name="_Toc533616056"/>
      <w:bookmarkStart w:id="164" w:name="_Toc7365118"/>
      <w:bookmarkStart w:id="165" w:name="_Toc45199046"/>
      <w:bookmarkStart w:id="166" w:name="_Toc46155189"/>
      <w:bookmarkStart w:id="167" w:name="_Toc46155798"/>
      <w:r>
        <w:rPr>
          <w:rFonts w:ascii="宋体" w:hAnsi="宋体" w:cs="宋体" w:hint="eastAsia"/>
          <w:kern w:val="0"/>
        </w:rPr>
        <w:t>39</w:t>
      </w:r>
      <w:r w:rsidR="00617EC0">
        <w:rPr>
          <w:rFonts w:ascii="宋体" w:hAnsi="宋体" w:cs="宋体" w:hint="eastAsia"/>
          <w:kern w:val="0"/>
        </w:rPr>
        <w:t>．《深圳经济特区政府采购条例实施细则》第六十五条</w:t>
      </w:r>
      <w:bookmarkEnd w:id="163"/>
      <w:bookmarkEnd w:id="164"/>
      <w:bookmarkEnd w:id="165"/>
      <w:bookmarkEnd w:id="166"/>
      <w:bookmarkEnd w:id="167"/>
      <w:r w:rsidR="00617EC0">
        <w:rPr>
          <w:rFonts w:ascii="宋体" w:hAnsi="宋体" w:cs="宋体"/>
          <w:kern w:val="0"/>
        </w:rPr>
        <w:t xml:space="preserve"> </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下列情形不作为供应商的质疑投诉，按照有关法律、法规的规定处理：</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（一）供应商在质疑投诉期限届满后提出的情况反映和举报；</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（二）供应商以外的其他政府采购参加人的投诉和情况反映；</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（三）监察、审计、信访等部门转来的投诉和情况反映；</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（四）其他的情况反映、举报、意见和建议等。</w:t>
      </w:r>
    </w:p>
    <w:p w:rsidR="00617EC0" w:rsidRDefault="00617EC0">
      <w:pPr>
        <w:pStyle w:val="afc"/>
        <w:tabs>
          <w:tab w:val="left" w:pos="840"/>
        </w:tabs>
        <w:wordWrap w:val="0"/>
        <w:adjustRightInd w:val="0"/>
        <w:snapToGrid w:val="0"/>
        <w:spacing w:before="0" w:beforeAutospacing="0" w:after="0" w:afterAutospacing="0" w:line="360" w:lineRule="auto"/>
        <w:ind w:firstLineChars="200" w:firstLine="420"/>
        <w:rPr>
          <w:sz w:val="21"/>
          <w:szCs w:val="21"/>
        </w:rPr>
      </w:pPr>
    </w:p>
    <w:p w:rsidR="00617EC0" w:rsidRDefault="00617EC0">
      <w:pPr>
        <w:pStyle w:val="af5"/>
        <w:wordWrap w:val="0"/>
        <w:adjustRightInd w:val="0"/>
        <w:snapToGrid w:val="0"/>
        <w:spacing w:before="0" w:after="0" w:line="360" w:lineRule="auto"/>
        <w:outlineLvl w:val="2"/>
        <w:rPr>
          <w:rFonts w:ascii="宋体" w:hAnsi="宋体"/>
          <w:sz w:val="28"/>
          <w:szCs w:val="28"/>
        </w:rPr>
      </w:pPr>
      <w:bookmarkStart w:id="168" w:name="_Toc533616057"/>
      <w:bookmarkStart w:id="169" w:name="_Toc46155799"/>
      <w:r>
        <w:rPr>
          <w:rFonts w:ascii="宋体" w:hAnsi="宋体" w:cs="宋体" w:hint="eastAsia"/>
          <w:sz w:val="28"/>
          <w:szCs w:val="28"/>
        </w:rPr>
        <w:t>九、关于投标人诚信情况</w:t>
      </w:r>
      <w:bookmarkEnd w:id="168"/>
      <w:bookmarkEnd w:id="169"/>
    </w:p>
    <w:p w:rsidR="00617EC0" w:rsidRDefault="003F52BB">
      <w:pPr>
        <w:pStyle w:val="afc"/>
        <w:tabs>
          <w:tab w:val="left" w:pos="840"/>
        </w:tabs>
        <w:wordWrap w:val="0"/>
        <w:adjustRightInd w:val="0"/>
        <w:snapToGrid w:val="0"/>
        <w:spacing w:before="0" w:beforeAutospacing="0" w:after="0" w:afterAutospacing="0" w:line="360" w:lineRule="auto"/>
        <w:ind w:left="420" w:hangingChars="200" w:hanging="420"/>
        <w:jc w:val="both"/>
        <w:rPr>
          <w:sz w:val="21"/>
          <w:szCs w:val="21"/>
        </w:rPr>
      </w:pPr>
      <w:bookmarkStart w:id="170" w:name="_Toc533616058"/>
      <w:bookmarkStart w:id="171" w:name="_Toc7365120"/>
      <w:r>
        <w:rPr>
          <w:rFonts w:hint="eastAsia"/>
          <w:sz w:val="21"/>
          <w:szCs w:val="21"/>
        </w:rPr>
        <w:t>4</w:t>
      </w:r>
      <w:r w:rsidR="00921AD6">
        <w:rPr>
          <w:rFonts w:hint="eastAsia"/>
          <w:sz w:val="21"/>
          <w:szCs w:val="21"/>
        </w:rPr>
        <w:t>0</w:t>
      </w:r>
      <w:r w:rsidR="00617EC0">
        <w:rPr>
          <w:rFonts w:hint="eastAsia"/>
          <w:sz w:val="21"/>
          <w:szCs w:val="21"/>
        </w:rPr>
        <w:t>．《深圳市政府采购供应商诚信管理暂行办法》第五条</w:t>
      </w:r>
      <w:bookmarkEnd w:id="170"/>
      <w:bookmarkEnd w:id="171"/>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在参加政府采购活动中有《政府采购法》第七十七条、《中华人民共和国政府采购法实施条例》第七十二条、七十三条、七十四条，或者《采购条例》第五十七条所规定的情形，被财政部门依法做出行政处罚的，由财政部门记入供应商诚信档案。</w:t>
      </w:r>
    </w:p>
    <w:p w:rsidR="00617EC0" w:rsidRDefault="00617EC0">
      <w:pPr>
        <w:pStyle w:val="afc"/>
        <w:tabs>
          <w:tab w:val="left" w:pos="840"/>
        </w:tabs>
        <w:wordWrap w:val="0"/>
        <w:adjustRightInd w:val="0"/>
        <w:snapToGrid w:val="0"/>
        <w:spacing w:before="0" w:beforeAutospacing="0" w:after="0" w:afterAutospacing="0" w:line="360" w:lineRule="auto"/>
        <w:ind w:left="420" w:hangingChars="200" w:hanging="420"/>
        <w:rPr>
          <w:sz w:val="21"/>
          <w:szCs w:val="21"/>
        </w:rPr>
      </w:pPr>
      <w:bookmarkStart w:id="172" w:name="_Toc533616059"/>
      <w:bookmarkStart w:id="173" w:name="_Toc7365121"/>
      <w:r>
        <w:rPr>
          <w:sz w:val="21"/>
          <w:szCs w:val="21"/>
        </w:rPr>
        <w:t>4</w:t>
      </w:r>
      <w:r w:rsidR="00921AD6">
        <w:rPr>
          <w:rFonts w:hint="eastAsia"/>
          <w:sz w:val="21"/>
          <w:szCs w:val="21"/>
        </w:rPr>
        <w:t>1</w:t>
      </w:r>
      <w:r>
        <w:rPr>
          <w:rFonts w:hint="eastAsia"/>
          <w:sz w:val="21"/>
          <w:szCs w:val="21"/>
        </w:rPr>
        <w:t>．</w:t>
      </w:r>
      <w:bookmarkEnd w:id="172"/>
      <w:bookmarkEnd w:id="173"/>
      <w:r>
        <w:rPr>
          <w:rFonts w:hint="eastAsia"/>
          <w:sz w:val="21"/>
          <w:szCs w:val="21"/>
        </w:rPr>
        <w:t>《深圳市政府采购供应商诚信管理暂行办法》第六条</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供应商在参加政府采购活动中出现下列行为之一的，由财政部门记入供应商诚信档案：</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（一）投标截止后，无正当理由撤销其投标行为，导致项目无法正常开评标的；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（二）未按《采购条例》规定签订、履行采购合同，严重影响采购人日常工作的；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（三）在投标文件中未说明且未经采购人同意，将中标项目分包给他人，情节严重的；</w:t>
      </w:r>
    </w:p>
    <w:p w:rsidR="00617EC0" w:rsidRDefault="00617EC0">
      <w:pPr>
        <w:pStyle w:val="afc"/>
        <w:tabs>
          <w:tab w:val="left" w:pos="840"/>
        </w:tabs>
        <w:wordWrap w:val="0"/>
        <w:adjustRightInd w:val="0"/>
        <w:snapToGrid w:val="0"/>
        <w:spacing w:before="0" w:beforeAutospacing="0" w:after="0" w:afterAutospacing="0" w:line="360" w:lineRule="auto"/>
        <w:ind w:leftChars="202" w:left="1035" w:hangingChars="291" w:hanging="611"/>
        <w:rPr>
          <w:sz w:val="21"/>
          <w:szCs w:val="21"/>
        </w:rPr>
      </w:pPr>
      <w:r>
        <w:rPr>
          <w:rFonts w:hint="eastAsia"/>
          <w:sz w:val="21"/>
          <w:szCs w:val="21"/>
        </w:rPr>
        <w:t>（四）严重违反合同约定，擅自降低货物质量等次和售后服务，货物、工程或者服务存在严重质量问题的；</w:t>
      </w:r>
    </w:p>
    <w:p w:rsidR="00617EC0" w:rsidRDefault="00617EC0">
      <w:pPr>
        <w:pStyle w:val="afc"/>
        <w:tabs>
          <w:tab w:val="left" w:pos="840"/>
        </w:tabs>
        <w:wordWrap w:val="0"/>
        <w:adjustRightInd w:val="0"/>
        <w:snapToGrid w:val="0"/>
        <w:spacing w:before="0" w:beforeAutospacing="0" w:after="0" w:afterAutospacing="0" w:line="360" w:lineRule="auto"/>
        <w:ind w:leftChars="202" w:left="1035" w:hangingChars="291" w:hanging="611"/>
        <w:rPr>
          <w:sz w:val="21"/>
          <w:szCs w:val="21"/>
        </w:rPr>
      </w:pPr>
      <w:r>
        <w:rPr>
          <w:rFonts w:hint="eastAsia"/>
          <w:sz w:val="21"/>
          <w:szCs w:val="21"/>
        </w:rPr>
        <w:t>（五）严重违反合同约定，未能完成全部货物、服务或工程项目，中途停止配送或者变相增加费用的；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（六）捏造事实、提供虚假材料进行质疑的；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（七）假冒他人名义质疑的；</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lastRenderedPageBreak/>
        <w:t>（八）无正当理由拒不配合进行质疑调查的。</w:t>
      </w:r>
    </w:p>
    <w:p w:rsidR="00617EC0" w:rsidRDefault="00617EC0">
      <w:pPr>
        <w:pStyle w:val="afc"/>
        <w:tabs>
          <w:tab w:val="left" w:pos="840"/>
        </w:tabs>
        <w:wordWrap w:val="0"/>
        <w:adjustRightInd w:val="0"/>
        <w:snapToGrid w:val="0"/>
        <w:spacing w:before="0" w:beforeAutospacing="0" w:after="0" w:afterAutospacing="0" w:line="360" w:lineRule="auto"/>
        <w:ind w:left="420" w:hangingChars="200" w:hanging="420"/>
        <w:jc w:val="both"/>
        <w:rPr>
          <w:sz w:val="21"/>
          <w:szCs w:val="21"/>
        </w:rPr>
      </w:pPr>
      <w:r>
        <w:rPr>
          <w:rFonts w:hint="eastAsia"/>
          <w:sz w:val="21"/>
          <w:szCs w:val="21"/>
        </w:rPr>
        <w:t>4</w:t>
      </w:r>
      <w:r w:rsidR="00921AD6">
        <w:rPr>
          <w:rFonts w:hint="eastAsia"/>
          <w:sz w:val="21"/>
          <w:szCs w:val="21"/>
        </w:rPr>
        <w:t>2</w:t>
      </w:r>
      <w:r>
        <w:rPr>
          <w:rFonts w:hint="eastAsia"/>
          <w:sz w:val="21"/>
          <w:szCs w:val="21"/>
        </w:rPr>
        <w:t>．《深圳市政府采购供应商诚信管理暂行办法》第七条</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政府集中采购机构根据《政府采购合同履约评价规范》等规定，在履约抽检过程中对履约检查评价为差的供应商，按本办法第十条规定进行认定后，记入供应商诚信档案，并抄报财政部门，同时对外公告。</w:t>
      </w:r>
    </w:p>
    <w:p w:rsidR="00617EC0" w:rsidRDefault="00617EC0">
      <w:pPr>
        <w:pStyle w:val="afc"/>
        <w:tabs>
          <w:tab w:val="left" w:pos="840"/>
        </w:tabs>
        <w:wordWrap w:val="0"/>
        <w:adjustRightInd w:val="0"/>
        <w:snapToGrid w:val="0"/>
        <w:spacing w:before="0" w:beforeAutospacing="0" w:after="0" w:afterAutospacing="0" w:line="360" w:lineRule="auto"/>
        <w:ind w:left="420" w:hangingChars="200" w:hanging="420"/>
        <w:jc w:val="both"/>
        <w:rPr>
          <w:sz w:val="21"/>
          <w:szCs w:val="21"/>
        </w:rPr>
      </w:pPr>
      <w:r>
        <w:rPr>
          <w:rFonts w:hint="eastAsia"/>
          <w:sz w:val="21"/>
          <w:szCs w:val="21"/>
        </w:rPr>
        <w:t>4</w:t>
      </w:r>
      <w:r w:rsidR="00921AD6">
        <w:rPr>
          <w:rFonts w:hint="eastAsia"/>
          <w:sz w:val="21"/>
          <w:szCs w:val="21"/>
        </w:rPr>
        <w:t>3</w:t>
      </w:r>
      <w:r>
        <w:rPr>
          <w:rFonts w:hint="eastAsia"/>
          <w:sz w:val="21"/>
          <w:szCs w:val="21"/>
        </w:rPr>
        <w:t>．《深圳市政府采购供应商诚信管理暂行办法》第十一条</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按照本办法第五条、第六条、第七条规定被认定并记入诚信档案的供应商，由财政部门和政府集中采购机构分别在“深圳市政府采购监管网”和“深圳市政府采购网”对外公告，同时，将有关信息推送至深圳市公共信用中心，通过深圳信用网（www.szcredit.org.cn）向社会公告。公告内容包括：</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（一）供应商名称、统一社会信用代码或组织机构代码；</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（二）违法违规行为基本事实；</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（三）被有关行政部门处罚或处理情况；</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（四）公告有效期；</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 w:firstLine="4"/>
        <w:rPr>
          <w:sz w:val="21"/>
          <w:szCs w:val="21"/>
        </w:rPr>
      </w:pPr>
      <w:r>
        <w:rPr>
          <w:rFonts w:hint="eastAsia"/>
          <w:sz w:val="21"/>
          <w:szCs w:val="21"/>
        </w:rPr>
        <w:t>（五）记录日期及记录机关</w:t>
      </w:r>
    </w:p>
    <w:p w:rsidR="00617EC0" w:rsidRDefault="00617EC0">
      <w:pPr>
        <w:pStyle w:val="afc"/>
        <w:tabs>
          <w:tab w:val="left" w:pos="840"/>
        </w:tabs>
        <w:wordWrap w:val="0"/>
        <w:adjustRightInd w:val="0"/>
        <w:snapToGrid w:val="0"/>
        <w:spacing w:before="0" w:beforeAutospacing="0" w:after="0" w:afterAutospacing="0" w:line="360" w:lineRule="auto"/>
        <w:ind w:left="420" w:hangingChars="200" w:hanging="420"/>
        <w:jc w:val="both"/>
        <w:rPr>
          <w:sz w:val="21"/>
          <w:szCs w:val="21"/>
        </w:rPr>
      </w:pPr>
      <w:r>
        <w:rPr>
          <w:rFonts w:hint="eastAsia"/>
          <w:sz w:val="21"/>
          <w:szCs w:val="21"/>
        </w:rPr>
        <w:t>4</w:t>
      </w:r>
      <w:r w:rsidR="00921AD6">
        <w:rPr>
          <w:rFonts w:hint="eastAsia"/>
          <w:sz w:val="21"/>
          <w:szCs w:val="21"/>
        </w:rPr>
        <w:t>4</w:t>
      </w:r>
      <w:r>
        <w:rPr>
          <w:rFonts w:hint="eastAsia"/>
          <w:sz w:val="21"/>
          <w:szCs w:val="21"/>
        </w:rPr>
        <w:t>．《深圳市政府采购供应商诚信管理暂行办法》第十二条</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按照本办法第五条、第六条、第七条规定被认定并记入诚信档案的供应商，被禁止参与政府采购活动的，被禁止参加政府采购活动的期间与对外公告的有效期一致；未被禁止参与政府采购活动的，对外公告时间为一年。公告期届满，相关信息从网站页面上撤下，但在系统后台继续保存。</w:t>
      </w:r>
    </w:p>
    <w:p w:rsidR="00617EC0" w:rsidRDefault="00617EC0">
      <w:pPr>
        <w:pStyle w:val="afc"/>
        <w:tabs>
          <w:tab w:val="left" w:pos="840"/>
        </w:tabs>
        <w:wordWrap w:val="0"/>
        <w:adjustRightInd w:val="0"/>
        <w:snapToGrid w:val="0"/>
        <w:spacing w:before="0" w:beforeAutospacing="0" w:after="0" w:afterAutospacing="0" w:line="360" w:lineRule="auto"/>
        <w:ind w:left="420" w:hangingChars="200" w:hanging="420"/>
        <w:jc w:val="both"/>
        <w:rPr>
          <w:sz w:val="21"/>
          <w:szCs w:val="21"/>
        </w:rPr>
      </w:pPr>
      <w:r>
        <w:rPr>
          <w:rFonts w:hint="eastAsia"/>
          <w:sz w:val="21"/>
          <w:szCs w:val="21"/>
        </w:rPr>
        <w:t>4</w:t>
      </w:r>
      <w:r w:rsidR="00921AD6">
        <w:rPr>
          <w:rFonts w:hint="eastAsia"/>
          <w:sz w:val="21"/>
          <w:szCs w:val="21"/>
        </w:rPr>
        <w:t>5</w:t>
      </w:r>
      <w:r>
        <w:rPr>
          <w:rFonts w:hint="eastAsia"/>
          <w:sz w:val="21"/>
          <w:szCs w:val="21"/>
        </w:rPr>
        <w:t>．《深圳市政府采购供应商诚信管理暂行办法》第十四条</w:t>
      </w:r>
    </w:p>
    <w:p w:rsidR="00617EC0" w:rsidRDefault="00617EC0">
      <w:pPr>
        <w:pStyle w:val="afc"/>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本办法第五条规定情形的，财政部门依法作出禁止参与政府采购活动、罚款和记入诚信档案的处理。供应商有本办法第六条、第七条所规定情形的，财政部门进行网上公告、重点监管、加大检查频率；其在公告期内参与政府采购活动的，处理情况按照其所参与的政府采购项目招标文件规定执行。</w:t>
      </w:r>
    </w:p>
    <w:p w:rsidR="00617EC0" w:rsidRDefault="00617EC0">
      <w:pPr>
        <w:pStyle w:val="af5"/>
        <w:wordWrap w:val="0"/>
        <w:adjustRightInd w:val="0"/>
        <w:snapToGrid w:val="0"/>
        <w:spacing w:before="0" w:after="0" w:line="360" w:lineRule="auto"/>
        <w:jc w:val="both"/>
        <w:outlineLvl w:val="2"/>
        <w:rPr>
          <w:rFonts w:ascii="宋体" w:hAnsi="宋体" w:cs="宋体"/>
          <w:szCs w:val="21"/>
        </w:rPr>
        <w:sectPr w:rsidR="00617EC0">
          <w:footerReference w:type="even" r:id="rId11"/>
          <w:pgSz w:w="11906" w:h="16838"/>
          <w:pgMar w:top="1482" w:right="1700" w:bottom="1412" w:left="1560" w:header="851" w:footer="764" w:gutter="0"/>
          <w:cols w:space="720"/>
          <w:docGrid w:type="lines" w:linePitch="312"/>
        </w:sectPr>
      </w:pPr>
    </w:p>
    <w:p w:rsidR="00617EC0" w:rsidRDefault="00617EC0">
      <w:pPr>
        <w:wordWrap w:val="0"/>
        <w:adjustRightInd w:val="0"/>
        <w:snapToGrid w:val="0"/>
        <w:spacing w:line="360" w:lineRule="auto"/>
        <w:rPr>
          <w:rFonts w:ascii="宋体" w:hAnsi="宋体"/>
          <w:sz w:val="32"/>
          <w:szCs w:val="32"/>
        </w:rPr>
      </w:pPr>
    </w:p>
    <w:p w:rsidR="00617EC0" w:rsidRDefault="00617EC0">
      <w:pPr>
        <w:wordWrap w:val="0"/>
        <w:adjustRightInd w:val="0"/>
        <w:snapToGrid w:val="0"/>
        <w:spacing w:line="360" w:lineRule="auto"/>
        <w:rPr>
          <w:rFonts w:ascii="宋体" w:hAnsi="宋体"/>
          <w:sz w:val="32"/>
          <w:szCs w:val="32"/>
        </w:rPr>
      </w:pPr>
    </w:p>
    <w:p w:rsidR="00617EC0" w:rsidRDefault="00617EC0">
      <w:pPr>
        <w:wordWrap w:val="0"/>
        <w:adjustRightInd w:val="0"/>
        <w:snapToGrid w:val="0"/>
        <w:spacing w:line="360" w:lineRule="auto"/>
        <w:rPr>
          <w:rFonts w:ascii="宋体" w:hAnsi="宋体"/>
          <w:sz w:val="32"/>
          <w:szCs w:val="32"/>
        </w:rPr>
      </w:pPr>
    </w:p>
    <w:p w:rsidR="00617EC0" w:rsidRDefault="00617EC0">
      <w:pPr>
        <w:wordWrap w:val="0"/>
        <w:adjustRightInd w:val="0"/>
        <w:snapToGrid w:val="0"/>
        <w:spacing w:line="360" w:lineRule="auto"/>
        <w:rPr>
          <w:rFonts w:ascii="宋体" w:hAnsi="宋体"/>
          <w:sz w:val="32"/>
          <w:szCs w:val="32"/>
        </w:rPr>
      </w:pPr>
    </w:p>
    <w:p w:rsidR="00617EC0" w:rsidRDefault="00617EC0">
      <w:pPr>
        <w:wordWrap w:val="0"/>
        <w:adjustRightInd w:val="0"/>
        <w:snapToGrid w:val="0"/>
        <w:spacing w:line="360" w:lineRule="auto"/>
        <w:rPr>
          <w:rFonts w:ascii="宋体" w:hAnsi="宋体"/>
          <w:sz w:val="32"/>
          <w:szCs w:val="32"/>
        </w:rPr>
      </w:pPr>
    </w:p>
    <w:p w:rsidR="00617EC0" w:rsidRDefault="00617EC0">
      <w:pPr>
        <w:wordWrap w:val="0"/>
        <w:adjustRightInd w:val="0"/>
        <w:snapToGrid w:val="0"/>
        <w:spacing w:line="360" w:lineRule="auto"/>
        <w:rPr>
          <w:rFonts w:ascii="宋体" w:hAnsi="宋体"/>
          <w:sz w:val="32"/>
          <w:szCs w:val="32"/>
        </w:rPr>
      </w:pPr>
    </w:p>
    <w:p w:rsidR="00617EC0" w:rsidRDefault="00617EC0">
      <w:pPr>
        <w:pStyle w:val="1"/>
        <w:wordWrap w:val="0"/>
        <w:adjustRightInd w:val="0"/>
        <w:snapToGrid w:val="0"/>
        <w:spacing w:line="360" w:lineRule="auto"/>
        <w:rPr>
          <w:rFonts w:hAnsi="宋体"/>
          <w:sz w:val="44"/>
          <w:szCs w:val="44"/>
        </w:rPr>
      </w:pPr>
      <w:bookmarkStart w:id="174" w:name="_Toc53051629"/>
      <w:bookmarkStart w:id="175" w:name="_Toc53051924"/>
      <w:bookmarkStart w:id="176" w:name="_Toc53052272"/>
      <w:bookmarkStart w:id="177" w:name="_Toc53052391"/>
      <w:bookmarkStart w:id="178" w:name="_Toc53052504"/>
      <w:bookmarkStart w:id="179" w:name="_Toc53170531"/>
      <w:bookmarkStart w:id="180" w:name="_Toc53200916"/>
      <w:bookmarkStart w:id="181" w:name="_Toc53201268"/>
      <w:bookmarkStart w:id="182" w:name="_Toc73006851"/>
      <w:bookmarkStart w:id="183" w:name="_Toc127072476"/>
      <w:bookmarkStart w:id="184" w:name="_Toc127072881"/>
      <w:bookmarkStart w:id="185" w:name="_Toc139095986"/>
      <w:bookmarkStart w:id="186" w:name="_Toc139102195"/>
      <w:bookmarkStart w:id="187" w:name="_Toc142726057"/>
      <w:bookmarkStart w:id="188" w:name="_Toc153338846"/>
      <w:bookmarkStart w:id="189" w:name="_Toc157499469"/>
      <w:bookmarkStart w:id="190" w:name="_Toc201743390"/>
      <w:bookmarkStart w:id="191" w:name="_Toc40086326"/>
      <w:bookmarkStart w:id="192" w:name="_Toc40087482"/>
      <w:bookmarkStart w:id="193" w:name="_Toc40087905"/>
      <w:bookmarkStart w:id="194" w:name="_Toc40088386"/>
      <w:bookmarkStart w:id="195" w:name="_Toc40088583"/>
      <w:bookmarkStart w:id="196" w:name="_Toc46155800"/>
      <w:r>
        <w:rPr>
          <w:rFonts w:hAnsi="宋体" w:hint="eastAsia"/>
          <w:sz w:val="44"/>
          <w:szCs w:val="44"/>
        </w:rPr>
        <w:t>第三章 合同</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rFonts w:hAnsi="宋体" w:hint="eastAsia"/>
          <w:sz w:val="44"/>
          <w:szCs w:val="44"/>
        </w:rPr>
        <w:t>范本</w:t>
      </w:r>
      <w:bookmarkEnd w:id="196"/>
    </w:p>
    <w:p w:rsidR="00617EC0" w:rsidRDefault="00617EC0">
      <w:pPr>
        <w:wordWrap w:val="0"/>
        <w:adjustRightInd w:val="0"/>
        <w:snapToGrid w:val="0"/>
        <w:spacing w:line="360" w:lineRule="auto"/>
        <w:rPr>
          <w:rFonts w:ascii="宋体" w:hAnsi="宋体"/>
        </w:rPr>
      </w:pPr>
    </w:p>
    <w:p w:rsidR="00617EC0" w:rsidRDefault="00617EC0">
      <w:pPr>
        <w:pStyle w:val="13"/>
        <w:wordWrap w:val="0"/>
        <w:rPr>
          <w:b w:val="0"/>
        </w:rPr>
      </w:pPr>
      <w:r>
        <w:rPr>
          <w:rFonts w:hint="eastAsia"/>
          <w:b w:val="0"/>
        </w:rPr>
        <w:t>（本合同条件仅供参考，以最终签订的合同文本为准）</w:t>
      </w:r>
    </w:p>
    <w:p w:rsidR="00617EC0" w:rsidRDefault="00617EC0">
      <w:pPr>
        <w:wordWrap w:val="0"/>
        <w:rPr>
          <w:rFonts w:ascii="宋体" w:hAnsi="宋体"/>
        </w:rPr>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pStyle w:val="13"/>
        <w:wordWrap w:val="0"/>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tabs>
          <w:tab w:val="left" w:pos="180"/>
        </w:tabs>
        <w:adjustRightInd w:val="0"/>
        <w:snapToGrid w:val="0"/>
        <w:spacing w:line="560" w:lineRule="exact"/>
        <w:ind w:right="420" w:firstLineChars="1950" w:firstLine="4095"/>
        <w:rPr>
          <w:rFonts w:ascii="宋体" w:hAnsi="宋体"/>
        </w:rPr>
      </w:pPr>
    </w:p>
    <w:p w:rsidR="00617EC0" w:rsidRDefault="00617EC0">
      <w:pPr>
        <w:adjustRightInd w:val="0"/>
        <w:snapToGrid w:val="0"/>
        <w:spacing w:line="360" w:lineRule="auto"/>
        <w:rPr>
          <w:rFonts w:ascii="宋体" w:hAnsi="宋体"/>
          <w:szCs w:val="21"/>
        </w:rPr>
      </w:pPr>
    </w:p>
    <w:p w:rsidR="00617EC0" w:rsidRDefault="00617EC0" w:rsidP="00C31A26">
      <w:pPr>
        <w:adjustRightInd w:val="0"/>
        <w:snapToGrid w:val="0"/>
        <w:spacing w:line="360" w:lineRule="auto"/>
        <w:rPr>
          <w:rFonts w:ascii="宋体" w:hAnsi="宋体"/>
          <w:szCs w:val="21"/>
        </w:rPr>
      </w:pPr>
      <w:r>
        <w:rPr>
          <w:rFonts w:ascii="宋体" w:hAnsi="宋体" w:hint="eastAsia"/>
          <w:szCs w:val="21"/>
        </w:rPr>
        <w:lastRenderedPageBreak/>
        <w:t xml:space="preserve">甲方：                   </w:t>
      </w:r>
    </w:p>
    <w:p w:rsidR="00617EC0" w:rsidRDefault="00617EC0" w:rsidP="00C31A26">
      <w:pPr>
        <w:adjustRightInd w:val="0"/>
        <w:snapToGrid w:val="0"/>
        <w:spacing w:line="360" w:lineRule="auto"/>
        <w:rPr>
          <w:rFonts w:ascii="宋体" w:hAnsi="宋体"/>
          <w:szCs w:val="21"/>
        </w:rPr>
      </w:pPr>
      <w:r>
        <w:rPr>
          <w:rFonts w:ascii="宋体" w:hAnsi="宋体" w:hint="eastAsia"/>
          <w:szCs w:val="21"/>
        </w:rPr>
        <w:t>电话：                      传真：             地址：</w:t>
      </w:r>
    </w:p>
    <w:p w:rsidR="00617EC0" w:rsidRDefault="00617EC0" w:rsidP="00C31A26">
      <w:pPr>
        <w:adjustRightInd w:val="0"/>
        <w:snapToGrid w:val="0"/>
        <w:spacing w:line="360" w:lineRule="auto"/>
        <w:rPr>
          <w:rFonts w:ascii="宋体" w:hAnsi="宋体"/>
          <w:szCs w:val="21"/>
        </w:rPr>
      </w:pPr>
      <w:r>
        <w:rPr>
          <w:rFonts w:ascii="宋体" w:hAnsi="宋体" w:hint="eastAsia"/>
          <w:szCs w:val="21"/>
        </w:rPr>
        <w:t xml:space="preserve">乙方：                    </w:t>
      </w:r>
    </w:p>
    <w:p w:rsidR="00617EC0" w:rsidRDefault="00617EC0" w:rsidP="00C31A26">
      <w:pPr>
        <w:adjustRightInd w:val="0"/>
        <w:snapToGrid w:val="0"/>
        <w:spacing w:line="360" w:lineRule="auto"/>
        <w:rPr>
          <w:rFonts w:ascii="宋体" w:hAnsi="宋体"/>
          <w:szCs w:val="21"/>
        </w:rPr>
      </w:pPr>
      <w:r>
        <w:rPr>
          <w:rFonts w:ascii="宋体" w:hAnsi="宋体" w:hint="eastAsia"/>
          <w:szCs w:val="21"/>
        </w:rPr>
        <w:t xml:space="preserve">电话：                      传真：             地址：   </w:t>
      </w:r>
    </w:p>
    <w:p w:rsidR="00617EC0" w:rsidRDefault="00617EC0" w:rsidP="00C31A26">
      <w:pPr>
        <w:tabs>
          <w:tab w:val="left" w:pos="720"/>
        </w:tabs>
        <w:adjustRightInd w:val="0"/>
        <w:snapToGrid w:val="0"/>
        <w:spacing w:line="360" w:lineRule="auto"/>
        <w:rPr>
          <w:rFonts w:ascii="宋体" w:hAnsi="宋体"/>
          <w:szCs w:val="21"/>
        </w:rPr>
      </w:pPr>
    </w:p>
    <w:p w:rsidR="00617EC0" w:rsidRDefault="00617EC0" w:rsidP="00C31A26">
      <w:pPr>
        <w:tabs>
          <w:tab w:val="left" w:pos="720"/>
        </w:tabs>
        <w:adjustRightInd w:val="0"/>
        <w:snapToGrid w:val="0"/>
        <w:spacing w:line="360" w:lineRule="auto"/>
        <w:rPr>
          <w:rFonts w:ascii="宋体" w:hAnsi="宋体"/>
          <w:szCs w:val="21"/>
        </w:rPr>
      </w:pPr>
      <w:r>
        <w:rPr>
          <w:rFonts w:ascii="宋体" w:hAnsi="宋体" w:hint="eastAsia"/>
          <w:szCs w:val="21"/>
        </w:rPr>
        <w:t xml:space="preserve">项目名称：                                   采购编号：                    </w:t>
      </w:r>
    </w:p>
    <w:p w:rsidR="00617EC0" w:rsidRDefault="00617EC0" w:rsidP="00C31A26">
      <w:pPr>
        <w:adjustRightInd w:val="0"/>
        <w:snapToGrid w:val="0"/>
        <w:spacing w:line="360" w:lineRule="auto"/>
        <w:rPr>
          <w:rFonts w:ascii="宋体" w:hAnsi="宋体"/>
          <w:szCs w:val="21"/>
        </w:rPr>
      </w:pPr>
    </w:p>
    <w:p w:rsidR="00617EC0" w:rsidRDefault="00617EC0" w:rsidP="00C31A26">
      <w:pPr>
        <w:snapToGrid w:val="0"/>
        <w:spacing w:line="360" w:lineRule="auto"/>
        <w:rPr>
          <w:rFonts w:ascii="宋体" w:hAnsi="宋体"/>
          <w:szCs w:val="21"/>
        </w:rPr>
      </w:pPr>
      <w:r>
        <w:rPr>
          <w:rFonts w:ascii="宋体" w:hAnsi="宋体" w:hint="eastAsia"/>
          <w:szCs w:val="21"/>
        </w:rPr>
        <w:t>一、合同金额</w:t>
      </w:r>
    </w:p>
    <w:p w:rsidR="00617EC0" w:rsidRPr="000120AA" w:rsidRDefault="00617EC0" w:rsidP="00C31A26">
      <w:pPr>
        <w:snapToGrid w:val="0"/>
        <w:spacing w:line="360" w:lineRule="auto"/>
        <w:ind w:firstLineChars="200" w:firstLine="420"/>
        <w:rPr>
          <w:rFonts w:ascii="宋体" w:hAnsi="宋体"/>
          <w:szCs w:val="21"/>
        </w:rPr>
      </w:pPr>
      <w:r>
        <w:rPr>
          <w:rFonts w:ascii="宋体" w:hAnsi="宋体" w:hint="eastAsia"/>
          <w:szCs w:val="21"/>
        </w:rPr>
        <w:t>合同金额为（大</w:t>
      </w:r>
      <w:r w:rsidRPr="000120AA">
        <w:rPr>
          <w:rFonts w:ascii="宋体" w:hAnsi="宋体" w:hint="eastAsia"/>
          <w:szCs w:val="21"/>
        </w:rPr>
        <w:t>写）：_________________元（</w:t>
      </w:r>
      <w:r w:rsidR="000120AA">
        <w:rPr>
          <w:rFonts w:ascii="宋体" w:hAnsi="宋体" w:hint="eastAsia"/>
          <w:szCs w:val="21"/>
        </w:rPr>
        <w:t>¥</w:t>
      </w:r>
      <w:r w:rsidRPr="000120AA">
        <w:rPr>
          <w:rFonts w:ascii="宋体" w:hAnsi="宋体" w:hint="eastAsia"/>
          <w:szCs w:val="21"/>
        </w:rPr>
        <w:t>_______________元）人民币。</w:t>
      </w:r>
    </w:p>
    <w:p w:rsidR="00617EC0" w:rsidRPr="000120AA" w:rsidRDefault="00617EC0" w:rsidP="00C31A26">
      <w:pPr>
        <w:tabs>
          <w:tab w:val="left" w:pos="960"/>
        </w:tabs>
        <w:snapToGrid w:val="0"/>
        <w:spacing w:line="360" w:lineRule="auto"/>
        <w:rPr>
          <w:rFonts w:ascii="宋体" w:hAnsi="宋体"/>
          <w:szCs w:val="21"/>
        </w:rPr>
      </w:pPr>
      <w:r w:rsidRPr="000120AA">
        <w:rPr>
          <w:rFonts w:ascii="宋体" w:hAnsi="宋体" w:hint="eastAsia"/>
          <w:szCs w:val="21"/>
        </w:rPr>
        <w:t>二、服务范围</w:t>
      </w:r>
    </w:p>
    <w:p w:rsidR="00617EC0" w:rsidRPr="000120AA" w:rsidRDefault="00617EC0" w:rsidP="00C31A26">
      <w:pPr>
        <w:snapToGrid w:val="0"/>
        <w:spacing w:line="360" w:lineRule="auto"/>
        <w:ind w:firstLine="420"/>
        <w:rPr>
          <w:rFonts w:ascii="宋体" w:hAnsi="宋体"/>
          <w:szCs w:val="21"/>
        </w:rPr>
      </w:pPr>
      <w:r w:rsidRPr="000120AA">
        <w:rPr>
          <w:rFonts w:ascii="宋体" w:hAnsi="宋体" w:hint="eastAsia"/>
          <w:szCs w:val="21"/>
        </w:rPr>
        <w:t>甲方聘请乙方提供以下服务：</w:t>
      </w:r>
    </w:p>
    <w:p w:rsidR="00617EC0" w:rsidRPr="000120AA" w:rsidRDefault="00617EC0" w:rsidP="00C31A26">
      <w:pPr>
        <w:snapToGrid w:val="0"/>
        <w:spacing w:line="360" w:lineRule="auto"/>
        <w:ind w:firstLine="420"/>
        <w:rPr>
          <w:rFonts w:ascii="宋体" w:hAnsi="宋体"/>
          <w:szCs w:val="21"/>
        </w:rPr>
      </w:pPr>
      <w:r w:rsidRPr="000120AA">
        <w:rPr>
          <w:rFonts w:ascii="宋体" w:hAnsi="宋体" w:hint="eastAsia"/>
          <w:szCs w:val="21"/>
        </w:rPr>
        <w:t xml:space="preserve">1．本合同项下的服务指 </w:t>
      </w:r>
      <w:r w:rsidRPr="000120AA">
        <w:rPr>
          <w:rFonts w:ascii="宋体" w:hAnsi="宋体" w:hint="eastAsia"/>
          <w:szCs w:val="21"/>
          <w:u w:val="single"/>
        </w:rPr>
        <w:t xml:space="preserve">                           </w:t>
      </w:r>
      <w:r w:rsidRPr="000120AA">
        <w:rPr>
          <w:rFonts w:ascii="宋体" w:hAnsi="宋体" w:hint="eastAsia"/>
          <w:szCs w:val="21"/>
        </w:rPr>
        <w:t>。</w:t>
      </w:r>
    </w:p>
    <w:p w:rsidR="00617EC0" w:rsidRPr="00CA220A" w:rsidRDefault="00617EC0" w:rsidP="00C31A26">
      <w:pPr>
        <w:snapToGrid w:val="0"/>
        <w:spacing w:line="360" w:lineRule="auto"/>
        <w:ind w:firstLine="420"/>
        <w:rPr>
          <w:rFonts w:ascii="宋体" w:hAnsi="宋体"/>
          <w:szCs w:val="21"/>
        </w:rPr>
      </w:pPr>
      <w:r w:rsidRPr="00CA220A">
        <w:rPr>
          <w:rFonts w:ascii="宋体" w:hAnsi="宋体" w:hint="eastAsia"/>
          <w:szCs w:val="21"/>
        </w:rPr>
        <w:t>2．</w:t>
      </w:r>
      <w:r w:rsidRPr="00CA220A">
        <w:rPr>
          <w:rFonts w:ascii="宋体" w:hAnsi="宋体" w:hint="eastAsia"/>
          <w:szCs w:val="21"/>
          <w:u w:val="single"/>
        </w:rPr>
        <w:t>______________________________________________</w:t>
      </w:r>
      <w:r w:rsidRPr="00CA220A">
        <w:rPr>
          <w:rFonts w:ascii="宋体" w:hAnsi="宋体" w:hint="eastAsia"/>
          <w:szCs w:val="21"/>
        </w:rPr>
        <w:t>。</w:t>
      </w:r>
    </w:p>
    <w:p w:rsidR="00617EC0" w:rsidRPr="00CA220A" w:rsidRDefault="00617EC0" w:rsidP="000120AA">
      <w:pPr>
        <w:snapToGrid w:val="0"/>
        <w:spacing w:line="360" w:lineRule="auto"/>
        <w:ind w:firstLineChars="200" w:firstLine="420"/>
        <w:rPr>
          <w:rFonts w:ascii="宋体" w:hAnsi="宋体"/>
          <w:szCs w:val="21"/>
        </w:rPr>
      </w:pPr>
      <w:r w:rsidRPr="00CA220A">
        <w:rPr>
          <w:rFonts w:ascii="宋体" w:hAnsi="宋体" w:hint="eastAsia"/>
          <w:szCs w:val="21"/>
        </w:rPr>
        <w:t>3．</w:t>
      </w:r>
      <w:r w:rsidRPr="00CA220A">
        <w:rPr>
          <w:rFonts w:ascii="宋体" w:hAnsi="宋体" w:hint="eastAsia"/>
          <w:szCs w:val="21"/>
          <w:u w:val="single"/>
        </w:rPr>
        <w:t>______________________________________________</w:t>
      </w:r>
      <w:r w:rsidRPr="00CA220A">
        <w:rPr>
          <w:rFonts w:ascii="宋体" w:hAnsi="宋体" w:hint="eastAsia"/>
          <w:szCs w:val="21"/>
        </w:rPr>
        <w:t>。</w:t>
      </w:r>
    </w:p>
    <w:p w:rsidR="00617EC0" w:rsidRPr="00CA220A" w:rsidRDefault="00617EC0" w:rsidP="00C31A26">
      <w:pPr>
        <w:tabs>
          <w:tab w:val="left" w:pos="960"/>
        </w:tabs>
        <w:snapToGrid w:val="0"/>
        <w:spacing w:line="360" w:lineRule="auto"/>
        <w:rPr>
          <w:rFonts w:ascii="宋体" w:hAnsi="宋体"/>
          <w:szCs w:val="21"/>
        </w:rPr>
      </w:pPr>
      <w:r w:rsidRPr="00CA220A">
        <w:rPr>
          <w:rFonts w:ascii="宋体" w:hAnsi="宋体" w:hint="eastAsia"/>
          <w:szCs w:val="21"/>
        </w:rPr>
        <w:t>三、甲方乙方的权利和义务</w:t>
      </w:r>
    </w:p>
    <w:p w:rsidR="00617EC0" w:rsidRPr="00CA220A" w:rsidRDefault="00617EC0" w:rsidP="00C31A26">
      <w:pPr>
        <w:snapToGrid w:val="0"/>
        <w:spacing w:line="360" w:lineRule="auto"/>
        <w:ind w:firstLine="420"/>
        <w:rPr>
          <w:rFonts w:ascii="宋体" w:hAnsi="宋体"/>
          <w:szCs w:val="21"/>
        </w:rPr>
      </w:pPr>
      <w:r w:rsidRPr="00CA220A">
        <w:rPr>
          <w:rFonts w:ascii="宋体" w:hAnsi="宋体" w:hint="eastAsia"/>
          <w:szCs w:val="21"/>
        </w:rPr>
        <w:t>1．甲方的权利和义务</w:t>
      </w:r>
    </w:p>
    <w:p w:rsidR="00617EC0" w:rsidRPr="00CA220A" w:rsidRDefault="00617EC0" w:rsidP="00C31A26">
      <w:pPr>
        <w:snapToGrid w:val="0"/>
        <w:spacing w:line="360" w:lineRule="auto"/>
        <w:ind w:firstLine="420"/>
        <w:rPr>
          <w:rFonts w:ascii="宋体" w:hAnsi="宋体"/>
          <w:szCs w:val="21"/>
        </w:rPr>
      </w:pPr>
      <w:r w:rsidRPr="00CA220A">
        <w:rPr>
          <w:rFonts w:ascii="宋体" w:hAnsi="宋体" w:hint="eastAsia"/>
          <w:szCs w:val="21"/>
        </w:rPr>
        <w:t>2．乙方的权利和义务</w:t>
      </w:r>
    </w:p>
    <w:p w:rsidR="00617EC0" w:rsidRPr="00CA220A" w:rsidRDefault="00617EC0" w:rsidP="00C31A26">
      <w:pPr>
        <w:tabs>
          <w:tab w:val="left" w:pos="960"/>
        </w:tabs>
        <w:snapToGrid w:val="0"/>
        <w:spacing w:line="360" w:lineRule="auto"/>
        <w:rPr>
          <w:rFonts w:ascii="宋体" w:hAnsi="宋体"/>
          <w:szCs w:val="21"/>
        </w:rPr>
      </w:pPr>
      <w:r w:rsidRPr="00CA220A">
        <w:rPr>
          <w:rFonts w:ascii="宋体" w:hAnsi="宋体" w:hint="eastAsia"/>
          <w:szCs w:val="21"/>
        </w:rPr>
        <w:t>四、服务期间（项目完成期限）</w:t>
      </w:r>
    </w:p>
    <w:p w:rsidR="00617EC0" w:rsidRPr="00CA220A" w:rsidRDefault="00617EC0" w:rsidP="000120AA">
      <w:pPr>
        <w:snapToGrid w:val="0"/>
        <w:spacing w:line="360" w:lineRule="auto"/>
        <w:ind w:firstLineChars="200" w:firstLine="420"/>
        <w:rPr>
          <w:rFonts w:ascii="宋体" w:hAnsi="宋体"/>
          <w:szCs w:val="21"/>
        </w:rPr>
      </w:pPr>
      <w:r w:rsidRPr="00CA220A">
        <w:rPr>
          <w:rFonts w:ascii="宋体" w:hAnsi="宋体" w:hint="eastAsia"/>
          <w:szCs w:val="21"/>
        </w:rPr>
        <w:t>委托服务期间自</w:t>
      </w:r>
      <w:r w:rsidRPr="00CA220A">
        <w:rPr>
          <w:rFonts w:ascii="宋体" w:hAnsi="宋体" w:hint="eastAsia"/>
          <w:szCs w:val="21"/>
          <w:u w:val="single"/>
        </w:rPr>
        <w:t>______</w:t>
      </w:r>
      <w:r w:rsidRPr="00CA220A">
        <w:rPr>
          <w:rFonts w:ascii="宋体" w:hAnsi="宋体" w:hint="eastAsia"/>
          <w:szCs w:val="21"/>
        </w:rPr>
        <w:t>年</w:t>
      </w:r>
      <w:r w:rsidRPr="00CA220A">
        <w:rPr>
          <w:rFonts w:ascii="宋体" w:hAnsi="宋体" w:hint="eastAsia"/>
          <w:szCs w:val="21"/>
          <w:u w:val="single"/>
        </w:rPr>
        <w:t>______</w:t>
      </w:r>
      <w:r w:rsidRPr="00CA220A">
        <w:rPr>
          <w:rFonts w:ascii="宋体" w:hAnsi="宋体" w:hint="eastAsia"/>
          <w:szCs w:val="21"/>
        </w:rPr>
        <w:t>月至</w:t>
      </w:r>
      <w:r w:rsidRPr="00CA220A">
        <w:rPr>
          <w:rFonts w:ascii="宋体" w:hAnsi="宋体" w:hint="eastAsia"/>
          <w:szCs w:val="21"/>
          <w:u w:val="single"/>
        </w:rPr>
        <w:t>______</w:t>
      </w:r>
      <w:r w:rsidRPr="00CA220A">
        <w:rPr>
          <w:rFonts w:ascii="宋体" w:hAnsi="宋体" w:hint="eastAsia"/>
          <w:szCs w:val="21"/>
        </w:rPr>
        <w:t>年</w:t>
      </w:r>
      <w:r w:rsidRPr="00CA220A">
        <w:rPr>
          <w:rFonts w:ascii="宋体" w:hAnsi="宋体" w:hint="eastAsia"/>
          <w:szCs w:val="21"/>
          <w:u w:val="single"/>
        </w:rPr>
        <w:t>______</w:t>
      </w:r>
      <w:r w:rsidRPr="00CA220A">
        <w:rPr>
          <w:rFonts w:ascii="宋体" w:hAnsi="宋体" w:hint="eastAsia"/>
          <w:szCs w:val="21"/>
        </w:rPr>
        <w:t>月止。</w:t>
      </w:r>
    </w:p>
    <w:p w:rsidR="00617EC0" w:rsidRPr="000120AA" w:rsidRDefault="00617EC0" w:rsidP="00C31A26">
      <w:pPr>
        <w:snapToGrid w:val="0"/>
        <w:spacing w:line="360" w:lineRule="auto"/>
        <w:rPr>
          <w:rFonts w:ascii="宋体" w:hAnsi="宋体"/>
          <w:szCs w:val="21"/>
        </w:rPr>
      </w:pPr>
      <w:r w:rsidRPr="000120AA">
        <w:rPr>
          <w:rFonts w:ascii="宋体" w:hAnsi="宋体" w:hint="eastAsia"/>
          <w:szCs w:val="21"/>
        </w:rPr>
        <w:t>五、付款方式</w:t>
      </w:r>
    </w:p>
    <w:p w:rsidR="00617EC0" w:rsidRPr="000120AA" w:rsidRDefault="00617EC0" w:rsidP="000120AA">
      <w:pPr>
        <w:snapToGrid w:val="0"/>
        <w:spacing w:line="360" w:lineRule="auto"/>
        <w:ind w:firstLineChars="200" w:firstLine="420"/>
        <w:rPr>
          <w:rFonts w:ascii="宋体" w:hAnsi="宋体"/>
          <w:szCs w:val="21"/>
        </w:rPr>
      </w:pPr>
      <w:r w:rsidRPr="000120AA">
        <w:rPr>
          <w:rFonts w:ascii="宋体" w:hAnsi="宋体" w:hint="eastAsia"/>
          <w:szCs w:val="21"/>
        </w:rPr>
        <w:t>由甲方按下列程序在</w:t>
      </w:r>
      <w:r w:rsidRPr="000120AA">
        <w:rPr>
          <w:rFonts w:ascii="宋体" w:hAnsi="宋体" w:hint="eastAsia"/>
          <w:szCs w:val="21"/>
          <w:u w:val="single"/>
        </w:rPr>
        <w:t xml:space="preserve">        </w:t>
      </w:r>
      <w:r w:rsidRPr="000120AA">
        <w:rPr>
          <w:rFonts w:ascii="宋体" w:hAnsi="宋体" w:hint="eastAsia"/>
          <w:szCs w:val="21"/>
        </w:rPr>
        <w:t>内付款。</w:t>
      </w:r>
    </w:p>
    <w:p w:rsidR="00617EC0" w:rsidRPr="000120AA" w:rsidRDefault="00617EC0" w:rsidP="000120AA">
      <w:pPr>
        <w:snapToGrid w:val="0"/>
        <w:spacing w:line="360" w:lineRule="auto"/>
        <w:ind w:leftChars="200" w:left="735" w:hangingChars="150" w:hanging="315"/>
        <w:rPr>
          <w:rFonts w:ascii="宋体" w:hAnsi="宋体"/>
          <w:szCs w:val="21"/>
        </w:rPr>
      </w:pPr>
      <w:r w:rsidRPr="000120AA">
        <w:rPr>
          <w:rFonts w:ascii="宋体" w:hAnsi="宋体" w:hint="eastAsia"/>
          <w:szCs w:val="21"/>
        </w:rPr>
        <w:t>1．在合同实施及服务人员到达服务地后</w:t>
      </w:r>
      <w:r w:rsidR="000120AA">
        <w:rPr>
          <w:rFonts w:ascii="宋体" w:hAnsi="宋体" w:hint="eastAsia"/>
          <w:szCs w:val="21"/>
        </w:rPr>
        <w:t>__</w:t>
      </w:r>
      <w:r w:rsidRPr="000120AA">
        <w:rPr>
          <w:rFonts w:ascii="宋体" w:hAnsi="宋体" w:hint="eastAsia"/>
          <w:szCs w:val="21"/>
        </w:rPr>
        <w:t>天内，甲方应将第一次付款总服务费的</w:t>
      </w:r>
      <w:r w:rsidR="000120AA">
        <w:rPr>
          <w:rFonts w:ascii="宋体" w:hAnsi="宋体" w:hint="eastAsia"/>
          <w:szCs w:val="21"/>
        </w:rPr>
        <w:t>_</w:t>
      </w:r>
      <w:r w:rsidRPr="000120AA">
        <w:rPr>
          <w:rFonts w:ascii="宋体" w:hAnsi="宋体" w:hint="eastAsia"/>
          <w:szCs w:val="21"/>
        </w:rPr>
        <w:t>_%付给乙方。</w:t>
      </w:r>
    </w:p>
    <w:p w:rsidR="00617EC0" w:rsidRPr="000120AA" w:rsidRDefault="00617EC0" w:rsidP="000120AA">
      <w:pPr>
        <w:snapToGrid w:val="0"/>
        <w:spacing w:line="360" w:lineRule="auto"/>
        <w:ind w:leftChars="200" w:left="735" w:hangingChars="150" w:hanging="315"/>
        <w:rPr>
          <w:rFonts w:ascii="宋体" w:hAnsi="宋体"/>
          <w:szCs w:val="21"/>
        </w:rPr>
      </w:pPr>
      <w:r w:rsidRPr="000120AA">
        <w:rPr>
          <w:rFonts w:ascii="宋体" w:hAnsi="宋体" w:hint="eastAsia"/>
          <w:szCs w:val="21"/>
        </w:rPr>
        <w:t>2．第二次付款额应为总服务费的</w:t>
      </w:r>
      <w:r w:rsidR="000120AA">
        <w:rPr>
          <w:rFonts w:ascii="宋体" w:hAnsi="宋体" w:hint="eastAsia"/>
          <w:szCs w:val="21"/>
        </w:rPr>
        <w:t>__</w:t>
      </w:r>
      <w:r w:rsidRPr="000120AA">
        <w:rPr>
          <w:rFonts w:ascii="宋体" w:hAnsi="宋体" w:hint="eastAsia"/>
          <w:szCs w:val="21"/>
        </w:rPr>
        <w:t>%，甲方应在乙方已经准备好，并递交了服务报告及其它相关文件，而这些报告和文件符合合同附件上的要求并被甲方验收后付给乙方。</w:t>
      </w:r>
    </w:p>
    <w:p w:rsidR="00617EC0" w:rsidRDefault="00617EC0" w:rsidP="000120AA">
      <w:pPr>
        <w:snapToGrid w:val="0"/>
        <w:spacing w:line="360" w:lineRule="auto"/>
        <w:ind w:leftChars="200" w:left="735" w:hangingChars="150" w:hanging="315"/>
        <w:rPr>
          <w:rFonts w:ascii="宋体" w:hAnsi="宋体"/>
          <w:szCs w:val="21"/>
        </w:rPr>
      </w:pPr>
      <w:r w:rsidRPr="000120AA">
        <w:rPr>
          <w:rFonts w:ascii="宋体" w:hAnsi="宋体" w:hint="eastAsia"/>
          <w:szCs w:val="21"/>
        </w:rPr>
        <w:t>3．最后一次付款额应为总服务费的</w:t>
      </w:r>
      <w:r w:rsidR="000120AA">
        <w:rPr>
          <w:rFonts w:ascii="宋体" w:hAnsi="宋体" w:hint="eastAsia"/>
          <w:szCs w:val="21"/>
        </w:rPr>
        <w:t>_</w:t>
      </w:r>
      <w:r w:rsidRPr="000120AA">
        <w:rPr>
          <w:rFonts w:ascii="宋体" w:hAnsi="宋体" w:hint="eastAsia"/>
          <w:szCs w:val="21"/>
        </w:rPr>
        <w:t>_%，甲方应在乙方递交</w:t>
      </w:r>
      <w:r>
        <w:rPr>
          <w:rFonts w:ascii="宋体" w:hAnsi="宋体" w:hint="eastAsia"/>
          <w:szCs w:val="21"/>
        </w:rPr>
        <w:t>了服务总结报告和说明并完全履行合同完毕</w:t>
      </w:r>
      <w:r>
        <w:rPr>
          <w:rFonts w:ascii="宋体" w:hAnsi="宋体" w:hint="eastAsia"/>
          <w:szCs w:val="21"/>
          <w:u w:val="single"/>
        </w:rPr>
        <w:t xml:space="preserve">    </w:t>
      </w:r>
      <w:r>
        <w:rPr>
          <w:rFonts w:ascii="宋体" w:hAnsi="宋体" w:hint="eastAsia"/>
          <w:szCs w:val="21"/>
        </w:rPr>
        <w:t>日内付给乙方。</w:t>
      </w:r>
    </w:p>
    <w:p w:rsidR="00617EC0" w:rsidRDefault="00617EC0" w:rsidP="00C31A26">
      <w:pPr>
        <w:snapToGrid w:val="0"/>
        <w:spacing w:line="360" w:lineRule="auto"/>
        <w:rPr>
          <w:rFonts w:ascii="宋体" w:hAnsi="宋体"/>
          <w:szCs w:val="21"/>
        </w:rPr>
      </w:pPr>
      <w:r>
        <w:rPr>
          <w:rFonts w:ascii="宋体" w:hAnsi="宋体" w:hint="eastAsia"/>
          <w:szCs w:val="21"/>
        </w:rPr>
        <w:t>六、知识产权归属</w:t>
      </w:r>
    </w:p>
    <w:p w:rsidR="00617EC0" w:rsidRDefault="00617EC0" w:rsidP="00C31A26">
      <w:pPr>
        <w:snapToGrid w:val="0"/>
        <w:spacing w:line="360" w:lineRule="auto"/>
        <w:rPr>
          <w:rFonts w:ascii="宋体" w:hAnsi="宋体"/>
          <w:szCs w:val="21"/>
        </w:rPr>
      </w:pPr>
      <w:r>
        <w:rPr>
          <w:rFonts w:ascii="宋体" w:hAnsi="宋体" w:hint="eastAsia"/>
          <w:szCs w:val="21"/>
        </w:rPr>
        <w:t>七、保密</w:t>
      </w:r>
    </w:p>
    <w:p w:rsidR="00617EC0" w:rsidRDefault="00617EC0" w:rsidP="00C31A26">
      <w:pPr>
        <w:snapToGrid w:val="0"/>
        <w:spacing w:line="360" w:lineRule="auto"/>
        <w:rPr>
          <w:rFonts w:ascii="宋体" w:hAnsi="宋体"/>
          <w:szCs w:val="21"/>
        </w:rPr>
      </w:pPr>
      <w:r>
        <w:rPr>
          <w:rFonts w:ascii="宋体" w:hAnsi="宋体" w:hint="eastAsia"/>
          <w:szCs w:val="21"/>
        </w:rPr>
        <w:t>八、违约责任与赔偿损失</w:t>
      </w:r>
    </w:p>
    <w:p w:rsidR="00617EC0" w:rsidRDefault="00617EC0" w:rsidP="00C31A26">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乙方提供的服务不符合采购文件、报价文件或本合同规定的，甲方有权拒收，并且乙方须向甲方方支付本合同总价</w:t>
      </w:r>
      <w:r w:rsidR="003B02DC">
        <w:rPr>
          <w:rFonts w:ascii="宋体" w:hAnsi="宋体" w:hint="eastAsia"/>
          <w:szCs w:val="21"/>
          <w:u w:val="single"/>
        </w:rPr>
        <w:t xml:space="preserve">   </w:t>
      </w:r>
      <w:r>
        <w:rPr>
          <w:rFonts w:ascii="宋体" w:hAnsi="宋体" w:hint="eastAsia"/>
          <w:szCs w:val="21"/>
        </w:rPr>
        <w:t>%的违约金。</w:t>
      </w:r>
    </w:p>
    <w:p w:rsidR="00617EC0" w:rsidRDefault="00617EC0" w:rsidP="00C31A26">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乙方未能按本合同规定的交货时间提供服务，从逾期之日起每日按本合同总价</w:t>
      </w:r>
      <w:r w:rsidR="003B02DC">
        <w:rPr>
          <w:rFonts w:ascii="宋体" w:hAnsi="宋体" w:hint="eastAsia"/>
          <w:szCs w:val="21"/>
          <w:u w:val="single"/>
        </w:rPr>
        <w:t xml:space="preserve">   </w:t>
      </w:r>
      <w:r>
        <w:rPr>
          <w:rFonts w:ascii="宋体" w:hAnsi="宋体" w:hint="eastAsia"/>
          <w:szCs w:val="21"/>
        </w:rPr>
        <w:t>‰的数额向甲方支付违约金；逾期半个月以上的，甲方有权终止合同，由此造成的甲方经济损失由乙方承担。</w:t>
      </w:r>
    </w:p>
    <w:p w:rsidR="00617EC0" w:rsidRDefault="00617EC0" w:rsidP="00C31A26">
      <w:pPr>
        <w:snapToGrid w:val="0"/>
        <w:spacing w:line="360" w:lineRule="auto"/>
        <w:ind w:leftChars="200" w:left="735" w:hangingChars="150" w:hanging="315"/>
        <w:rPr>
          <w:rFonts w:ascii="宋体" w:hAnsi="宋体"/>
          <w:szCs w:val="21"/>
        </w:rPr>
      </w:pPr>
      <w:r>
        <w:rPr>
          <w:rFonts w:ascii="宋体" w:hAnsi="宋体" w:hint="eastAsia"/>
          <w:szCs w:val="21"/>
        </w:rPr>
        <w:lastRenderedPageBreak/>
        <w:t>3</w:t>
      </w:r>
      <w:r>
        <w:rPr>
          <w:rFonts w:ascii="宋体" w:hAnsi="宋体" w:hint="eastAsia"/>
        </w:rPr>
        <w:t>．</w:t>
      </w:r>
      <w:r>
        <w:rPr>
          <w:rFonts w:ascii="宋体" w:hAnsi="宋体" w:hint="eastAsia"/>
          <w:szCs w:val="21"/>
        </w:rPr>
        <w:t>甲方无正当理由拒收接受服务，到期拒付服务款项的，甲方向乙方偿付本合同总的</w:t>
      </w:r>
      <w:r w:rsidR="003B02DC">
        <w:rPr>
          <w:rFonts w:ascii="宋体" w:hAnsi="宋体" w:hint="eastAsia"/>
          <w:szCs w:val="21"/>
          <w:u w:val="single"/>
        </w:rPr>
        <w:t xml:space="preserve">   </w:t>
      </w:r>
      <w:r>
        <w:rPr>
          <w:rFonts w:ascii="宋体" w:hAnsi="宋体" w:hint="eastAsia"/>
          <w:szCs w:val="21"/>
        </w:rPr>
        <w:t>%的违约金。甲方人逾期付款，则每日按本合同总价的</w:t>
      </w:r>
      <w:r w:rsidR="003B02DC">
        <w:rPr>
          <w:rFonts w:ascii="宋体" w:hAnsi="宋体" w:hint="eastAsia"/>
          <w:szCs w:val="21"/>
          <w:u w:val="single"/>
        </w:rPr>
        <w:t xml:space="preserve">   </w:t>
      </w:r>
      <w:r>
        <w:rPr>
          <w:rFonts w:ascii="宋体" w:hAnsi="宋体" w:hint="eastAsia"/>
          <w:szCs w:val="21"/>
        </w:rPr>
        <w:t>‰向乙方偿付违约金。</w:t>
      </w:r>
    </w:p>
    <w:p w:rsidR="00617EC0" w:rsidRDefault="00617EC0" w:rsidP="00C31A26">
      <w:pPr>
        <w:snapToGrid w:val="0"/>
        <w:spacing w:line="360" w:lineRule="auto"/>
        <w:ind w:leftChars="150" w:left="315" w:firstLineChars="50" w:firstLine="105"/>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其它违约责任按《中华人民共和国合同法》处理。</w:t>
      </w:r>
    </w:p>
    <w:p w:rsidR="00617EC0" w:rsidRDefault="00617EC0" w:rsidP="00C31A26">
      <w:pPr>
        <w:snapToGrid w:val="0"/>
        <w:spacing w:line="360" w:lineRule="auto"/>
        <w:rPr>
          <w:rFonts w:ascii="宋体" w:hAnsi="宋体"/>
          <w:szCs w:val="21"/>
        </w:rPr>
      </w:pPr>
      <w:r>
        <w:rPr>
          <w:rFonts w:ascii="宋体" w:hAnsi="宋体" w:hint="eastAsia"/>
          <w:szCs w:val="21"/>
        </w:rPr>
        <w:t>九、争端的解决</w:t>
      </w:r>
    </w:p>
    <w:p w:rsidR="00617EC0" w:rsidRDefault="00617EC0" w:rsidP="00C31A26">
      <w:pPr>
        <w:snapToGrid w:val="0"/>
        <w:spacing w:line="360" w:lineRule="auto"/>
        <w:ind w:leftChars="150" w:left="315" w:firstLineChars="50" w:firstLine="10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合同执行过程中发生的任何争议，如双方不能通过友好协商解决，按相关法律法规处理。</w:t>
      </w:r>
    </w:p>
    <w:p w:rsidR="00617EC0" w:rsidRDefault="00617EC0" w:rsidP="00C31A26">
      <w:pPr>
        <w:snapToGrid w:val="0"/>
        <w:spacing w:line="360" w:lineRule="auto"/>
        <w:rPr>
          <w:rFonts w:ascii="宋体" w:hAnsi="宋体"/>
          <w:szCs w:val="21"/>
        </w:rPr>
      </w:pPr>
      <w:r>
        <w:rPr>
          <w:rFonts w:ascii="宋体" w:hAnsi="宋体" w:hint="eastAsia"/>
          <w:szCs w:val="21"/>
        </w:rPr>
        <w:t>十、不可抗力</w:t>
      </w:r>
    </w:p>
    <w:p w:rsidR="00617EC0" w:rsidRDefault="00617EC0" w:rsidP="00C31A26">
      <w:pPr>
        <w:snapToGrid w:val="0"/>
        <w:spacing w:line="360" w:lineRule="auto"/>
        <w:ind w:leftChars="200" w:left="420"/>
        <w:rPr>
          <w:rFonts w:ascii="宋体" w:hAnsi="宋体"/>
          <w:szCs w:val="21"/>
        </w:rPr>
      </w:pPr>
      <w:r>
        <w:rPr>
          <w:rFonts w:ascii="宋体" w:hAnsi="宋体" w:hint="eastAsia"/>
          <w:szCs w:val="21"/>
        </w:rPr>
        <w:t>任何一方由于不可抗力原因不能履行合同时，应在不可抗力事件结束后</w:t>
      </w:r>
      <w:r w:rsidR="003B02DC">
        <w:rPr>
          <w:rFonts w:ascii="宋体" w:hAnsi="宋体" w:hint="eastAsia"/>
          <w:szCs w:val="21"/>
          <w:u w:val="single"/>
        </w:rPr>
        <w:t xml:space="preserve">   </w:t>
      </w:r>
      <w:r>
        <w:rPr>
          <w:rFonts w:ascii="宋体" w:hAnsi="宋体" w:hint="eastAsia"/>
          <w:szCs w:val="21"/>
        </w:rPr>
        <w:t>日内向对方通报，以减轻可能给对方造成的损失，在取得有关机构的不可抗力证明或双方谅解确认后，允许延期履行或修订合同，并根据情况可部分或全部免于承担违约责任。</w:t>
      </w:r>
    </w:p>
    <w:p w:rsidR="00617EC0" w:rsidRDefault="00617EC0" w:rsidP="00C31A26">
      <w:pPr>
        <w:snapToGrid w:val="0"/>
        <w:spacing w:line="360" w:lineRule="auto"/>
        <w:rPr>
          <w:rFonts w:ascii="宋体" w:hAnsi="宋体"/>
          <w:szCs w:val="21"/>
        </w:rPr>
      </w:pPr>
      <w:r>
        <w:rPr>
          <w:rFonts w:ascii="宋体" w:hAnsi="宋体" w:hint="eastAsia"/>
          <w:szCs w:val="21"/>
        </w:rPr>
        <w:t>十一、税费：在中国境内、外发生的与本合同执行有关的一切税费均由乙方负担。</w:t>
      </w:r>
    </w:p>
    <w:p w:rsidR="00617EC0" w:rsidRDefault="00617EC0" w:rsidP="00C31A26">
      <w:pPr>
        <w:snapToGrid w:val="0"/>
        <w:spacing w:line="360" w:lineRule="auto"/>
        <w:rPr>
          <w:rFonts w:ascii="宋体" w:hAnsi="宋体"/>
          <w:szCs w:val="21"/>
        </w:rPr>
      </w:pPr>
      <w:r>
        <w:rPr>
          <w:rFonts w:ascii="宋体" w:hAnsi="宋体" w:hint="eastAsia"/>
          <w:szCs w:val="21"/>
        </w:rPr>
        <w:t>十二、其它</w:t>
      </w:r>
    </w:p>
    <w:p w:rsidR="00617EC0" w:rsidRDefault="00617EC0" w:rsidP="00C31A26">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本合同所有附件、采购文件、投标文件、中标通知书通知书均为合同的有效组成部分，与本合同具有同等法律效力。</w:t>
      </w:r>
    </w:p>
    <w:p w:rsidR="00617EC0" w:rsidRDefault="00617EC0" w:rsidP="00C31A26">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在执行本合同的过程中，所有经双方签署确认的文件（包括会议纪要、补充协议、往来信函）即成为本合同的有效组成部分。</w:t>
      </w:r>
    </w:p>
    <w:p w:rsidR="00617EC0" w:rsidRDefault="00617EC0" w:rsidP="00C31A26">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 xml:space="preserve">如一方地址、电话、传真号码有变更，应在变更当日内书面通知对方，否则，应承担相应责任。 </w:t>
      </w:r>
    </w:p>
    <w:p w:rsidR="00617EC0" w:rsidRDefault="00617EC0" w:rsidP="00C31A26">
      <w:pPr>
        <w:snapToGrid w:val="0"/>
        <w:spacing w:line="360" w:lineRule="auto"/>
        <w:ind w:leftChars="150" w:left="315" w:firstLineChars="50" w:firstLine="10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除甲方事先书面同意外，乙方不得部分或全部转让其应履行的合同项下的义务。</w:t>
      </w:r>
    </w:p>
    <w:p w:rsidR="00617EC0" w:rsidRDefault="00617EC0" w:rsidP="00C31A26">
      <w:pPr>
        <w:snapToGrid w:val="0"/>
        <w:spacing w:line="360" w:lineRule="auto"/>
        <w:rPr>
          <w:rFonts w:ascii="宋体" w:hAnsi="宋体"/>
          <w:szCs w:val="21"/>
        </w:rPr>
      </w:pPr>
      <w:r>
        <w:rPr>
          <w:rFonts w:ascii="宋体" w:hAnsi="宋体" w:hint="eastAsia"/>
          <w:szCs w:val="21"/>
        </w:rPr>
        <w:t>十二、合同生效：</w:t>
      </w:r>
    </w:p>
    <w:p w:rsidR="00617EC0" w:rsidRDefault="00617EC0" w:rsidP="00C31A26">
      <w:pPr>
        <w:snapToGrid w:val="0"/>
        <w:spacing w:line="360" w:lineRule="auto"/>
        <w:ind w:leftChars="150" w:left="315" w:firstLineChars="50" w:firstLine="10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本合同在甲乙双方法人代表或其授权代表签字盖章后生效。</w:t>
      </w:r>
    </w:p>
    <w:p w:rsidR="00617EC0" w:rsidRDefault="00617EC0" w:rsidP="00C31A26">
      <w:pPr>
        <w:snapToGrid w:val="0"/>
        <w:spacing w:line="360" w:lineRule="auto"/>
        <w:ind w:leftChars="150" w:left="315" w:firstLineChars="50" w:firstLine="10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合同一式</w:t>
      </w:r>
      <w:r w:rsidRPr="000120AA">
        <w:rPr>
          <w:rFonts w:ascii="宋体" w:hAnsi="宋体" w:hint="eastAsia"/>
          <w:szCs w:val="21"/>
          <w:u w:val="single"/>
        </w:rPr>
        <w:t xml:space="preserve">    </w:t>
      </w:r>
      <w:r>
        <w:rPr>
          <w:rFonts w:ascii="宋体" w:hAnsi="宋体" w:hint="eastAsia"/>
          <w:szCs w:val="21"/>
        </w:rPr>
        <w:t>份。</w:t>
      </w:r>
    </w:p>
    <w:p w:rsidR="00617EC0" w:rsidRDefault="00617EC0" w:rsidP="00C31A26">
      <w:pPr>
        <w:snapToGrid w:val="0"/>
        <w:spacing w:line="360" w:lineRule="auto"/>
        <w:rPr>
          <w:rFonts w:ascii="宋体" w:hAnsi="宋体"/>
          <w:szCs w:val="21"/>
        </w:rPr>
      </w:pPr>
    </w:p>
    <w:p w:rsidR="00617EC0" w:rsidRDefault="00617EC0" w:rsidP="00C31A26">
      <w:pPr>
        <w:snapToGrid w:val="0"/>
        <w:spacing w:line="360" w:lineRule="auto"/>
        <w:rPr>
          <w:rFonts w:ascii="宋体" w:hAnsi="宋体"/>
          <w:szCs w:val="21"/>
        </w:rPr>
      </w:pPr>
    </w:p>
    <w:p w:rsidR="00617EC0" w:rsidRDefault="00617EC0" w:rsidP="00C31A26">
      <w:pPr>
        <w:snapToGrid w:val="0"/>
        <w:spacing w:line="360" w:lineRule="auto"/>
        <w:rPr>
          <w:rFonts w:ascii="宋体" w:hAnsi="宋体"/>
          <w:szCs w:val="21"/>
        </w:rPr>
      </w:pPr>
      <w:r>
        <w:rPr>
          <w:rFonts w:ascii="宋体" w:hAnsi="宋体" w:hint="eastAsia"/>
          <w:szCs w:val="21"/>
        </w:rPr>
        <w:t>甲方（盖章）：                                 乙方（盖章）：</w:t>
      </w:r>
    </w:p>
    <w:p w:rsidR="00617EC0" w:rsidRDefault="00617EC0" w:rsidP="00C31A26">
      <w:pPr>
        <w:snapToGrid w:val="0"/>
        <w:spacing w:line="360" w:lineRule="auto"/>
        <w:rPr>
          <w:rFonts w:ascii="宋体" w:hAnsi="宋体"/>
          <w:szCs w:val="21"/>
        </w:rPr>
      </w:pPr>
      <w:r>
        <w:rPr>
          <w:rFonts w:ascii="宋体" w:hAnsi="宋体" w:hint="eastAsia"/>
          <w:szCs w:val="21"/>
        </w:rPr>
        <w:t xml:space="preserve">代表：                                        代表： </w:t>
      </w:r>
    </w:p>
    <w:p w:rsidR="00617EC0" w:rsidRDefault="00617EC0" w:rsidP="00C31A26">
      <w:pPr>
        <w:snapToGrid w:val="0"/>
        <w:spacing w:line="360" w:lineRule="auto"/>
        <w:rPr>
          <w:rFonts w:ascii="宋体" w:hAnsi="宋体"/>
          <w:szCs w:val="21"/>
        </w:rPr>
      </w:pPr>
      <w:r>
        <w:rPr>
          <w:rFonts w:ascii="宋体" w:hAnsi="宋体" w:hint="eastAsia"/>
          <w:szCs w:val="21"/>
        </w:rPr>
        <w:t>签定地点：</w:t>
      </w:r>
    </w:p>
    <w:p w:rsidR="00617EC0" w:rsidRDefault="00617EC0" w:rsidP="00C31A26">
      <w:pPr>
        <w:snapToGrid w:val="0"/>
        <w:spacing w:line="360" w:lineRule="auto"/>
        <w:rPr>
          <w:rFonts w:ascii="宋体" w:hAnsi="宋体"/>
          <w:szCs w:val="21"/>
        </w:rPr>
      </w:pPr>
      <w:r>
        <w:rPr>
          <w:rFonts w:ascii="宋体" w:hAnsi="宋体" w:hint="eastAsia"/>
          <w:szCs w:val="21"/>
        </w:rPr>
        <w:t xml:space="preserve">签定日期：        年     月    日             签定日期：        年     月     日    </w:t>
      </w:r>
    </w:p>
    <w:p w:rsidR="00617EC0" w:rsidRDefault="00617EC0" w:rsidP="00C31A26">
      <w:pPr>
        <w:snapToGrid w:val="0"/>
        <w:spacing w:line="360" w:lineRule="auto"/>
        <w:ind w:firstLine="4830"/>
        <w:rPr>
          <w:rFonts w:ascii="宋体" w:hAnsi="宋体"/>
          <w:szCs w:val="21"/>
        </w:rPr>
      </w:pPr>
      <w:r>
        <w:rPr>
          <w:rFonts w:ascii="宋体" w:hAnsi="宋体" w:hint="eastAsia"/>
          <w:szCs w:val="21"/>
        </w:rPr>
        <w:t>开户名称：</w:t>
      </w:r>
    </w:p>
    <w:p w:rsidR="00617EC0" w:rsidRDefault="00617EC0" w:rsidP="00C31A26">
      <w:pPr>
        <w:snapToGrid w:val="0"/>
        <w:spacing w:line="360" w:lineRule="auto"/>
        <w:ind w:firstLine="4830"/>
        <w:rPr>
          <w:rFonts w:ascii="宋体" w:hAnsi="宋体"/>
          <w:szCs w:val="21"/>
        </w:rPr>
      </w:pPr>
      <w:r>
        <w:rPr>
          <w:rFonts w:ascii="宋体" w:hAnsi="宋体" w:hint="eastAsia"/>
          <w:szCs w:val="21"/>
        </w:rPr>
        <w:t>银行帐号：</w:t>
      </w:r>
    </w:p>
    <w:p w:rsidR="00617EC0" w:rsidRDefault="00617EC0" w:rsidP="00C31A26">
      <w:pPr>
        <w:snapToGrid w:val="0"/>
        <w:spacing w:line="360" w:lineRule="auto"/>
        <w:ind w:firstLine="4830"/>
        <w:rPr>
          <w:rFonts w:ascii="宋体" w:hAnsi="宋体"/>
          <w:szCs w:val="21"/>
        </w:rPr>
      </w:pPr>
      <w:r>
        <w:rPr>
          <w:rFonts w:ascii="宋体" w:hAnsi="宋体" w:hint="eastAsia"/>
          <w:szCs w:val="21"/>
        </w:rPr>
        <w:t>开 户 行：</w:t>
      </w:r>
    </w:p>
    <w:p w:rsidR="00617EC0" w:rsidRDefault="00617EC0">
      <w:pPr>
        <w:tabs>
          <w:tab w:val="left" w:pos="180"/>
        </w:tabs>
        <w:adjustRightInd w:val="0"/>
        <w:snapToGrid w:val="0"/>
        <w:spacing w:line="560" w:lineRule="exact"/>
        <w:ind w:right="420" w:firstLineChars="1950" w:firstLine="4095"/>
        <w:rPr>
          <w:rFonts w:ascii="宋体" w:hAnsi="宋体"/>
          <w:szCs w:val="21"/>
        </w:rPr>
      </w:pPr>
      <w:r>
        <w:rPr>
          <w:rFonts w:ascii="宋体" w:hAnsi="宋体"/>
        </w:rPr>
        <w:br w:type="page"/>
      </w:r>
    </w:p>
    <w:p w:rsidR="00617EC0" w:rsidRDefault="00617EC0">
      <w:pPr>
        <w:wordWrap w:val="0"/>
        <w:adjustRightInd w:val="0"/>
        <w:snapToGrid w:val="0"/>
        <w:spacing w:line="360" w:lineRule="auto"/>
        <w:ind w:firstLine="848"/>
        <w:rPr>
          <w:rFonts w:ascii="宋体" w:hAnsi="宋体"/>
          <w:sz w:val="32"/>
          <w:szCs w:val="32"/>
        </w:rPr>
      </w:pPr>
      <w:bookmarkStart w:id="197" w:name="_Toc40088664"/>
      <w:bookmarkStart w:id="198" w:name="_Toc139096040"/>
      <w:bookmarkStart w:id="199" w:name="_Toc127072482"/>
      <w:bookmarkStart w:id="200" w:name="_Toc53200962"/>
      <w:bookmarkStart w:id="201" w:name="_Toc53052318"/>
      <w:bookmarkStart w:id="202" w:name="_Toc142726112"/>
      <w:bookmarkStart w:id="203" w:name="_Toc53201314"/>
      <w:bookmarkStart w:id="204" w:name="_Toc53051970"/>
      <w:bookmarkStart w:id="205" w:name="_Toc73867999"/>
      <w:bookmarkStart w:id="206" w:name="_Toc162935726"/>
      <w:bookmarkStart w:id="207" w:name="_Toc64282773"/>
      <w:bookmarkStart w:id="208" w:name="_Toc157499511"/>
      <w:bookmarkStart w:id="209" w:name="_Toc53051675"/>
      <w:bookmarkStart w:id="210" w:name="_Toc127072933"/>
      <w:bookmarkStart w:id="211" w:name="_Toc73006903"/>
      <w:bookmarkStart w:id="212" w:name="_Toc153338887"/>
      <w:bookmarkStart w:id="213" w:name="_Toc53170577"/>
      <w:bookmarkStart w:id="214" w:name="_Toc53052550"/>
      <w:bookmarkStart w:id="215" w:name="_Toc53052437"/>
      <w:bookmarkStart w:id="216" w:name="_Toc139102249"/>
    </w:p>
    <w:p w:rsidR="00617EC0" w:rsidRDefault="00617EC0">
      <w:pPr>
        <w:wordWrap w:val="0"/>
        <w:adjustRightInd w:val="0"/>
        <w:snapToGrid w:val="0"/>
        <w:spacing w:line="360" w:lineRule="auto"/>
        <w:ind w:firstLine="848"/>
        <w:rPr>
          <w:rFonts w:ascii="宋体" w:hAnsi="宋体"/>
          <w:sz w:val="32"/>
          <w:szCs w:val="32"/>
        </w:rPr>
      </w:pPr>
    </w:p>
    <w:p w:rsidR="00617EC0" w:rsidRDefault="00617EC0">
      <w:pPr>
        <w:wordWrap w:val="0"/>
        <w:adjustRightInd w:val="0"/>
        <w:snapToGrid w:val="0"/>
        <w:spacing w:line="360" w:lineRule="auto"/>
        <w:ind w:firstLine="848"/>
        <w:rPr>
          <w:rFonts w:ascii="宋体" w:hAnsi="宋体"/>
          <w:sz w:val="32"/>
          <w:szCs w:val="32"/>
        </w:rPr>
      </w:pPr>
    </w:p>
    <w:p w:rsidR="00617EC0" w:rsidRDefault="00617EC0">
      <w:pPr>
        <w:wordWrap w:val="0"/>
        <w:adjustRightInd w:val="0"/>
        <w:snapToGrid w:val="0"/>
        <w:spacing w:line="360" w:lineRule="auto"/>
        <w:ind w:firstLine="848"/>
        <w:rPr>
          <w:rFonts w:ascii="宋体" w:hAnsi="宋体"/>
          <w:sz w:val="32"/>
          <w:szCs w:val="32"/>
        </w:rPr>
      </w:pPr>
    </w:p>
    <w:p w:rsidR="00617EC0" w:rsidRDefault="00617EC0">
      <w:pPr>
        <w:wordWrap w:val="0"/>
        <w:adjustRightInd w:val="0"/>
        <w:snapToGrid w:val="0"/>
        <w:spacing w:line="360" w:lineRule="auto"/>
        <w:ind w:firstLine="848"/>
        <w:rPr>
          <w:rFonts w:ascii="宋体" w:hAnsi="宋体"/>
          <w:sz w:val="32"/>
          <w:szCs w:val="32"/>
        </w:rPr>
      </w:pPr>
    </w:p>
    <w:p w:rsidR="00617EC0" w:rsidRDefault="00617EC0">
      <w:pPr>
        <w:wordWrap w:val="0"/>
        <w:adjustRightInd w:val="0"/>
        <w:snapToGrid w:val="0"/>
        <w:spacing w:line="360" w:lineRule="auto"/>
        <w:ind w:firstLine="848"/>
        <w:rPr>
          <w:rFonts w:ascii="宋体" w:hAnsi="宋体"/>
          <w:sz w:val="32"/>
          <w:szCs w:val="32"/>
        </w:rPr>
      </w:pPr>
    </w:p>
    <w:p w:rsidR="00617EC0" w:rsidRDefault="00617EC0">
      <w:pPr>
        <w:pStyle w:val="1"/>
        <w:wordWrap w:val="0"/>
        <w:adjustRightInd w:val="0"/>
        <w:snapToGrid w:val="0"/>
        <w:spacing w:line="360" w:lineRule="auto"/>
        <w:rPr>
          <w:rFonts w:hAnsi="宋体"/>
        </w:rPr>
      </w:pPr>
      <w:bookmarkStart w:id="217" w:name="_Toc53052435"/>
      <w:bookmarkStart w:id="218" w:name="_Toc40088652"/>
      <w:bookmarkStart w:id="219" w:name="_Toc157499510"/>
      <w:bookmarkStart w:id="220" w:name="_Toc53052316"/>
      <w:bookmarkStart w:id="221" w:name="_Toc53200960"/>
      <w:bookmarkStart w:id="222" w:name="_Toc53051968"/>
      <w:bookmarkStart w:id="223" w:name="_Toc53201312"/>
      <w:bookmarkStart w:id="224" w:name="_Toc73006893"/>
      <w:bookmarkStart w:id="225" w:name="_Toc64282763"/>
      <w:bookmarkStart w:id="226" w:name="_Toc73867994"/>
      <w:bookmarkStart w:id="227" w:name="_Toc139102240"/>
      <w:bookmarkStart w:id="228" w:name="_Toc127072480"/>
      <w:bookmarkStart w:id="229" w:name="_Toc162935725"/>
      <w:bookmarkStart w:id="230" w:name="_Toc127072928"/>
      <w:bookmarkStart w:id="231" w:name="_Toc153338886"/>
      <w:bookmarkStart w:id="232" w:name="_Toc393459314"/>
      <w:bookmarkStart w:id="233" w:name="_Toc186374068"/>
      <w:bookmarkStart w:id="234" w:name="_Toc142726103"/>
      <w:bookmarkStart w:id="235" w:name="_Toc53170575"/>
      <w:bookmarkStart w:id="236" w:name="_Toc139096031"/>
      <w:bookmarkStart w:id="237" w:name="_Toc53051673"/>
      <w:bookmarkStart w:id="238" w:name="_Toc46155801"/>
      <w:r>
        <w:rPr>
          <w:rFonts w:hAnsi="宋体" w:hint="eastAsia"/>
          <w:sz w:val="44"/>
          <w:szCs w:val="44"/>
        </w:rPr>
        <w:t xml:space="preserve">第四章 </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hAnsi="宋体" w:hint="eastAsia"/>
          <w:sz w:val="44"/>
          <w:szCs w:val="44"/>
        </w:rPr>
        <w:t>项目需求</w:t>
      </w:r>
      <w:bookmarkEnd w:id="238"/>
    </w:p>
    <w:p w:rsidR="00057058" w:rsidRDefault="00617EC0" w:rsidP="000120AA">
      <w:pPr>
        <w:spacing w:line="360" w:lineRule="auto"/>
        <w:rPr>
          <w:rFonts w:ascii="宋体" w:hAnsi="宋体"/>
          <w:szCs w:val="21"/>
        </w:rPr>
      </w:pPr>
      <w:r>
        <w:rPr>
          <w:rFonts w:ascii="宋体" w:hAnsi="宋体"/>
          <w:szCs w:val="21"/>
        </w:rPr>
        <w:br w:type="page"/>
      </w:r>
      <w:bookmarkStart w:id="239" w:name="_Toc487208992"/>
      <w:bookmarkStart w:id="240" w:name="_Toc364151923"/>
      <w:r w:rsidR="00057058">
        <w:rPr>
          <w:rFonts w:ascii="宋体" w:hAnsi="宋体"/>
          <w:szCs w:val="21"/>
        </w:rPr>
        <w:lastRenderedPageBreak/>
        <w:t>一</w:t>
      </w:r>
      <w:r w:rsidR="00057058">
        <w:rPr>
          <w:rFonts w:ascii="宋体" w:hAnsi="宋体" w:hint="eastAsia"/>
          <w:szCs w:val="21"/>
        </w:rPr>
        <w:t>、项目简介</w:t>
      </w:r>
    </w:p>
    <w:p w:rsidR="00057058" w:rsidRPr="00057058" w:rsidRDefault="00057058" w:rsidP="00057058">
      <w:pPr>
        <w:spacing w:line="360" w:lineRule="auto"/>
        <w:ind w:firstLineChars="200" w:firstLine="420"/>
        <w:rPr>
          <w:rFonts w:ascii="宋体" w:hAnsi="宋体"/>
          <w:bCs/>
          <w:szCs w:val="21"/>
        </w:rPr>
      </w:pPr>
      <w:r w:rsidRPr="00057058">
        <w:rPr>
          <w:rFonts w:ascii="宋体" w:hAnsi="宋体" w:hint="eastAsia"/>
          <w:bCs/>
          <w:szCs w:val="21"/>
        </w:rPr>
        <w:t>1</w:t>
      </w:r>
      <w:r>
        <w:rPr>
          <w:rFonts w:ascii="宋体" w:hAnsi="宋体" w:hint="eastAsia"/>
          <w:bCs/>
          <w:szCs w:val="21"/>
        </w:rPr>
        <w:t>．</w:t>
      </w:r>
      <w:r w:rsidRPr="00057058">
        <w:rPr>
          <w:rFonts w:ascii="宋体" w:hAnsi="宋体" w:hint="eastAsia"/>
          <w:bCs/>
          <w:szCs w:val="21"/>
        </w:rPr>
        <w:t>项目背景</w:t>
      </w:r>
    </w:p>
    <w:p w:rsidR="00057058" w:rsidRDefault="00057058" w:rsidP="00057058">
      <w:pPr>
        <w:spacing w:line="360" w:lineRule="auto"/>
        <w:ind w:leftChars="353" w:left="741" w:firstLineChars="199" w:firstLine="418"/>
        <w:rPr>
          <w:rFonts w:ascii="宋体" w:hAnsi="宋体"/>
        </w:rPr>
      </w:pPr>
      <w:r>
        <w:rPr>
          <w:rFonts w:ascii="宋体" w:hAnsi="宋体" w:hint="eastAsia"/>
        </w:rPr>
        <w:t>广东</w:t>
      </w:r>
      <w:r w:rsidRPr="00057058">
        <w:rPr>
          <w:rFonts w:ascii="宋体" w:hAnsi="宋体"/>
        </w:rPr>
        <w:t>省人力资源社会保障厅</w:t>
      </w:r>
      <w:r>
        <w:rPr>
          <w:rFonts w:ascii="宋体" w:hAnsi="宋体"/>
        </w:rPr>
        <w:t>于</w:t>
      </w:r>
      <w:r w:rsidRPr="00057058">
        <w:rPr>
          <w:rFonts w:ascii="宋体" w:hAnsi="宋体" w:hint="eastAsia"/>
        </w:rPr>
        <w:t>2019年10月21</w:t>
      </w:r>
      <w:r>
        <w:rPr>
          <w:rFonts w:ascii="宋体" w:hAnsi="宋体" w:hint="eastAsia"/>
        </w:rPr>
        <w:t>日</w:t>
      </w:r>
      <w:r w:rsidRPr="00057058">
        <w:rPr>
          <w:rFonts w:ascii="宋体" w:hAnsi="宋体" w:hint="eastAsia"/>
        </w:rPr>
        <w:t>印发了《关于加快推进广东省集中式社会保险信息系统上线应用的通知》，通知中要求</w:t>
      </w:r>
      <w:r w:rsidRPr="00057058">
        <w:rPr>
          <w:rFonts w:ascii="宋体" w:hAnsi="宋体"/>
        </w:rPr>
        <w:t>2020年1月开始，广东省集中式社会保险信息系统将实现全省覆盖、数据共享和业务协同</w:t>
      </w:r>
      <w:r w:rsidRPr="00057058">
        <w:rPr>
          <w:rFonts w:ascii="宋体" w:hAnsi="宋体" w:hint="eastAsia"/>
        </w:rPr>
        <w:t>，经过和省厅沟通，深圳社保信息系统采取和广东省集中式社保信息系统对接的方式落实上线的要求，此项目的建设内容即为深圳社保柜台业务纳入广东省集中式社保信息系统统一监管的系统开发工作。</w:t>
      </w:r>
    </w:p>
    <w:p w:rsidR="00057058" w:rsidRDefault="00057058" w:rsidP="00057058">
      <w:pPr>
        <w:spacing w:line="360" w:lineRule="auto"/>
        <w:ind w:firstLineChars="200" w:firstLine="420"/>
        <w:rPr>
          <w:rFonts w:ascii="宋体" w:hAnsi="宋体"/>
          <w:bCs/>
          <w:szCs w:val="21"/>
        </w:rPr>
      </w:pPr>
      <w:r w:rsidRPr="00057058">
        <w:rPr>
          <w:rFonts w:ascii="宋体" w:hAnsi="宋体" w:hint="eastAsia"/>
          <w:bCs/>
          <w:szCs w:val="21"/>
        </w:rPr>
        <w:t>2</w:t>
      </w:r>
      <w:r>
        <w:rPr>
          <w:rFonts w:ascii="宋体" w:hAnsi="宋体" w:hint="eastAsia"/>
          <w:bCs/>
          <w:szCs w:val="21"/>
        </w:rPr>
        <w:t>．项目目标</w:t>
      </w:r>
    </w:p>
    <w:p w:rsidR="00057058" w:rsidRPr="00057058" w:rsidRDefault="00057058" w:rsidP="00057058">
      <w:pPr>
        <w:spacing w:line="360" w:lineRule="auto"/>
        <w:ind w:leftChars="353" w:left="741" w:firstLineChars="199" w:firstLine="418"/>
        <w:rPr>
          <w:rFonts w:ascii="宋体" w:hAnsi="宋体"/>
        </w:rPr>
      </w:pPr>
      <w:r w:rsidRPr="00057058">
        <w:rPr>
          <w:rFonts w:ascii="宋体" w:hAnsi="宋体" w:hint="eastAsia"/>
        </w:rPr>
        <w:t>根据广东省社保信息系统全省统筹的总体要求，结合深圳市社保柜台业务的现状，实现深圳社保柜台业务全流程纳入广东省集中式社保信息系统的监管的目标。</w:t>
      </w:r>
    </w:p>
    <w:p w:rsidR="00057058" w:rsidRPr="00057058" w:rsidRDefault="00057058" w:rsidP="00057058"/>
    <w:p w:rsidR="00EB0C5B" w:rsidRPr="001B06D3" w:rsidRDefault="00057058" w:rsidP="000120AA">
      <w:pPr>
        <w:spacing w:line="360" w:lineRule="auto"/>
        <w:rPr>
          <w:rFonts w:ascii="宋体" w:hAnsi="宋体"/>
          <w:bCs/>
          <w:szCs w:val="21"/>
        </w:rPr>
      </w:pPr>
      <w:r>
        <w:rPr>
          <w:rFonts w:ascii="宋体" w:hAnsi="宋体" w:hint="eastAsia"/>
          <w:bCs/>
          <w:szCs w:val="21"/>
        </w:rPr>
        <w:t>二</w:t>
      </w:r>
      <w:r w:rsidR="00EB0C5B" w:rsidRPr="001B06D3">
        <w:rPr>
          <w:rFonts w:ascii="宋体" w:hAnsi="宋体" w:hint="eastAsia"/>
          <w:bCs/>
          <w:szCs w:val="21"/>
        </w:rPr>
        <w:t>、技术要求</w:t>
      </w:r>
    </w:p>
    <w:p w:rsidR="00761A48" w:rsidRDefault="00761A48" w:rsidP="00761A48">
      <w:pPr>
        <w:spacing w:line="360" w:lineRule="auto"/>
        <w:ind w:firstLineChars="200" w:firstLine="420"/>
        <w:rPr>
          <w:rFonts w:ascii="宋体" w:hAnsi="宋体"/>
          <w:bCs/>
          <w:szCs w:val="21"/>
        </w:rPr>
      </w:pPr>
      <w:bookmarkStart w:id="241" w:name="_Toc487209008"/>
      <w:bookmarkEnd w:id="239"/>
      <w:r w:rsidRPr="002F3B76">
        <w:rPr>
          <w:rFonts w:ascii="宋体" w:hAnsi="宋体" w:hint="eastAsia"/>
          <w:bCs/>
          <w:szCs w:val="21"/>
        </w:rPr>
        <w:t>1</w:t>
      </w:r>
      <w:r>
        <w:rPr>
          <w:rFonts w:ascii="宋体" w:hAnsi="宋体" w:hint="eastAsia"/>
          <w:bCs/>
          <w:szCs w:val="21"/>
        </w:rPr>
        <w:t>．</w:t>
      </w:r>
      <w:r w:rsidR="00057058">
        <w:rPr>
          <w:rFonts w:ascii="宋体" w:hAnsi="宋体" w:hint="eastAsia"/>
          <w:bCs/>
          <w:szCs w:val="21"/>
        </w:rPr>
        <w:t>总体要求</w:t>
      </w:r>
    </w:p>
    <w:p w:rsidR="00761A48" w:rsidRPr="00761A48" w:rsidRDefault="00761A48" w:rsidP="00761A48">
      <w:pPr>
        <w:spacing w:line="360" w:lineRule="auto"/>
        <w:ind w:leftChars="352" w:left="1060" w:hangingChars="153" w:hanging="321"/>
        <w:rPr>
          <w:rFonts w:ascii="宋体" w:hAnsi="宋体"/>
          <w:bCs/>
          <w:szCs w:val="21"/>
        </w:rPr>
      </w:pPr>
      <w:r w:rsidRPr="00761A48">
        <w:rPr>
          <w:rFonts w:ascii="宋体" w:hAnsi="宋体" w:hint="eastAsia"/>
        </w:rPr>
        <w:t>1）</w:t>
      </w:r>
      <w:r w:rsidR="00057058" w:rsidRPr="00057058">
        <w:rPr>
          <w:rFonts w:ascii="宋体" w:hAnsi="宋体" w:hint="eastAsia"/>
        </w:rPr>
        <w:t>开发技术</w:t>
      </w:r>
      <w:r w:rsidR="00057058">
        <w:rPr>
          <w:rFonts w:ascii="宋体" w:hAnsi="宋体" w:hint="eastAsia"/>
        </w:rPr>
        <w:t>：</w:t>
      </w:r>
      <w:r w:rsidR="00057058" w:rsidRPr="0081540D">
        <w:rPr>
          <w:rFonts w:ascii="宋体" w:hAnsi="宋体" w:hint="eastAsia"/>
          <w:szCs w:val="21"/>
        </w:rPr>
        <w:t>广东省集中式社保柜台系统开发</w:t>
      </w:r>
      <w:r w:rsidR="00057058" w:rsidRPr="0081540D">
        <w:rPr>
          <w:rFonts w:ascii="宋体" w:hAnsi="宋体"/>
          <w:szCs w:val="21"/>
        </w:rPr>
        <w:t>DUBBO</w:t>
      </w:r>
      <w:r w:rsidR="00057058" w:rsidRPr="0081540D">
        <w:rPr>
          <w:rFonts w:ascii="宋体" w:hAnsi="宋体" w:hint="eastAsia"/>
          <w:szCs w:val="21"/>
        </w:rPr>
        <w:t>接口，依托大集中协同平台，将DUBBO接口转换为HTTP接口。</w:t>
      </w:r>
    </w:p>
    <w:p w:rsidR="00761A48" w:rsidRPr="00761A48" w:rsidRDefault="00761A48" w:rsidP="00761A48">
      <w:pPr>
        <w:spacing w:line="360" w:lineRule="auto"/>
        <w:ind w:leftChars="352" w:left="1060" w:hangingChars="153" w:hanging="321"/>
        <w:rPr>
          <w:rFonts w:ascii="宋体" w:hAnsi="宋体"/>
        </w:rPr>
      </w:pPr>
      <w:r w:rsidRPr="00761A48">
        <w:rPr>
          <w:rFonts w:ascii="宋体" w:hAnsi="宋体" w:hint="eastAsia"/>
        </w:rPr>
        <w:t>2）</w:t>
      </w:r>
      <w:r w:rsidR="00057058" w:rsidRPr="0081540D">
        <w:rPr>
          <w:rFonts w:ascii="宋体" w:hAnsi="宋体" w:hint="eastAsia"/>
          <w:szCs w:val="21"/>
        </w:rPr>
        <w:t>用户权限管理及安全</w:t>
      </w:r>
      <w:r w:rsidR="00057058">
        <w:rPr>
          <w:rFonts w:ascii="宋体" w:hAnsi="宋体" w:hint="eastAsia"/>
        </w:rPr>
        <w:t>：</w:t>
      </w:r>
      <w:r w:rsidR="00057058" w:rsidRPr="0081540D">
        <w:rPr>
          <w:rFonts w:ascii="宋体" w:hAnsi="宋体" w:hint="eastAsia"/>
          <w:szCs w:val="21"/>
          <w:lang w:val="zh-CN"/>
        </w:rPr>
        <w:t>用户权限管理采用广东省集中式社保信息系统已经开发实施的基础平台的用户管理体系，用户验证采用统一身份认证体系，实现单点登录，</w:t>
      </w:r>
      <w:r w:rsidR="00057058" w:rsidRPr="0081540D">
        <w:rPr>
          <w:rFonts w:ascii="宋体" w:hAnsi="宋体" w:hint="eastAsia"/>
          <w:szCs w:val="21"/>
        </w:rPr>
        <w:t>系统内人员分级授权操作。投标人应对系统安全、统一用户管理、应用安全和数据安全提出明确的方案，并实现关键文档或报表必须仅能由有权限的人员查看或打印（无需安装专用客户端软件）</w:t>
      </w:r>
    </w:p>
    <w:p w:rsidR="00761A48" w:rsidRPr="00761A48" w:rsidRDefault="00761A48" w:rsidP="00761A48">
      <w:pPr>
        <w:spacing w:line="360" w:lineRule="auto"/>
        <w:ind w:leftChars="352" w:left="1060" w:hangingChars="153" w:hanging="321"/>
        <w:rPr>
          <w:rFonts w:ascii="宋体" w:hAnsi="宋体"/>
        </w:rPr>
      </w:pPr>
      <w:r w:rsidRPr="00761A48">
        <w:rPr>
          <w:rFonts w:ascii="宋体" w:hAnsi="宋体" w:hint="eastAsia"/>
        </w:rPr>
        <w:t>3）</w:t>
      </w:r>
      <w:r w:rsidR="00057058" w:rsidRPr="0081540D">
        <w:rPr>
          <w:rFonts w:ascii="宋体" w:hAnsi="宋体" w:hint="eastAsia"/>
          <w:szCs w:val="21"/>
        </w:rPr>
        <w:t>公用组件及系统平台</w:t>
      </w:r>
      <w:r w:rsidR="00057058">
        <w:rPr>
          <w:rFonts w:ascii="宋体" w:hAnsi="宋体" w:hint="eastAsia"/>
        </w:rPr>
        <w:t>：</w:t>
      </w:r>
      <w:r w:rsidR="00057058" w:rsidRPr="0081540D">
        <w:rPr>
          <w:rFonts w:ascii="宋体" w:hAnsi="宋体" w:hint="eastAsia"/>
          <w:szCs w:val="21"/>
        </w:rPr>
        <w:t>必须采用</w:t>
      </w:r>
      <w:r w:rsidR="00057058" w:rsidRPr="0081540D">
        <w:rPr>
          <w:rFonts w:ascii="宋体" w:hAnsi="宋体" w:hint="eastAsia"/>
          <w:szCs w:val="21"/>
          <w:lang w:val="zh-CN"/>
        </w:rPr>
        <w:t>广东省集中式社保信息系统</w:t>
      </w:r>
      <w:r w:rsidR="00057058" w:rsidRPr="0081540D">
        <w:rPr>
          <w:rFonts w:ascii="宋体" w:hAnsi="宋体" w:hint="eastAsia"/>
          <w:szCs w:val="21"/>
        </w:rPr>
        <w:t>已有的基础组件库和系统平台（如工作流、报表平台等）。</w:t>
      </w:r>
    </w:p>
    <w:p w:rsidR="00761A48" w:rsidRDefault="00761A48" w:rsidP="00761A48">
      <w:pPr>
        <w:spacing w:line="360" w:lineRule="auto"/>
        <w:ind w:leftChars="352" w:left="1060" w:hangingChars="153" w:hanging="321"/>
        <w:rPr>
          <w:rFonts w:ascii="宋体" w:hAnsi="宋体"/>
          <w:szCs w:val="21"/>
        </w:rPr>
      </w:pPr>
      <w:r w:rsidRPr="00761A48">
        <w:rPr>
          <w:rFonts w:ascii="宋体" w:hAnsi="宋体" w:hint="eastAsia"/>
        </w:rPr>
        <w:t>4）</w:t>
      </w:r>
      <w:r w:rsidR="00057058" w:rsidRPr="0081540D">
        <w:rPr>
          <w:rFonts w:ascii="宋体" w:hAnsi="宋体" w:hint="eastAsia"/>
          <w:szCs w:val="21"/>
        </w:rPr>
        <w:t>应用系统</w:t>
      </w:r>
      <w:r w:rsidR="00057058">
        <w:rPr>
          <w:rFonts w:ascii="宋体" w:hAnsi="宋体" w:hint="eastAsia"/>
        </w:rPr>
        <w:t>：</w:t>
      </w:r>
      <w:r w:rsidR="00057058" w:rsidRPr="0081540D">
        <w:rPr>
          <w:rFonts w:ascii="宋体" w:hAnsi="宋体" w:hint="eastAsia"/>
          <w:szCs w:val="21"/>
        </w:rPr>
        <w:t>在现有系统统一的编码基础上,实现各项子系统要求的所有应用功能、业务逻辑以及相应的业务例外处理。</w:t>
      </w:r>
    </w:p>
    <w:p w:rsidR="00057058" w:rsidRPr="00057058" w:rsidRDefault="00057058" w:rsidP="00057058">
      <w:pPr>
        <w:spacing w:line="360" w:lineRule="auto"/>
        <w:ind w:leftChars="352" w:left="1060" w:hangingChars="153" w:hanging="321"/>
        <w:rPr>
          <w:rFonts w:ascii="宋体" w:hAnsi="宋体"/>
        </w:rPr>
      </w:pPr>
      <w:r w:rsidRPr="00057058">
        <w:rPr>
          <w:rFonts w:ascii="宋体" w:hAnsi="宋体" w:hint="eastAsia"/>
        </w:rPr>
        <w:t>5）</w:t>
      </w:r>
      <w:r w:rsidRPr="0081540D">
        <w:rPr>
          <w:rFonts w:ascii="宋体" w:hAnsi="宋体" w:hint="eastAsia"/>
          <w:szCs w:val="21"/>
        </w:rPr>
        <w:t>全面测试</w:t>
      </w:r>
      <w:r>
        <w:rPr>
          <w:rFonts w:ascii="宋体" w:hAnsi="宋体" w:hint="eastAsia"/>
          <w:szCs w:val="21"/>
        </w:rPr>
        <w:t>：</w:t>
      </w:r>
      <w:r w:rsidRPr="0081540D">
        <w:rPr>
          <w:rFonts w:ascii="宋体" w:hAnsi="宋体" w:hint="eastAsia"/>
          <w:szCs w:val="21"/>
        </w:rPr>
        <w:t>进行单元测试、集成测试、压力测试、迭代回归测试、安全测评等的全面测试</w:t>
      </w:r>
      <w:r>
        <w:rPr>
          <w:rFonts w:ascii="宋体" w:hAnsi="宋体" w:hint="eastAsia"/>
          <w:szCs w:val="21"/>
        </w:rPr>
        <w:t>。</w:t>
      </w:r>
    </w:p>
    <w:p w:rsidR="002F3B76" w:rsidRPr="002F3B76" w:rsidRDefault="00257889" w:rsidP="00257889">
      <w:pPr>
        <w:spacing w:line="360" w:lineRule="auto"/>
        <w:ind w:firstLineChars="200" w:firstLine="420"/>
        <w:rPr>
          <w:rFonts w:ascii="宋体" w:hAnsi="宋体"/>
          <w:bCs/>
          <w:szCs w:val="21"/>
        </w:rPr>
      </w:pPr>
      <w:r>
        <w:rPr>
          <w:rFonts w:ascii="宋体" w:hAnsi="宋体" w:hint="eastAsia"/>
          <w:bCs/>
          <w:szCs w:val="21"/>
        </w:rPr>
        <w:t>2．</w:t>
      </w:r>
      <w:r w:rsidR="00057058" w:rsidRPr="00057058">
        <w:rPr>
          <w:rFonts w:ascii="宋体" w:hAnsi="宋体" w:hint="eastAsia"/>
          <w:bCs/>
          <w:szCs w:val="21"/>
        </w:rPr>
        <w:t>功能性要求</w:t>
      </w:r>
    </w:p>
    <w:p w:rsidR="002F3B76" w:rsidRDefault="002F3B76" w:rsidP="00153FD7">
      <w:pPr>
        <w:spacing w:line="360" w:lineRule="auto"/>
        <w:ind w:leftChars="352" w:left="1060" w:hangingChars="153" w:hanging="321"/>
        <w:rPr>
          <w:rFonts w:ascii="宋体" w:hAnsi="宋体"/>
          <w:szCs w:val="21"/>
        </w:rPr>
      </w:pPr>
      <w:r w:rsidRPr="00057058">
        <w:rPr>
          <w:rFonts w:ascii="宋体" w:hAnsi="宋体" w:hint="eastAsia"/>
          <w:szCs w:val="21"/>
        </w:rPr>
        <w:t>1</w:t>
      </w:r>
      <w:r w:rsidR="00257889" w:rsidRPr="00057058">
        <w:rPr>
          <w:rFonts w:ascii="宋体" w:hAnsi="宋体" w:hint="eastAsia"/>
          <w:szCs w:val="21"/>
        </w:rPr>
        <w:t>）</w:t>
      </w:r>
      <w:r w:rsidR="00057058" w:rsidRPr="00057058">
        <w:rPr>
          <w:rFonts w:ascii="宋体" w:hAnsi="宋体" w:hint="eastAsia"/>
          <w:szCs w:val="21"/>
        </w:rPr>
        <w:t>深圳市社保柜台业务纳入广东省集中式社保信息系统统一监管的事项，经过社保局梳理和广东省集中式社保信息系统进行对比，可以纳入的事项共计53项。</w:t>
      </w:r>
    </w:p>
    <w:p w:rsidR="00FF6A8D" w:rsidRDefault="00FF6A8D" w:rsidP="00FF6A8D">
      <w:pPr>
        <w:spacing w:line="360" w:lineRule="auto"/>
        <w:ind w:leftChars="351" w:left="1369" w:hangingChars="301" w:hanging="632"/>
        <w:rPr>
          <w:rFonts w:ascii="宋体" w:hAnsi="宋体"/>
          <w:szCs w:val="21"/>
        </w:rPr>
      </w:pPr>
      <w:r>
        <w:rPr>
          <w:rFonts w:hint="eastAsia"/>
        </w:rPr>
        <w:t xml:space="preserve">   </w:t>
      </w:r>
      <w:r w:rsidRPr="00FF6A8D">
        <w:rPr>
          <w:rFonts w:ascii="宋体" w:hAnsi="宋体" w:hint="eastAsia"/>
          <w:szCs w:val="21"/>
        </w:rPr>
        <w:t>①</w:t>
      </w:r>
      <w:r>
        <w:rPr>
          <w:rFonts w:ascii="宋体" w:hAnsi="宋体" w:hint="eastAsia"/>
          <w:szCs w:val="21"/>
        </w:rPr>
        <w:t xml:space="preserve"> </w:t>
      </w:r>
      <w:r w:rsidRPr="00FF6A8D">
        <w:rPr>
          <w:rFonts w:ascii="宋体" w:hAnsi="宋体" w:hint="eastAsia"/>
          <w:szCs w:val="21"/>
        </w:rPr>
        <w:t>养老待遇业务（柜台）对接</w:t>
      </w:r>
      <w:r>
        <w:rPr>
          <w:rFonts w:ascii="宋体" w:hAnsi="宋体" w:hint="eastAsia"/>
          <w:szCs w:val="21"/>
        </w:rPr>
        <w:t>（共13项）：</w:t>
      </w:r>
      <w:r w:rsidRPr="00FF6A8D">
        <w:rPr>
          <w:rFonts w:ascii="宋体" w:hAnsi="宋体" w:hint="eastAsia"/>
          <w:szCs w:val="21"/>
        </w:rPr>
        <w:t>月定期养老待遇核定重算、重复待遇清理、</w:t>
      </w:r>
      <w:r w:rsidRPr="00FF6A8D">
        <w:rPr>
          <w:rFonts w:ascii="宋体" w:hAnsi="宋体" w:hint="eastAsia"/>
          <w:szCs w:val="21"/>
        </w:rPr>
        <w:lastRenderedPageBreak/>
        <w:t>养老待遇基本资料变更、特殊工种认定、离退休待遇续发、历史档案信息审核、离退休待遇补扣发、打印退休证、死亡终止一次性待遇、月定期养老待遇核定、银行信息变更(养老)、离退休待遇停发、退休待遇零星调整。</w:t>
      </w:r>
    </w:p>
    <w:p w:rsidR="00FF6A8D" w:rsidRPr="00FF6A8D" w:rsidRDefault="00FF6A8D" w:rsidP="00FF6A8D">
      <w:pPr>
        <w:spacing w:line="360" w:lineRule="auto"/>
        <w:ind w:leftChars="351" w:left="1369" w:hangingChars="301" w:hanging="632"/>
        <w:rPr>
          <w:rFonts w:ascii="宋体" w:hAnsi="宋体"/>
          <w:szCs w:val="21"/>
        </w:rPr>
      </w:pPr>
      <w:r w:rsidRPr="00FF6A8D">
        <w:rPr>
          <w:rFonts w:ascii="宋体" w:hAnsi="宋体" w:hint="eastAsia"/>
          <w:szCs w:val="21"/>
        </w:rPr>
        <w:t xml:space="preserve">   ② 失业待遇（柜台）业务对接（共10项）：定期失业金待遇、失业待遇停发、失业期间死亡待遇核定、失业待遇恢复、银行信息变更(失业)、失业待遇补发、失业待遇扣发、失业待遇支付失败修改、失业人员基本信息修改、定期失业金重核。</w:t>
      </w:r>
    </w:p>
    <w:p w:rsidR="00FF6A8D" w:rsidRPr="00FF6A8D" w:rsidRDefault="00FF6A8D" w:rsidP="00FF6A8D">
      <w:pPr>
        <w:spacing w:line="360" w:lineRule="auto"/>
        <w:ind w:leftChars="500" w:left="1367" w:hangingChars="151" w:hanging="317"/>
        <w:rPr>
          <w:rFonts w:ascii="宋体" w:hAnsi="宋体"/>
          <w:szCs w:val="21"/>
        </w:rPr>
      </w:pPr>
      <w:r w:rsidRPr="00FF6A8D">
        <w:rPr>
          <w:rFonts w:ascii="宋体" w:hAnsi="宋体" w:hint="eastAsia"/>
          <w:szCs w:val="21"/>
        </w:rPr>
        <w:t>③</w:t>
      </w:r>
      <w:r>
        <w:rPr>
          <w:rFonts w:ascii="宋体" w:hAnsi="宋体" w:hint="eastAsia"/>
          <w:szCs w:val="21"/>
        </w:rPr>
        <w:t xml:space="preserve"> </w:t>
      </w:r>
      <w:r w:rsidRPr="00FF6A8D">
        <w:rPr>
          <w:rFonts w:ascii="宋体" w:hAnsi="宋体" w:hint="eastAsia"/>
          <w:szCs w:val="21"/>
        </w:rPr>
        <w:t>工伤保险业务（人社）业务对接（共1</w:t>
      </w:r>
      <w:r>
        <w:rPr>
          <w:rFonts w:ascii="宋体" w:hAnsi="宋体" w:hint="eastAsia"/>
          <w:szCs w:val="21"/>
        </w:rPr>
        <w:t>4</w:t>
      </w:r>
      <w:r w:rsidRPr="00FF6A8D">
        <w:rPr>
          <w:rFonts w:ascii="宋体" w:hAnsi="宋体" w:hint="eastAsia"/>
          <w:szCs w:val="21"/>
        </w:rPr>
        <w:t>项）</w:t>
      </w:r>
      <w:r>
        <w:rPr>
          <w:rFonts w:ascii="宋体" w:hAnsi="宋体" w:hint="eastAsia"/>
          <w:szCs w:val="21"/>
        </w:rPr>
        <w:t>：</w:t>
      </w:r>
      <w:r w:rsidRPr="00FF6A8D">
        <w:rPr>
          <w:rFonts w:ascii="宋体" w:hAnsi="宋体" w:hint="eastAsia"/>
          <w:szCs w:val="21"/>
        </w:rPr>
        <w:t>非法用工单位伤残人员劳动能力鉴定申请</w:t>
      </w:r>
      <w:r>
        <w:rPr>
          <w:rFonts w:ascii="宋体" w:hAnsi="宋体" w:hint="eastAsia"/>
          <w:szCs w:val="21"/>
        </w:rPr>
        <w:t>、</w:t>
      </w:r>
      <w:r w:rsidRPr="00FF6A8D">
        <w:rPr>
          <w:rFonts w:ascii="宋体" w:hAnsi="宋体" w:hint="eastAsia"/>
          <w:szCs w:val="21"/>
        </w:rPr>
        <w:t>工伤职工劳动能力鉴定申请</w:t>
      </w:r>
      <w:r>
        <w:rPr>
          <w:rFonts w:ascii="宋体" w:hAnsi="宋体" w:hint="eastAsia"/>
          <w:szCs w:val="21"/>
        </w:rPr>
        <w:t>、</w:t>
      </w:r>
      <w:r w:rsidRPr="00FF6A8D">
        <w:rPr>
          <w:rFonts w:ascii="宋体" w:hAnsi="宋体" w:hint="eastAsia"/>
          <w:szCs w:val="21"/>
        </w:rPr>
        <w:t>见义勇为人员劳动能力鉴定申请</w:t>
      </w:r>
      <w:r>
        <w:rPr>
          <w:rFonts w:ascii="宋体" w:hAnsi="宋体" w:hint="eastAsia"/>
          <w:szCs w:val="21"/>
        </w:rPr>
        <w:t>、</w:t>
      </w:r>
      <w:r w:rsidRPr="00FF6A8D">
        <w:rPr>
          <w:rFonts w:ascii="宋体" w:hAnsi="宋体" w:hint="eastAsia"/>
          <w:szCs w:val="21"/>
        </w:rPr>
        <w:t>委托鉴定</w:t>
      </w:r>
      <w:r>
        <w:rPr>
          <w:rFonts w:ascii="宋体" w:hAnsi="宋体" w:hint="eastAsia"/>
          <w:szCs w:val="21"/>
        </w:rPr>
        <w:t>、</w:t>
      </w:r>
      <w:r w:rsidRPr="00FF6A8D">
        <w:rPr>
          <w:rFonts w:ascii="宋体" w:hAnsi="宋体" w:hint="eastAsia"/>
          <w:szCs w:val="21"/>
        </w:rPr>
        <w:t>非因工伤残或因病劳动能力鉴定申请</w:t>
      </w:r>
      <w:r>
        <w:rPr>
          <w:rFonts w:ascii="宋体" w:hAnsi="宋体" w:hint="eastAsia"/>
          <w:szCs w:val="21"/>
        </w:rPr>
        <w:t>、</w:t>
      </w:r>
      <w:r w:rsidRPr="00FF6A8D">
        <w:rPr>
          <w:rFonts w:ascii="宋体" w:hAnsi="宋体" w:hint="eastAsia"/>
          <w:szCs w:val="21"/>
        </w:rPr>
        <w:t>劳动能力现场鉴定延期申请</w:t>
      </w:r>
      <w:r>
        <w:rPr>
          <w:rFonts w:ascii="宋体" w:hAnsi="宋体" w:hint="eastAsia"/>
          <w:szCs w:val="21"/>
        </w:rPr>
        <w:t>、</w:t>
      </w:r>
      <w:r w:rsidRPr="00FF6A8D">
        <w:rPr>
          <w:rFonts w:ascii="宋体" w:hAnsi="宋体" w:hint="eastAsia"/>
          <w:szCs w:val="21"/>
        </w:rPr>
        <w:t>残疾军人旧伤复发确认申请</w:t>
      </w:r>
      <w:r>
        <w:rPr>
          <w:rFonts w:ascii="宋体" w:hAnsi="宋体" w:hint="eastAsia"/>
          <w:szCs w:val="21"/>
        </w:rPr>
        <w:t>、</w:t>
      </w:r>
      <w:r w:rsidRPr="00FF6A8D">
        <w:rPr>
          <w:rFonts w:ascii="宋体" w:hAnsi="宋体" w:hint="eastAsia"/>
          <w:szCs w:val="21"/>
        </w:rPr>
        <w:t>工伤认定决定审批</w:t>
      </w:r>
      <w:r>
        <w:rPr>
          <w:rFonts w:ascii="宋体" w:hAnsi="宋体" w:hint="eastAsia"/>
          <w:szCs w:val="21"/>
        </w:rPr>
        <w:t>、</w:t>
      </w:r>
      <w:r w:rsidRPr="00FF6A8D">
        <w:rPr>
          <w:rFonts w:ascii="宋体" w:hAnsi="宋体" w:hint="eastAsia"/>
          <w:szCs w:val="21"/>
        </w:rPr>
        <w:t>撤回工伤认定申请</w:t>
      </w:r>
      <w:r>
        <w:rPr>
          <w:rFonts w:ascii="宋体" w:hAnsi="宋体" w:hint="eastAsia"/>
          <w:szCs w:val="21"/>
        </w:rPr>
        <w:t>、</w:t>
      </w:r>
      <w:r w:rsidRPr="00FF6A8D">
        <w:rPr>
          <w:rFonts w:ascii="宋体" w:hAnsi="宋体" w:hint="eastAsia"/>
          <w:szCs w:val="21"/>
        </w:rPr>
        <w:t>工伤认定申请与受理</w:t>
      </w:r>
      <w:r>
        <w:rPr>
          <w:rFonts w:ascii="宋体" w:hAnsi="宋体" w:hint="eastAsia"/>
          <w:szCs w:val="21"/>
        </w:rPr>
        <w:t>、</w:t>
      </w:r>
      <w:r w:rsidRPr="00FF6A8D">
        <w:rPr>
          <w:rFonts w:ascii="宋体" w:hAnsi="宋体" w:hint="eastAsia"/>
          <w:szCs w:val="21"/>
        </w:rPr>
        <w:t>工伤认定撤销申请</w:t>
      </w:r>
      <w:r>
        <w:rPr>
          <w:rFonts w:ascii="宋体" w:hAnsi="宋体" w:hint="eastAsia"/>
          <w:szCs w:val="21"/>
        </w:rPr>
        <w:t>、</w:t>
      </w:r>
      <w:r w:rsidRPr="00FF6A8D">
        <w:rPr>
          <w:rFonts w:ascii="宋体" w:hAnsi="宋体" w:hint="eastAsia"/>
          <w:szCs w:val="21"/>
        </w:rPr>
        <w:t>工伤认定撤销决定审批</w:t>
      </w:r>
      <w:r>
        <w:rPr>
          <w:rFonts w:ascii="宋体" w:hAnsi="宋体" w:hint="eastAsia"/>
          <w:szCs w:val="21"/>
        </w:rPr>
        <w:t>、</w:t>
      </w:r>
      <w:r w:rsidRPr="00FF6A8D">
        <w:rPr>
          <w:rFonts w:ascii="宋体" w:hAnsi="宋体" w:hint="eastAsia"/>
          <w:szCs w:val="21"/>
        </w:rPr>
        <w:t>工伤认定结论变更审批</w:t>
      </w:r>
      <w:r>
        <w:rPr>
          <w:rFonts w:ascii="宋体" w:hAnsi="宋体" w:hint="eastAsia"/>
          <w:szCs w:val="21"/>
        </w:rPr>
        <w:t>、</w:t>
      </w:r>
      <w:r w:rsidRPr="00FF6A8D">
        <w:rPr>
          <w:rFonts w:ascii="宋体" w:hAnsi="宋体" w:hint="eastAsia"/>
          <w:szCs w:val="21"/>
        </w:rPr>
        <w:t>工伤认定结论变更申请</w:t>
      </w:r>
      <w:r>
        <w:rPr>
          <w:rFonts w:ascii="宋体" w:hAnsi="宋体" w:hint="eastAsia"/>
          <w:szCs w:val="21"/>
        </w:rPr>
        <w:t>。</w:t>
      </w:r>
    </w:p>
    <w:p w:rsidR="00FF6A8D" w:rsidRDefault="00F12545" w:rsidP="00B4245C">
      <w:pPr>
        <w:spacing w:line="360" w:lineRule="auto"/>
        <w:ind w:leftChars="500" w:left="1367" w:hangingChars="151" w:hanging="317"/>
        <w:rPr>
          <w:rFonts w:ascii="宋体" w:hAnsi="宋体"/>
          <w:szCs w:val="21"/>
        </w:rPr>
      </w:pPr>
      <w:r w:rsidRPr="00B4245C">
        <w:rPr>
          <w:rFonts w:ascii="宋体" w:hAnsi="宋体" w:hint="eastAsia"/>
          <w:szCs w:val="21"/>
        </w:rPr>
        <w:t>④</w:t>
      </w:r>
      <w:r w:rsidR="00B4245C">
        <w:rPr>
          <w:rFonts w:ascii="宋体" w:hAnsi="宋体" w:hint="eastAsia"/>
          <w:szCs w:val="21"/>
        </w:rPr>
        <w:t xml:space="preserve"> </w:t>
      </w:r>
      <w:r w:rsidRPr="00B4245C">
        <w:rPr>
          <w:rFonts w:ascii="宋体" w:hAnsi="宋体" w:hint="eastAsia"/>
          <w:szCs w:val="21"/>
        </w:rPr>
        <w:t>工伤待遇（柜台）业务对接</w:t>
      </w:r>
      <w:r w:rsidRPr="00FF6A8D">
        <w:rPr>
          <w:rFonts w:ascii="宋体" w:hAnsi="宋体" w:hint="eastAsia"/>
          <w:szCs w:val="21"/>
        </w:rPr>
        <w:t>（共1</w:t>
      </w:r>
      <w:r>
        <w:rPr>
          <w:rFonts w:ascii="宋体" w:hAnsi="宋体" w:hint="eastAsia"/>
          <w:szCs w:val="21"/>
        </w:rPr>
        <w:t>5</w:t>
      </w:r>
      <w:r w:rsidRPr="00FF6A8D">
        <w:rPr>
          <w:rFonts w:ascii="宋体" w:hAnsi="宋体" w:hint="eastAsia"/>
          <w:szCs w:val="21"/>
        </w:rPr>
        <w:t>项）</w:t>
      </w:r>
      <w:r>
        <w:rPr>
          <w:rFonts w:ascii="宋体" w:hAnsi="宋体" w:hint="eastAsia"/>
          <w:szCs w:val="21"/>
        </w:rPr>
        <w:t>：</w:t>
      </w:r>
      <w:r w:rsidRPr="00B4245C">
        <w:rPr>
          <w:rFonts w:ascii="宋体" w:hAnsi="宋体" w:hint="eastAsia"/>
          <w:szCs w:val="21"/>
        </w:rPr>
        <w:t>工伤待遇支付失败处理（工伤）、工伤一次性医疗补助金、工伤转诊、工伤生存认证管理、伙食补助费、工伤医疗费、工亡待遇核定、异地交通住宿费、遗属待遇变更、伤残待遇核定、伤残待遇变更、省直1-4级伤残人员的医保缴费录入</w:t>
      </w:r>
      <w:r w:rsidR="00B4245C" w:rsidRPr="00B4245C">
        <w:rPr>
          <w:rFonts w:ascii="宋体" w:hAnsi="宋体" w:hint="eastAsia"/>
          <w:szCs w:val="21"/>
        </w:rPr>
        <w:t>，协议医疗、康复、辅助器具机构的确认，工伤待遇停发续发终止</w:t>
      </w:r>
      <w:r w:rsidRPr="00B4245C">
        <w:rPr>
          <w:rFonts w:ascii="宋体" w:hAnsi="宋体" w:hint="eastAsia"/>
          <w:szCs w:val="21"/>
        </w:rPr>
        <w:t>、</w:t>
      </w:r>
      <w:r w:rsidR="00B4245C" w:rsidRPr="00B4245C">
        <w:rPr>
          <w:rFonts w:ascii="宋体" w:hAnsi="宋体" w:hint="eastAsia"/>
          <w:szCs w:val="21"/>
        </w:rPr>
        <w:t>辅助器具配置核付确认与备案</w:t>
      </w:r>
      <w:r w:rsidRPr="00B4245C">
        <w:rPr>
          <w:rFonts w:ascii="宋体" w:hAnsi="宋体" w:hint="eastAsia"/>
          <w:szCs w:val="21"/>
        </w:rPr>
        <w:t>。</w:t>
      </w:r>
    </w:p>
    <w:p w:rsidR="00B4245C" w:rsidRPr="00B4245C" w:rsidRDefault="00B4245C" w:rsidP="00B4245C">
      <w:pPr>
        <w:spacing w:line="360" w:lineRule="auto"/>
        <w:ind w:leftChars="500" w:left="1367" w:hangingChars="151" w:hanging="317"/>
      </w:pPr>
      <w:r>
        <w:rPr>
          <w:rFonts w:hint="eastAsia"/>
        </w:rPr>
        <w:t>⑤</w:t>
      </w:r>
      <w:r>
        <w:rPr>
          <w:rFonts w:hint="eastAsia"/>
        </w:rPr>
        <w:t xml:space="preserve"> </w:t>
      </w:r>
      <w:r>
        <w:rPr>
          <w:rFonts w:hint="eastAsia"/>
        </w:rPr>
        <w:t>基础业务对接：参保登记。</w:t>
      </w:r>
    </w:p>
    <w:p w:rsidR="00257889" w:rsidRDefault="002F3B76" w:rsidP="00153FD7">
      <w:pPr>
        <w:spacing w:line="360" w:lineRule="auto"/>
        <w:ind w:leftChars="352" w:left="1060" w:hangingChars="153" w:hanging="321"/>
        <w:rPr>
          <w:rFonts w:ascii="宋体" w:hAnsi="宋体"/>
        </w:rPr>
      </w:pPr>
      <w:r w:rsidRPr="00153FD7">
        <w:rPr>
          <w:rFonts w:ascii="宋体" w:hAnsi="宋体" w:hint="eastAsia"/>
        </w:rPr>
        <w:t>2</w:t>
      </w:r>
      <w:r w:rsidR="00257889" w:rsidRPr="00153FD7">
        <w:rPr>
          <w:rFonts w:ascii="宋体" w:hAnsi="宋体" w:hint="eastAsia"/>
        </w:rPr>
        <w:t>）</w:t>
      </w:r>
      <w:r w:rsidR="00B4245C">
        <w:rPr>
          <w:rFonts w:ascii="宋体" w:hAnsi="宋体" w:hint="eastAsia"/>
        </w:rPr>
        <w:t>技术架构图：</w:t>
      </w:r>
    </w:p>
    <w:p w:rsidR="00B4245C" w:rsidRPr="00B4245C" w:rsidRDefault="00DF4239" w:rsidP="00B4245C">
      <w:pPr>
        <w:jc w:val="right"/>
      </w:pPr>
      <w:r>
        <w:rPr>
          <w:noProof/>
          <w:sz w:val="24"/>
          <w:szCs w:val="24"/>
        </w:rPr>
        <w:drawing>
          <wp:inline distT="0" distB="0" distL="0" distR="0">
            <wp:extent cx="5271770" cy="3027045"/>
            <wp:effectExtent l="19050" t="0" r="508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srcRect/>
                    <a:stretch>
                      <a:fillRect/>
                    </a:stretch>
                  </pic:blipFill>
                  <pic:spPr bwMode="auto">
                    <a:xfrm>
                      <a:off x="0" y="0"/>
                      <a:ext cx="5271770" cy="3027045"/>
                    </a:xfrm>
                    <a:prstGeom prst="rect">
                      <a:avLst/>
                    </a:prstGeom>
                    <a:noFill/>
                    <a:ln w="9525">
                      <a:noFill/>
                      <a:miter lim="800000"/>
                      <a:headEnd/>
                      <a:tailEnd/>
                    </a:ln>
                  </pic:spPr>
                </pic:pic>
              </a:graphicData>
            </a:graphic>
          </wp:inline>
        </w:drawing>
      </w:r>
    </w:p>
    <w:p w:rsidR="00257889" w:rsidRDefault="00153FD7" w:rsidP="00B4245C">
      <w:pPr>
        <w:spacing w:line="360" w:lineRule="auto"/>
        <w:ind w:leftChars="352" w:left="1060" w:hangingChars="153" w:hanging="321"/>
        <w:rPr>
          <w:rFonts w:ascii="宋体" w:hAnsi="宋体"/>
          <w:szCs w:val="21"/>
        </w:rPr>
      </w:pPr>
      <w:r w:rsidRPr="00B4245C">
        <w:rPr>
          <w:rFonts w:ascii="宋体" w:hAnsi="宋体" w:hint="eastAsia"/>
          <w:szCs w:val="21"/>
        </w:rPr>
        <w:t>3）</w:t>
      </w:r>
      <w:r w:rsidR="00B4245C" w:rsidRPr="00B4245C">
        <w:rPr>
          <w:rFonts w:ascii="宋体" w:hAnsi="宋体" w:hint="eastAsia"/>
          <w:szCs w:val="21"/>
        </w:rPr>
        <w:t>深圳社保信息系统已办结的数据通过 HTTP协同平台接口（政务内网）同步省大集中柜</w:t>
      </w:r>
      <w:r w:rsidR="00B4245C" w:rsidRPr="00B4245C">
        <w:rPr>
          <w:rFonts w:ascii="宋体" w:hAnsi="宋体" w:hint="eastAsia"/>
          <w:szCs w:val="21"/>
        </w:rPr>
        <w:lastRenderedPageBreak/>
        <w:t>台系统，同步数据内容分为：①</w:t>
      </w:r>
      <w:r w:rsidR="00B4245C">
        <w:rPr>
          <w:rFonts w:ascii="宋体" w:hAnsi="宋体" w:hint="eastAsia"/>
          <w:szCs w:val="21"/>
        </w:rPr>
        <w:t xml:space="preserve"> </w:t>
      </w:r>
      <w:r w:rsidR="00B4245C" w:rsidRPr="00B4245C">
        <w:rPr>
          <w:rFonts w:ascii="宋体" w:hAnsi="宋体" w:hint="eastAsia"/>
          <w:szCs w:val="21"/>
        </w:rPr>
        <w:t>业务经办的过程数据；②</w:t>
      </w:r>
      <w:r w:rsidR="00B4245C">
        <w:rPr>
          <w:rFonts w:ascii="宋体" w:hAnsi="宋体" w:hint="eastAsia"/>
          <w:szCs w:val="21"/>
        </w:rPr>
        <w:t xml:space="preserve"> </w:t>
      </w:r>
      <w:r w:rsidR="00B4245C" w:rsidRPr="00B4245C">
        <w:rPr>
          <w:rFonts w:ascii="宋体" w:hAnsi="宋体" w:hint="eastAsia"/>
          <w:szCs w:val="21"/>
        </w:rPr>
        <w:t>业务经办的影像材料数据，同步数据事项和柜台系统保持一致附件柜台业务列表清单。通过广东省柜台业务系统进入业务状态查询可查询到深圳参保人办理的业务经办信息，包括基础信息、环节信息、业务采集信息、影像信息等。</w:t>
      </w:r>
    </w:p>
    <w:p w:rsidR="00B4245C" w:rsidRDefault="00B4245C" w:rsidP="00B4245C">
      <w:pPr>
        <w:spacing w:line="360" w:lineRule="auto"/>
        <w:ind w:firstLineChars="200" w:firstLine="420"/>
        <w:rPr>
          <w:rFonts w:ascii="宋体" w:hAnsi="宋体"/>
          <w:bCs/>
          <w:szCs w:val="21"/>
        </w:rPr>
      </w:pPr>
      <w:r w:rsidRPr="00B4245C">
        <w:rPr>
          <w:rFonts w:ascii="宋体" w:hAnsi="宋体" w:hint="eastAsia"/>
          <w:bCs/>
          <w:szCs w:val="21"/>
        </w:rPr>
        <w:t>3</w:t>
      </w:r>
      <w:r>
        <w:rPr>
          <w:rFonts w:ascii="宋体" w:hAnsi="宋体" w:hint="eastAsia"/>
          <w:bCs/>
          <w:szCs w:val="21"/>
        </w:rPr>
        <w:t>．非功能性要求</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1</w:t>
      </w:r>
      <w:r>
        <w:rPr>
          <w:rFonts w:ascii="宋体" w:hAnsi="宋体" w:hint="eastAsia"/>
          <w:szCs w:val="21"/>
        </w:rPr>
        <w:t>）</w:t>
      </w:r>
      <w:r w:rsidRPr="00B4245C">
        <w:rPr>
          <w:rFonts w:ascii="宋体" w:hAnsi="宋体" w:hint="eastAsia"/>
          <w:szCs w:val="21"/>
        </w:rPr>
        <w:t>技术路线需求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系统设计应采用广东省集中式社保信息系统先进的应用支撑软件平台，保证系统的可靠性、开放性、可维护性、先进性。省柜台系统提供相应的接口给深圳系统调用，柜台系统开发</w:t>
      </w:r>
      <w:r w:rsidRPr="00B4245C">
        <w:rPr>
          <w:rFonts w:ascii="宋体" w:hAnsi="宋体"/>
          <w:szCs w:val="21"/>
        </w:rPr>
        <w:t>DUBBO</w:t>
      </w:r>
      <w:r w:rsidRPr="00B4245C">
        <w:rPr>
          <w:rFonts w:ascii="宋体" w:hAnsi="宋体" w:hint="eastAsia"/>
          <w:szCs w:val="21"/>
        </w:rPr>
        <w:t>接口，依托大集中协同平台，将DUBBO接口转换为HTTP接口，深圳系统通过定时调用省柜台系统将业务经办信息写入省柜台系统数据库表（生产区）。</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2</w:t>
      </w:r>
      <w:r>
        <w:rPr>
          <w:rFonts w:ascii="宋体" w:hAnsi="宋体" w:hint="eastAsia"/>
          <w:szCs w:val="21"/>
        </w:rPr>
        <w:t>）</w:t>
      </w:r>
      <w:r w:rsidRPr="00B4245C">
        <w:rPr>
          <w:rFonts w:ascii="宋体" w:hAnsi="宋体" w:hint="eastAsia"/>
          <w:szCs w:val="21"/>
        </w:rPr>
        <w:t>系统安全性需求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系统要应用广东省集中式社保信息系统现有的应用安全体系，防止系统外非法用户的侵入和系统内用户的非法探测和恶意泄密，系统内人员分级授权操作。投标人应对系统安全、应用安全和数据安全提出明确的方案，提出方案实现关键文档或报表必须仅能由生成人查看或打印（无需安装专用客户端软件）。对人工输入的数据以及来自不同接口的数据进行合法性检查，确保流程的通畅性，并且能够对错误数据进行自动纠错处理。必须有数据存储备份，在更换平台时保证应用系统的平滑过渡。</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3</w:t>
      </w:r>
      <w:r>
        <w:rPr>
          <w:rFonts w:ascii="宋体" w:hAnsi="宋体" w:hint="eastAsia"/>
          <w:szCs w:val="21"/>
        </w:rPr>
        <w:t>）</w:t>
      </w:r>
      <w:r w:rsidRPr="00B4245C">
        <w:rPr>
          <w:rFonts w:ascii="宋体" w:hAnsi="宋体" w:hint="eastAsia"/>
          <w:szCs w:val="21"/>
        </w:rPr>
        <w:t>规范性与标准性需求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网络建设应放在党政机关办公系统的大环境下进行，系统设计在功能、安全、网络等各方面符电子政务建设、国家电子政务建设等各项标准和规范。同时，在系统设计上应采用国际、国内成熟的信息技术和先进的技术标准，要能与其它系统互联互通并具备扩展性和可维护性。</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4</w:t>
      </w:r>
      <w:r>
        <w:rPr>
          <w:rFonts w:ascii="宋体" w:hAnsi="宋体" w:hint="eastAsia"/>
          <w:szCs w:val="21"/>
        </w:rPr>
        <w:t>）</w:t>
      </w:r>
      <w:r w:rsidRPr="00B4245C">
        <w:rPr>
          <w:rFonts w:ascii="宋体" w:hAnsi="宋体" w:hint="eastAsia"/>
          <w:szCs w:val="21"/>
        </w:rPr>
        <w:t>投资保护需求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系统建设必须充分利用已有的各项软硬件基础，实现对已有投资的保护问题。系统采用的软件平台都应该基于开放式架构，必须使用广东省集中式社保信息系统现有的系统软件平台，不可使用自主平台软件，从而保证整个软硬件系统的“向前兼容”及“向后扩展”。项目中不可采用非</w:t>
      </w:r>
      <w:r w:rsidR="00531FB7">
        <w:rPr>
          <w:rFonts w:ascii="宋体" w:hAnsi="宋体" w:hint="eastAsia"/>
          <w:szCs w:val="21"/>
        </w:rPr>
        <w:t>采购人</w:t>
      </w:r>
      <w:r w:rsidRPr="00B4245C">
        <w:rPr>
          <w:rFonts w:ascii="宋体" w:hAnsi="宋体" w:hint="eastAsia"/>
          <w:szCs w:val="21"/>
        </w:rPr>
        <w:t>已有的各项系统软件平台。</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5</w:t>
      </w:r>
      <w:r>
        <w:rPr>
          <w:rFonts w:ascii="宋体" w:hAnsi="宋体" w:hint="eastAsia"/>
          <w:szCs w:val="21"/>
        </w:rPr>
        <w:t>）</w:t>
      </w:r>
      <w:r w:rsidRPr="00B4245C">
        <w:rPr>
          <w:rFonts w:ascii="宋体" w:hAnsi="宋体" w:hint="eastAsia"/>
          <w:szCs w:val="21"/>
        </w:rPr>
        <w:t>性能需求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应用系统要能够以2秒的最大响应时间处理1000个并发用户对各个业务流程页面的访问，</w:t>
      </w:r>
      <w:r w:rsidRPr="00B4245C">
        <w:rPr>
          <w:rFonts w:ascii="宋体" w:hAnsi="宋体" w:hint="eastAsia"/>
          <w:szCs w:val="21"/>
        </w:rPr>
        <w:lastRenderedPageBreak/>
        <w:t>峰值时刻允许响应时间延长为3秒，对于一般的查询应控制在2秒以内，大型复杂的查询统计应控制在5秒以内。系统支持同时从多个地方并发使用，要求系统不能由于用户连续的增加明显降低系统的响应时间。</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6</w:t>
      </w:r>
      <w:r>
        <w:rPr>
          <w:rFonts w:ascii="宋体" w:hAnsi="宋体" w:hint="eastAsia"/>
          <w:szCs w:val="21"/>
        </w:rPr>
        <w:t>）</w:t>
      </w:r>
      <w:r w:rsidRPr="00B4245C">
        <w:rPr>
          <w:rFonts w:ascii="宋体" w:hAnsi="宋体" w:hint="eastAsia"/>
          <w:szCs w:val="21"/>
        </w:rPr>
        <w:t>可用性需求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要采用高可用性设计，通过无单点故障设计，可支持系统的连续运行，系统能够连续7x24小时不间断工作，系统运行每1000小时中可用时间至少不小于990小时。系统要保证数据的一致性，完整性，准确性要求达到99.99%。</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7</w:t>
      </w:r>
      <w:r>
        <w:rPr>
          <w:rFonts w:ascii="宋体" w:hAnsi="宋体" w:hint="eastAsia"/>
          <w:szCs w:val="21"/>
        </w:rPr>
        <w:t>）</w:t>
      </w:r>
      <w:r w:rsidRPr="00B4245C">
        <w:rPr>
          <w:rFonts w:ascii="宋体" w:hAnsi="宋体" w:hint="eastAsia"/>
          <w:szCs w:val="21"/>
        </w:rPr>
        <w:t>可靠性需求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通过采用主流的成熟的软件架构与软件开发工具，提高应用系统的开发质量，优化软件，减少软件缺陷，提高平台和应用软件的稳定性、可靠性。</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8</w:t>
      </w:r>
      <w:r>
        <w:rPr>
          <w:rFonts w:ascii="宋体" w:hAnsi="宋体" w:hint="eastAsia"/>
          <w:szCs w:val="21"/>
        </w:rPr>
        <w:t>）</w:t>
      </w:r>
      <w:r w:rsidRPr="00B4245C">
        <w:rPr>
          <w:rFonts w:ascii="宋体" w:hAnsi="宋体" w:hint="eastAsia"/>
          <w:szCs w:val="21"/>
        </w:rPr>
        <w:t>可扩展性需求</w:t>
      </w:r>
    </w:p>
    <w:p w:rsidR="00B4245C" w:rsidRDefault="00B4245C" w:rsidP="00B4245C">
      <w:pPr>
        <w:spacing w:line="360" w:lineRule="auto"/>
        <w:ind w:leftChars="500" w:left="1050"/>
        <w:rPr>
          <w:rFonts w:ascii="宋体" w:hAnsi="宋体"/>
          <w:szCs w:val="21"/>
        </w:rPr>
      </w:pPr>
      <w:r w:rsidRPr="00B4245C">
        <w:rPr>
          <w:rFonts w:ascii="宋体" w:hAnsi="宋体" w:hint="eastAsia"/>
          <w:szCs w:val="21"/>
        </w:rPr>
        <w:t>要充分考虑技术体系发展前景，适应未来发展的需要。在设计时充分考虑系统的各种输入输出需求，提供或预留到各相关单位的标准化数据接口，加强与其他单位的电子数据的交换与共享，方便系统的功能扩展升级。系统应能适应业务发展和变革的需要，适应用户数量及业务量的增长，新业务的增加以及业务的变化。</w:t>
      </w:r>
    </w:p>
    <w:p w:rsidR="00B4245C" w:rsidRPr="00B4245C" w:rsidRDefault="00830D2F" w:rsidP="00B4245C">
      <w:pPr>
        <w:spacing w:line="360" w:lineRule="auto"/>
        <w:ind w:firstLineChars="200" w:firstLine="420"/>
        <w:rPr>
          <w:rFonts w:ascii="宋体" w:hAnsi="宋体"/>
          <w:bCs/>
          <w:szCs w:val="21"/>
        </w:rPr>
      </w:pPr>
      <w:r>
        <w:rPr>
          <w:rFonts w:ascii="宋体" w:hAnsi="宋体" w:hint="eastAsia"/>
          <w:bCs/>
          <w:szCs w:val="21"/>
        </w:rPr>
        <w:t>4</w:t>
      </w:r>
      <w:r w:rsidR="00B4245C">
        <w:rPr>
          <w:rFonts w:ascii="宋体" w:hAnsi="宋体" w:hint="eastAsia"/>
          <w:bCs/>
          <w:szCs w:val="21"/>
        </w:rPr>
        <w:t>．</w:t>
      </w:r>
      <w:r w:rsidR="00B4245C" w:rsidRPr="00B4245C">
        <w:rPr>
          <w:rFonts w:ascii="宋体" w:hAnsi="宋体" w:hint="eastAsia"/>
          <w:bCs/>
          <w:szCs w:val="21"/>
        </w:rPr>
        <w:t>组织实施</w:t>
      </w:r>
      <w:r w:rsidR="00B4245C" w:rsidRPr="00B4245C">
        <w:rPr>
          <w:rFonts w:ascii="宋体" w:hAnsi="宋体"/>
          <w:bCs/>
          <w:szCs w:val="21"/>
        </w:rPr>
        <w:t>要求</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1</w:t>
      </w:r>
      <w:r>
        <w:rPr>
          <w:rFonts w:ascii="宋体" w:hAnsi="宋体" w:hint="eastAsia"/>
          <w:szCs w:val="21"/>
        </w:rPr>
        <w:t>）</w:t>
      </w:r>
      <w:r w:rsidRPr="00B4245C">
        <w:rPr>
          <w:rFonts w:ascii="宋体" w:hAnsi="宋体" w:hint="eastAsia"/>
          <w:szCs w:val="21"/>
        </w:rPr>
        <w:t>项目实施步骤要求</w:t>
      </w:r>
    </w:p>
    <w:p w:rsidR="00B4245C" w:rsidRPr="00B4245C" w:rsidRDefault="00B4245C" w:rsidP="00B4245C">
      <w:pPr>
        <w:spacing w:line="360" w:lineRule="auto"/>
        <w:ind w:leftChars="500" w:left="1050"/>
        <w:rPr>
          <w:rFonts w:ascii="宋体" w:hAnsi="宋体"/>
          <w:szCs w:val="21"/>
        </w:rPr>
      </w:pPr>
      <w:r w:rsidRPr="00B4245C">
        <w:rPr>
          <w:rFonts w:ascii="宋体" w:hAnsi="宋体" w:hint="eastAsia"/>
          <w:szCs w:val="21"/>
        </w:rPr>
        <w:t>投标人须根据本项目服务内容，制定合理</w:t>
      </w:r>
      <w:r w:rsidRPr="00B4245C">
        <w:rPr>
          <w:rFonts w:ascii="宋体" w:hAnsi="宋体"/>
          <w:szCs w:val="21"/>
        </w:rPr>
        <w:t>可行的</w:t>
      </w:r>
      <w:r w:rsidRPr="00B4245C">
        <w:rPr>
          <w:rFonts w:ascii="宋体" w:hAnsi="宋体" w:hint="eastAsia"/>
          <w:szCs w:val="21"/>
        </w:rPr>
        <w:t>项目实施步骤，按照服务内容的划分，确定项目开展的先后顺序，各阶段人员组成、时间进度以及各阶段提交的交付物和质量标准，</w:t>
      </w:r>
      <w:r w:rsidRPr="00B4245C">
        <w:rPr>
          <w:rFonts w:ascii="宋体" w:hAnsi="宋体"/>
          <w:szCs w:val="21"/>
        </w:rPr>
        <w:t>同时明确</w:t>
      </w:r>
      <w:r w:rsidRPr="00B4245C">
        <w:rPr>
          <w:rFonts w:ascii="宋体" w:hAnsi="宋体" w:hint="eastAsia"/>
          <w:szCs w:val="21"/>
        </w:rPr>
        <w:t>所需</w:t>
      </w:r>
      <w:r w:rsidRPr="00B4245C">
        <w:rPr>
          <w:rFonts w:ascii="宋体" w:hAnsi="宋体"/>
          <w:szCs w:val="21"/>
        </w:rPr>
        <w:t>项目</w:t>
      </w:r>
      <w:r w:rsidRPr="00B4245C">
        <w:rPr>
          <w:rFonts w:ascii="宋体" w:hAnsi="宋体" w:hint="eastAsia"/>
          <w:szCs w:val="21"/>
        </w:rPr>
        <w:t>费用</w:t>
      </w:r>
      <w:r w:rsidRPr="00B4245C">
        <w:rPr>
          <w:rFonts w:ascii="宋体" w:hAnsi="宋体"/>
          <w:szCs w:val="21"/>
        </w:rPr>
        <w:t>的依据</w:t>
      </w:r>
      <w:r w:rsidRPr="00B4245C">
        <w:rPr>
          <w:rFonts w:ascii="宋体" w:hAnsi="宋体" w:hint="eastAsia"/>
          <w:szCs w:val="21"/>
        </w:rPr>
        <w:t>。</w:t>
      </w:r>
    </w:p>
    <w:p w:rsidR="00B4245C" w:rsidRPr="00B4245C" w:rsidRDefault="00B4245C" w:rsidP="00B4245C">
      <w:pPr>
        <w:spacing w:line="360" w:lineRule="auto"/>
        <w:ind w:leftChars="352" w:left="1060" w:hangingChars="153" w:hanging="321"/>
        <w:rPr>
          <w:rFonts w:ascii="宋体" w:hAnsi="宋体"/>
          <w:szCs w:val="21"/>
        </w:rPr>
      </w:pPr>
      <w:r w:rsidRPr="00B4245C">
        <w:rPr>
          <w:rFonts w:ascii="宋体" w:hAnsi="宋体" w:hint="eastAsia"/>
          <w:szCs w:val="21"/>
        </w:rPr>
        <w:t>2）项目管理要求</w:t>
      </w:r>
    </w:p>
    <w:p w:rsidR="00B4245C" w:rsidRPr="00B4245C" w:rsidRDefault="00B4245C" w:rsidP="00B4245C">
      <w:pPr>
        <w:spacing w:line="360" w:lineRule="auto"/>
        <w:ind w:leftChars="500" w:left="1050"/>
        <w:rPr>
          <w:rFonts w:ascii="宋体" w:hAnsi="宋体"/>
          <w:szCs w:val="21"/>
        </w:rPr>
      </w:pPr>
      <w:r>
        <w:rPr>
          <w:rFonts w:ascii="宋体" w:hAnsi="宋体" w:hint="eastAsia"/>
          <w:szCs w:val="21"/>
        </w:rPr>
        <w:t>中标人</w:t>
      </w:r>
      <w:r w:rsidRPr="00B4245C">
        <w:rPr>
          <w:rFonts w:ascii="宋体" w:hAnsi="宋体" w:hint="eastAsia"/>
          <w:szCs w:val="21"/>
        </w:rPr>
        <w:t>的软件开发和实施过程要遵循统一过程标准。项目实施过程各阶段的工作安排、工作管理和以及各阶段提交的工件和质量标准都要严格遵循统一过程标准要求。投标人必须在投标文件中明确项目管理使用的工具，以及将项目过程数据清晰完整地交付深圳市人力资源保障局。投标人应对项目过程中使用的软件工具（设计、建模、开发、需求管理、项目管理）进行描述，并明确指出将来（即项目结束后）哪些工具可提供</w:t>
      </w:r>
      <w:r w:rsidR="00531FB7">
        <w:rPr>
          <w:rFonts w:ascii="宋体" w:hAnsi="宋体" w:hint="eastAsia"/>
          <w:szCs w:val="21"/>
        </w:rPr>
        <w:t>采购人</w:t>
      </w:r>
      <w:r w:rsidRPr="00B4245C">
        <w:rPr>
          <w:rFonts w:ascii="宋体" w:hAnsi="宋体" w:hint="eastAsia"/>
          <w:szCs w:val="21"/>
        </w:rPr>
        <w:t>无偿使用，哪些工具必须购买和相应的报价。</w:t>
      </w:r>
    </w:p>
    <w:p w:rsidR="00B4245C" w:rsidRPr="00531FB7" w:rsidRDefault="00B4245C" w:rsidP="00531FB7">
      <w:pPr>
        <w:spacing w:line="360" w:lineRule="auto"/>
        <w:ind w:leftChars="352" w:left="1060" w:hangingChars="153" w:hanging="321"/>
        <w:rPr>
          <w:rFonts w:ascii="宋体" w:hAnsi="宋体"/>
          <w:szCs w:val="21"/>
        </w:rPr>
      </w:pPr>
      <w:r w:rsidRPr="00531FB7">
        <w:rPr>
          <w:rFonts w:ascii="宋体" w:hAnsi="宋体" w:hint="eastAsia"/>
          <w:szCs w:val="21"/>
        </w:rPr>
        <w:t>3</w:t>
      </w:r>
      <w:r w:rsidR="00531FB7" w:rsidRPr="00B4245C">
        <w:rPr>
          <w:rFonts w:ascii="宋体" w:hAnsi="宋体" w:hint="eastAsia"/>
          <w:szCs w:val="21"/>
        </w:rPr>
        <w:t>）</w:t>
      </w:r>
      <w:r w:rsidRPr="00531FB7">
        <w:rPr>
          <w:rFonts w:ascii="宋体" w:hAnsi="宋体" w:hint="eastAsia"/>
          <w:szCs w:val="21"/>
        </w:rPr>
        <w:t>质量控制要求</w:t>
      </w:r>
    </w:p>
    <w:p w:rsidR="00B4245C" w:rsidRPr="00531FB7" w:rsidRDefault="00531FB7" w:rsidP="00531FB7">
      <w:pPr>
        <w:spacing w:line="360" w:lineRule="auto"/>
        <w:ind w:leftChars="500" w:left="1050"/>
        <w:rPr>
          <w:rFonts w:ascii="宋体" w:hAnsi="宋体"/>
          <w:szCs w:val="21"/>
        </w:rPr>
      </w:pPr>
      <w:r w:rsidRPr="00531FB7">
        <w:rPr>
          <w:rFonts w:ascii="宋体" w:hAnsi="宋体" w:hint="eastAsia"/>
          <w:szCs w:val="21"/>
        </w:rPr>
        <w:t>投标人</w:t>
      </w:r>
      <w:r w:rsidR="00B4245C" w:rsidRPr="00531FB7">
        <w:rPr>
          <w:rFonts w:ascii="宋体" w:hAnsi="宋体" w:hint="eastAsia"/>
          <w:szCs w:val="21"/>
        </w:rPr>
        <w:t>须在投标文件中提出项目重要技术方案评审方式与要求以及项目实施中质量保障</w:t>
      </w:r>
      <w:r w:rsidR="00B4245C" w:rsidRPr="00531FB7">
        <w:rPr>
          <w:rFonts w:ascii="宋体" w:hAnsi="宋体" w:hint="eastAsia"/>
          <w:szCs w:val="21"/>
        </w:rPr>
        <w:lastRenderedPageBreak/>
        <w:t>和质量控制方式。在项目实施全过程中，</w:t>
      </w:r>
      <w:r w:rsidRPr="00531FB7">
        <w:rPr>
          <w:rFonts w:ascii="宋体" w:hAnsi="宋体" w:hint="eastAsia"/>
          <w:szCs w:val="21"/>
        </w:rPr>
        <w:t>采购人</w:t>
      </w:r>
      <w:r w:rsidR="00B4245C" w:rsidRPr="00531FB7">
        <w:rPr>
          <w:rFonts w:ascii="宋体" w:hAnsi="宋体" w:hint="eastAsia"/>
          <w:szCs w:val="21"/>
        </w:rPr>
        <w:t>有对项目进度和质量进行监督控制的职责和权利，中标人应全面配合，确保人力、物力的定量投入，定期向</w:t>
      </w:r>
      <w:r w:rsidRPr="00531FB7">
        <w:rPr>
          <w:rFonts w:ascii="宋体" w:hAnsi="宋体" w:hint="eastAsia"/>
          <w:szCs w:val="21"/>
        </w:rPr>
        <w:t>采购人</w:t>
      </w:r>
      <w:r w:rsidR="00B4245C" w:rsidRPr="00531FB7">
        <w:rPr>
          <w:rFonts w:ascii="宋体" w:hAnsi="宋体" w:hint="eastAsia"/>
          <w:szCs w:val="21"/>
        </w:rPr>
        <w:t>提交最新的进展情况报告。</w:t>
      </w:r>
    </w:p>
    <w:p w:rsidR="00B4245C" w:rsidRPr="00531FB7" w:rsidRDefault="00B4245C" w:rsidP="00531FB7">
      <w:pPr>
        <w:spacing w:line="360" w:lineRule="auto"/>
        <w:ind w:leftChars="352" w:left="1060" w:hangingChars="153" w:hanging="321"/>
        <w:rPr>
          <w:rFonts w:ascii="宋体" w:hAnsi="宋体"/>
          <w:szCs w:val="21"/>
        </w:rPr>
      </w:pPr>
      <w:r w:rsidRPr="00531FB7">
        <w:rPr>
          <w:rFonts w:ascii="宋体" w:hAnsi="宋体" w:hint="eastAsia"/>
          <w:szCs w:val="21"/>
        </w:rPr>
        <w:t>4</w:t>
      </w:r>
      <w:r w:rsidR="00531FB7" w:rsidRPr="00B4245C">
        <w:rPr>
          <w:rFonts w:ascii="宋体" w:hAnsi="宋体" w:hint="eastAsia"/>
          <w:szCs w:val="21"/>
        </w:rPr>
        <w:t>）</w:t>
      </w:r>
      <w:r w:rsidRPr="00531FB7">
        <w:rPr>
          <w:rFonts w:ascii="宋体" w:hAnsi="宋体" w:hint="eastAsia"/>
          <w:szCs w:val="21"/>
        </w:rPr>
        <w:t>项目团队要求</w:t>
      </w:r>
    </w:p>
    <w:p w:rsidR="00B4245C" w:rsidRPr="00531FB7" w:rsidRDefault="00B4245C" w:rsidP="00531FB7">
      <w:pPr>
        <w:spacing w:line="360" w:lineRule="auto"/>
        <w:ind w:leftChars="500" w:left="1050"/>
        <w:rPr>
          <w:rFonts w:ascii="宋体" w:hAnsi="宋体"/>
          <w:szCs w:val="21"/>
        </w:rPr>
      </w:pPr>
      <w:r w:rsidRPr="00531FB7">
        <w:rPr>
          <w:rFonts w:ascii="宋体" w:hAnsi="宋体" w:hint="eastAsia"/>
          <w:szCs w:val="21"/>
        </w:rPr>
        <w:t>中标人必须根据本项目的特点和建设内容，组建一支技术经验丰富、人员相对稳定的项目团队为项目建设服务，并在投标文件中确定项目经理、系统架构人员、系统分析人员、测试人员、编程人员等主要软件开发人员，说明每个人的角色、职责。相关人员的工作经验将作为评分考虑的重点。要求在项目建设过程中项目团队人数不少于5人。项目执行过程中，</w:t>
      </w:r>
      <w:r w:rsidR="00531FB7" w:rsidRPr="00531FB7">
        <w:rPr>
          <w:rFonts w:ascii="宋体" w:hAnsi="宋体" w:hint="eastAsia"/>
          <w:szCs w:val="21"/>
        </w:rPr>
        <w:t>采购人</w:t>
      </w:r>
      <w:r w:rsidRPr="00531FB7">
        <w:rPr>
          <w:rFonts w:ascii="宋体" w:hAnsi="宋体" w:hint="eastAsia"/>
          <w:szCs w:val="21"/>
        </w:rPr>
        <w:t>有权对项目组人员进行考核和评价，不符合条件人员，</w:t>
      </w:r>
      <w:r w:rsidR="00531FB7" w:rsidRPr="00531FB7">
        <w:rPr>
          <w:rFonts w:ascii="宋体" w:hAnsi="宋体" w:hint="eastAsia"/>
          <w:szCs w:val="21"/>
        </w:rPr>
        <w:t>采购人</w:t>
      </w:r>
      <w:r w:rsidRPr="00531FB7">
        <w:rPr>
          <w:rFonts w:ascii="宋体" w:hAnsi="宋体" w:hint="eastAsia"/>
          <w:szCs w:val="21"/>
        </w:rPr>
        <w:t>有权要求中标人及时更换。中标人可以根据实际需要但必须经过</w:t>
      </w:r>
      <w:r w:rsidR="00531FB7" w:rsidRPr="00531FB7">
        <w:rPr>
          <w:rFonts w:ascii="宋体" w:hAnsi="宋体" w:hint="eastAsia"/>
          <w:szCs w:val="21"/>
        </w:rPr>
        <w:t>采购人</w:t>
      </w:r>
      <w:r w:rsidRPr="00531FB7">
        <w:rPr>
          <w:rFonts w:ascii="宋体" w:hAnsi="宋体" w:hint="eastAsia"/>
          <w:szCs w:val="21"/>
        </w:rPr>
        <w:t>同意方可对人员进行更换调整（原则上项目经理、系统架构师、及核心系统分析人员不得更换），但须保证所更换人员的技术素质和工作能力不低于被替换人员，且更换比例不得超过20％，否则，</w:t>
      </w:r>
      <w:r w:rsidR="00531FB7" w:rsidRPr="00531FB7">
        <w:rPr>
          <w:rFonts w:ascii="宋体" w:hAnsi="宋体" w:hint="eastAsia"/>
          <w:szCs w:val="21"/>
        </w:rPr>
        <w:t>采购人</w:t>
      </w:r>
      <w:r w:rsidRPr="00531FB7">
        <w:rPr>
          <w:rFonts w:ascii="宋体" w:hAnsi="宋体" w:hint="eastAsia"/>
          <w:szCs w:val="21"/>
        </w:rPr>
        <w:t>有权提前终止合同。</w:t>
      </w:r>
    </w:p>
    <w:p w:rsidR="00531FB7" w:rsidRPr="00531FB7" w:rsidRDefault="00531FB7" w:rsidP="00531FB7">
      <w:pPr>
        <w:spacing w:line="360" w:lineRule="auto"/>
        <w:ind w:leftChars="352" w:left="1060" w:hangingChars="153" w:hanging="321"/>
        <w:rPr>
          <w:rFonts w:ascii="宋体" w:hAnsi="宋体"/>
          <w:szCs w:val="21"/>
        </w:rPr>
      </w:pPr>
      <w:r w:rsidRPr="00531FB7">
        <w:rPr>
          <w:rFonts w:ascii="宋体" w:hAnsi="宋体" w:hint="eastAsia"/>
          <w:szCs w:val="21"/>
        </w:rPr>
        <w:t>5</w:t>
      </w:r>
      <w:r>
        <w:rPr>
          <w:rFonts w:ascii="宋体" w:hAnsi="宋体" w:hint="eastAsia"/>
          <w:szCs w:val="21"/>
        </w:rPr>
        <w:t>）</w:t>
      </w:r>
      <w:r w:rsidRPr="00531FB7">
        <w:rPr>
          <w:rFonts w:ascii="宋体" w:hAnsi="宋体" w:hint="eastAsia"/>
          <w:szCs w:val="21"/>
        </w:rPr>
        <w:t>投标人必须在投标文件中明确项目投入生产后的项目维护计划。</w:t>
      </w:r>
    </w:p>
    <w:p w:rsidR="00531FB7" w:rsidRDefault="00531FB7" w:rsidP="00531FB7">
      <w:pPr>
        <w:spacing w:line="360" w:lineRule="auto"/>
        <w:ind w:leftChars="352" w:left="1060" w:hangingChars="153" w:hanging="321"/>
        <w:rPr>
          <w:rFonts w:ascii="宋体" w:hAnsi="宋体"/>
          <w:szCs w:val="21"/>
        </w:rPr>
      </w:pPr>
      <w:r w:rsidRPr="00531FB7">
        <w:rPr>
          <w:rFonts w:ascii="宋体" w:hAnsi="宋体" w:hint="eastAsia"/>
          <w:szCs w:val="21"/>
        </w:rPr>
        <w:t>6</w:t>
      </w:r>
      <w:r>
        <w:rPr>
          <w:rFonts w:ascii="宋体" w:hAnsi="宋体" w:hint="eastAsia"/>
          <w:szCs w:val="21"/>
        </w:rPr>
        <w:t>）</w:t>
      </w:r>
      <w:r w:rsidRPr="00531FB7">
        <w:rPr>
          <w:rFonts w:ascii="宋体" w:hAnsi="宋体" w:hint="eastAsia"/>
          <w:szCs w:val="21"/>
        </w:rPr>
        <w:t>中标人不仅承担应用系统的开发，还需要承担系统软件的安装、应用系统的部署及优化工作。</w:t>
      </w:r>
    </w:p>
    <w:p w:rsidR="00531FB7" w:rsidRPr="00531FB7" w:rsidRDefault="00830D2F" w:rsidP="00531FB7">
      <w:pPr>
        <w:spacing w:line="360" w:lineRule="auto"/>
        <w:ind w:firstLineChars="200" w:firstLine="420"/>
        <w:rPr>
          <w:rFonts w:ascii="宋体" w:hAnsi="宋体"/>
          <w:bCs/>
          <w:szCs w:val="21"/>
        </w:rPr>
      </w:pPr>
      <w:r>
        <w:rPr>
          <w:rFonts w:ascii="宋体" w:hAnsi="宋体" w:hint="eastAsia"/>
          <w:bCs/>
          <w:szCs w:val="21"/>
        </w:rPr>
        <w:t>5</w:t>
      </w:r>
      <w:r w:rsidR="00531FB7">
        <w:rPr>
          <w:rFonts w:ascii="宋体" w:hAnsi="宋体" w:hint="eastAsia"/>
          <w:bCs/>
          <w:szCs w:val="21"/>
        </w:rPr>
        <w:t>．</w:t>
      </w:r>
      <w:r w:rsidR="00531FB7" w:rsidRPr="00531FB7">
        <w:rPr>
          <w:rFonts w:ascii="宋体" w:hAnsi="宋体" w:hint="eastAsia"/>
          <w:bCs/>
          <w:szCs w:val="21"/>
        </w:rPr>
        <w:t>培训要求</w:t>
      </w:r>
    </w:p>
    <w:p w:rsidR="00B4245C" w:rsidRDefault="00531FB7" w:rsidP="00531FB7">
      <w:pPr>
        <w:spacing w:line="360" w:lineRule="auto"/>
        <w:ind w:leftChars="353" w:left="741" w:firstLineChars="199" w:firstLine="418"/>
        <w:rPr>
          <w:rFonts w:ascii="宋体" w:hAnsi="宋体"/>
        </w:rPr>
      </w:pPr>
      <w:r w:rsidRPr="00531FB7">
        <w:rPr>
          <w:rFonts w:ascii="宋体" w:hAnsi="宋体" w:hint="eastAsia"/>
        </w:rPr>
        <w:t>投标人应针对系统特点、人员状况等，制订可行的培训计划和实施方案、提供全方位多层次的培训服务，在项目不同建设时期，针对不同种类的需求提供一系列行之有效的培训实施方案。通过培训使系统管理员和用户掌握相关的管理和技术技能，确保系统建设稳步推进，建成后安全、稳定、高效的运行。培训计划和实施方案包括培训对象、形式、内容、讲师安排等。</w:t>
      </w:r>
    </w:p>
    <w:p w:rsidR="00153CC4" w:rsidRDefault="00830D2F" w:rsidP="00153CC4">
      <w:pPr>
        <w:spacing w:line="360" w:lineRule="auto"/>
        <w:ind w:firstLineChars="200" w:firstLine="420"/>
        <w:rPr>
          <w:rFonts w:ascii="宋体" w:hAnsi="宋体"/>
          <w:bCs/>
          <w:szCs w:val="21"/>
        </w:rPr>
      </w:pPr>
      <w:r>
        <w:rPr>
          <w:rFonts w:ascii="宋体" w:hAnsi="宋体" w:hint="eastAsia"/>
          <w:bCs/>
          <w:szCs w:val="21"/>
        </w:rPr>
        <w:t>6</w:t>
      </w:r>
      <w:r w:rsidR="00153CC4">
        <w:rPr>
          <w:rFonts w:ascii="宋体" w:hAnsi="宋体" w:hint="eastAsia"/>
          <w:bCs/>
          <w:szCs w:val="21"/>
        </w:rPr>
        <w:t>．其他要求</w:t>
      </w:r>
    </w:p>
    <w:p w:rsidR="00153CC4" w:rsidRPr="00153CC4" w:rsidRDefault="00153CC4" w:rsidP="00153CC4">
      <w:pPr>
        <w:spacing w:line="360" w:lineRule="auto"/>
        <w:ind w:leftChars="352" w:left="1060" w:hangingChars="153" w:hanging="321"/>
        <w:rPr>
          <w:rFonts w:ascii="宋体" w:hAnsi="宋体"/>
          <w:szCs w:val="21"/>
        </w:rPr>
      </w:pPr>
      <w:r w:rsidRPr="00153CC4">
        <w:rPr>
          <w:rFonts w:ascii="宋体" w:hAnsi="宋体" w:hint="eastAsia"/>
          <w:szCs w:val="21"/>
        </w:rPr>
        <w:t>1</w:t>
      </w:r>
      <w:r>
        <w:rPr>
          <w:rFonts w:ascii="宋体" w:hAnsi="宋体" w:hint="eastAsia"/>
          <w:szCs w:val="21"/>
        </w:rPr>
        <w:t>）</w:t>
      </w:r>
      <w:r w:rsidRPr="00153CC4">
        <w:rPr>
          <w:rFonts w:ascii="宋体" w:hAnsi="宋体" w:hint="eastAsia"/>
          <w:szCs w:val="21"/>
        </w:rPr>
        <w:t>在合同</w:t>
      </w:r>
      <w:r w:rsidRPr="00153CC4">
        <w:rPr>
          <w:rFonts w:ascii="宋体" w:hAnsi="宋体"/>
          <w:szCs w:val="21"/>
        </w:rPr>
        <w:t>签订</w:t>
      </w:r>
      <w:r w:rsidRPr="00153CC4">
        <w:rPr>
          <w:rFonts w:ascii="宋体" w:hAnsi="宋体" w:hint="eastAsia"/>
          <w:szCs w:val="21"/>
        </w:rPr>
        <w:t>时</w:t>
      </w:r>
      <w:r w:rsidRPr="00153CC4">
        <w:rPr>
          <w:rFonts w:ascii="宋体" w:hAnsi="宋体"/>
          <w:szCs w:val="21"/>
        </w:rPr>
        <w:t>，中标</w:t>
      </w:r>
      <w:r w:rsidRPr="00531FB7">
        <w:rPr>
          <w:rFonts w:ascii="宋体" w:hAnsi="宋体" w:hint="eastAsia"/>
        </w:rPr>
        <w:t>人</w:t>
      </w:r>
      <w:r w:rsidRPr="00153CC4">
        <w:rPr>
          <w:rFonts w:ascii="宋体" w:hAnsi="宋体" w:hint="eastAsia"/>
          <w:szCs w:val="21"/>
        </w:rPr>
        <w:t>须与采购</w:t>
      </w:r>
      <w:r w:rsidRPr="00531FB7">
        <w:rPr>
          <w:rFonts w:ascii="宋体" w:hAnsi="宋体" w:hint="eastAsia"/>
        </w:rPr>
        <w:t>人</w:t>
      </w:r>
      <w:r w:rsidRPr="00153CC4">
        <w:rPr>
          <w:rFonts w:ascii="宋体" w:hAnsi="宋体" w:hint="eastAsia"/>
          <w:szCs w:val="21"/>
        </w:rPr>
        <w:t>签订保密协议，且必须确保参与项目的工作人员不能有涉外人员。在项目实施过程中，中标</w:t>
      </w:r>
      <w:r w:rsidRPr="00531FB7">
        <w:rPr>
          <w:rFonts w:ascii="宋体" w:hAnsi="宋体" w:hint="eastAsia"/>
        </w:rPr>
        <w:t>人</w:t>
      </w:r>
      <w:r w:rsidRPr="00153CC4">
        <w:rPr>
          <w:rFonts w:ascii="宋体" w:hAnsi="宋体" w:hint="eastAsia"/>
          <w:szCs w:val="21"/>
        </w:rPr>
        <w:t>必须严格遵守采购</w:t>
      </w:r>
      <w:r w:rsidRPr="00531FB7">
        <w:rPr>
          <w:rFonts w:ascii="宋体" w:hAnsi="宋体" w:hint="eastAsia"/>
        </w:rPr>
        <w:t>人</w:t>
      </w:r>
      <w:r w:rsidRPr="00153CC4">
        <w:rPr>
          <w:rFonts w:ascii="宋体" w:hAnsi="宋体" w:hint="eastAsia"/>
          <w:szCs w:val="21"/>
        </w:rPr>
        <w:t>的相关管理制度及操作规范。</w:t>
      </w:r>
    </w:p>
    <w:p w:rsidR="00153CC4" w:rsidRDefault="00153CC4" w:rsidP="00153CC4">
      <w:pPr>
        <w:spacing w:line="360" w:lineRule="auto"/>
        <w:ind w:leftChars="352" w:left="1060" w:hangingChars="153" w:hanging="321"/>
        <w:rPr>
          <w:rFonts w:ascii="宋体" w:hAnsi="宋体"/>
          <w:szCs w:val="21"/>
        </w:rPr>
      </w:pPr>
      <w:r w:rsidRPr="00153CC4">
        <w:rPr>
          <w:rFonts w:ascii="宋体" w:hAnsi="宋体" w:hint="eastAsia"/>
          <w:szCs w:val="21"/>
        </w:rPr>
        <w:t>2</w:t>
      </w:r>
      <w:r>
        <w:rPr>
          <w:rFonts w:ascii="宋体" w:hAnsi="宋体" w:hint="eastAsia"/>
          <w:szCs w:val="21"/>
        </w:rPr>
        <w:t>）</w:t>
      </w:r>
      <w:r w:rsidRPr="00153CC4">
        <w:rPr>
          <w:rFonts w:ascii="宋体" w:hAnsi="宋体" w:hint="eastAsia"/>
          <w:szCs w:val="21"/>
        </w:rPr>
        <w:t>项目所有成果的版权、使用权归属深圳市人力资源和社会保障局，中标</w:t>
      </w:r>
      <w:r w:rsidRPr="00531FB7">
        <w:rPr>
          <w:rFonts w:ascii="宋体" w:hAnsi="宋体" w:hint="eastAsia"/>
        </w:rPr>
        <w:t>人</w:t>
      </w:r>
      <w:r w:rsidRPr="00153CC4">
        <w:rPr>
          <w:rFonts w:ascii="宋体" w:hAnsi="宋体" w:hint="eastAsia"/>
          <w:szCs w:val="21"/>
        </w:rPr>
        <w:t>不得对任何第三方泄露。中标</w:t>
      </w:r>
      <w:r w:rsidRPr="00531FB7">
        <w:rPr>
          <w:rFonts w:ascii="宋体" w:hAnsi="宋体" w:hint="eastAsia"/>
        </w:rPr>
        <w:t>人</w:t>
      </w:r>
      <w:r w:rsidRPr="00153CC4">
        <w:rPr>
          <w:rFonts w:ascii="宋体" w:hAnsi="宋体" w:hint="eastAsia"/>
          <w:szCs w:val="21"/>
        </w:rPr>
        <w:t>不得以任何形式转让、复制等方式对外泄露，否则采购</w:t>
      </w:r>
      <w:r w:rsidRPr="00531FB7">
        <w:rPr>
          <w:rFonts w:ascii="宋体" w:hAnsi="宋体" w:hint="eastAsia"/>
        </w:rPr>
        <w:t>人</w:t>
      </w:r>
      <w:r w:rsidRPr="00153CC4">
        <w:rPr>
          <w:rFonts w:ascii="宋体" w:hAnsi="宋体" w:hint="eastAsia"/>
          <w:szCs w:val="21"/>
        </w:rPr>
        <w:t>将依法追究其法律责任。</w:t>
      </w:r>
    </w:p>
    <w:p w:rsidR="00AE43E3" w:rsidRPr="00AE43E3" w:rsidRDefault="008F1300" w:rsidP="008F1300">
      <w:pPr>
        <w:spacing w:line="360" w:lineRule="auto"/>
        <w:rPr>
          <w:rFonts w:ascii="宋体" w:hAnsi="宋体"/>
          <w:bCs/>
          <w:szCs w:val="21"/>
        </w:rPr>
      </w:pPr>
      <w:r>
        <w:rPr>
          <w:rFonts w:ascii="宋体" w:hAnsi="宋体" w:hint="eastAsia"/>
          <w:bCs/>
          <w:szCs w:val="21"/>
        </w:rPr>
        <w:lastRenderedPageBreak/>
        <w:t>三、</w:t>
      </w:r>
      <w:r w:rsidR="00AE43E3" w:rsidRPr="00AE43E3">
        <w:rPr>
          <w:rFonts w:ascii="宋体" w:hAnsi="宋体" w:hint="eastAsia"/>
          <w:bCs/>
          <w:szCs w:val="21"/>
        </w:rPr>
        <w:t>现场演示</w:t>
      </w:r>
    </w:p>
    <w:p w:rsidR="00AE43E3" w:rsidRPr="00AE43E3" w:rsidRDefault="00AE43E3" w:rsidP="008F1300">
      <w:pPr>
        <w:spacing w:line="360" w:lineRule="auto"/>
        <w:ind w:leftChars="199" w:left="725" w:hangingChars="146" w:hanging="307"/>
        <w:rPr>
          <w:rFonts w:ascii="宋体" w:hAnsi="宋体"/>
          <w:szCs w:val="21"/>
        </w:rPr>
      </w:pPr>
      <w:r w:rsidRPr="00AE43E3">
        <w:rPr>
          <w:rFonts w:ascii="宋体" w:hAnsi="宋体" w:hint="eastAsia"/>
          <w:szCs w:val="21"/>
        </w:rPr>
        <w:t>1</w:t>
      </w:r>
      <w:r w:rsidR="008F1300" w:rsidRPr="00153FD7">
        <w:rPr>
          <w:rFonts w:ascii="宋体" w:hAnsi="宋体" w:hint="eastAsia"/>
          <w:bCs/>
          <w:szCs w:val="21"/>
        </w:rPr>
        <w:t>．</w:t>
      </w:r>
      <w:r w:rsidRPr="00AE43E3">
        <w:rPr>
          <w:rFonts w:ascii="宋体" w:hAnsi="宋体" w:hint="eastAsia"/>
          <w:szCs w:val="21"/>
        </w:rPr>
        <w:t>投标人</w:t>
      </w:r>
      <w:r w:rsidR="008F1300" w:rsidRPr="00CA220A">
        <w:rPr>
          <w:rFonts w:ascii="宋体" w:hAnsi="宋体" w:hint="eastAsia"/>
          <w:szCs w:val="21"/>
        </w:rPr>
        <w:t>从上一节“</w:t>
      </w:r>
      <w:r w:rsidR="008F1300" w:rsidRPr="00CA220A">
        <w:rPr>
          <w:rFonts w:ascii="宋体" w:hAnsi="宋体" w:hint="eastAsia"/>
          <w:bCs/>
          <w:szCs w:val="21"/>
        </w:rPr>
        <w:t>功能性要求</w:t>
      </w:r>
      <w:r w:rsidR="008F1300" w:rsidRPr="00CA220A">
        <w:rPr>
          <w:rFonts w:ascii="宋体" w:hAnsi="宋体" w:hint="eastAsia"/>
          <w:szCs w:val="21"/>
        </w:rPr>
        <w:t>”53项中</w:t>
      </w:r>
      <w:r w:rsidRPr="00CA220A">
        <w:rPr>
          <w:rFonts w:ascii="宋体" w:hAnsi="宋体" w:hint="eastAsia"/>
          <w:szCs w:val="21"/>
        </w:rPr>
        <w:t>选</w:t>
      </w:r>
      <w:r w:rsidRPr="00AE43E3">
        <w:rPr>
          <w:rFonts w:ascii="宋体" w:hAnsi="宋体" w:hint="eastAsia"/>
          <w:szCs w:val="21"/>
        </w:rPr>
        <w:t>择其中一个事项为例，按照业务概述、数据交互演示步骤重点演示，演示时间不超过10分钟。</w:t>
      </w:r>
    </w:p>
    <w:p w:rsidR="00AE43E3" w:rsidRDefault="00AE43E3" w:rsidP="008F1300">
      <w:pPr>
        <w:spacing w:line="360" w:lineRule="auto"/>
        <w:ind w:leftChars="199" w:left="725" w:hangingChars="146" w:hanging="307"/>
        <w:rPr>
          <w:rFonts w:ascii="宋体" w:hAnsi="宋体"/>
          <w:szCs w:val="21"/>
        </w:rPr>
      </w:pPr>
      <w:r w:rsidRPr="00AE43E3">
        <w:rPr>
          <w:rFonts w:ascii="宋体" w:hAnsi="宋体" w:hint="eastAsia"/>
          <w:szCs w:val="21"/>
        </w:rPr>
        <w:t>2</w:t>
      </w:r>
      <w:r w:rsidR="008F1300" w:rsidRPr="008F1300">
        <w:rPr>
          <w:rFonts w:ascii="宋体" w:hAnsi="宋体" w:hint="eastAsia"/>
          <w:szCs w:val="21"/>
        </w:rPr>
        <w:t>．</w:t>
      </w:r>
      <w:r w:rsidRPr="00AE43E3">
        <w:rPr>
          <w:rFonts w:ascii="宋体" w:hAnsi="宋体" w:hint="eastAsia"/>
          <w:szCs w:val="21"/>
        </w:rPr>
        <w:t>演示内容应体现出项目需求、业务流程的设计思路。</w:t>
      </w:r>
    </w:p>
    <w:p w:rsidR="00AE43E3" w:rsidRDefault="00AE43E3" w:rsidP="008F1300">
      <w:pPr>
        <w:spacing w:line="360" w:lineRule="auto"/>
        <w:ind w:leftChars="199" w:left="725" w:hangingChars="146" w:hanging="307"/>
        <w:rPr>
          <w:rFonts w:ascii="宋体" w:hAnsi="宋体"/>
          <w:szCs w:val="21"/>
        </w:rPr>
      </w:pPr>
      <w:r>
        <w:rPr>
          <w:rFonts w:ascii="宋体" w:hAnsi="宋体" w:hint="eastAsia"/>
          <w:szCs w:val="21"/>
        </w:rPr>
        <w:t>3</w:t>
      </w:r>
      <w:r w:rsidR="008F1300" w:rsidRPr="008F1300">
        <w:rPr>
          <w:rFonts w:ascii="宋体" w:hAnsi="宋体" w:hint="eastAsia"/>
          <w:szCs w:val="21"/>
        </w:rPr>
        <w:t>．</w:t>
      </w:r>
      <w:r w:rsidRPr="00AE43E3">
        <w:rPr>
          <w:rFonts w:ascii="宋体" w:hAnsi="宋体" w:hint="eastAsia"/>
          <w:szCs w:val="21"/>
        </w:rPr>
        <w:t>现场演示人必须是项目团队成员。</w:t>
      </w:r>
    </w:p>
    <w:p w:rsidR="00AE43E3" w:rsidRDefault="00AE43E3" w:rsidP="008F1300">
      <w:pPr>
        <w:spacing w:line="360" w:lineRule="auto"/>
        <w:ind w:leftChars="199" w:left="725" w:hangingChars="146" w:hanging="307"/>
        <w:rPr>
          <w:rFonts w:ascii="宋体" w:hAnsi="宋体"/>
          <w:szCs w:val="21"/>
        </w:rPr>
      </w:pPr>
      <w:r>
        <w:rPr>
          <w:rFonts w:ascii="宋体" w:hAnsi="宋体" w:hint="eastAsia"/>
          <w:szCs w:val="21"/>
        </w:rPr>
        <w:t>4</w:t>
      </w:r>
      <w:r w:rsidR="008F1300" w:rsidRPr="008F1300">
        <w:rPr>
          <w:rFonts w:ascii="宋体" w:hAnsi="宋体" w:hint="eastAsia"/>
          <w:szCs w:val="21"/>
        </w:rPr>
        <w:t>．</w:t>
      </w:r>
      <w:r w:rsidRPr="00AE43E3">
        <w:rPr>
          <w:rFonts w:ascii="宋体" w:hAnsi="宋体" w:hint="eastAsia"/>
          <w:szCs w:val="21"/>
        </w:rPr>
        <w:t>演示结束后</w:t>
      </w:r>
      <w:r>
        <w:rPr>
          <w:rFonts w:ascii="宋体" w:hAnsi="宋体" w:hint="eastAsia"/>
          <w:szCs w:val="21"/>
        </w:rPr>
        <w:t>，现场演示人员根据评审委员会提出的问题进行讲解和答辩。</w:t>
      </w:r>
    </w:p>
    <w:p w:rsidR="00AE43E3" w:rsidRPr="00AE43E3" w:rsidRDefault="00AE43E3" w:rsidP="008F1300">
      <w:pPr>
        <w:spacing w:line="360" w:lineRule="auto"/>
        <w:ind w:leftChars="199" w:left="725" w:hangingChars="146" w:hanging="307"/>
        <w:rPr>
          <w:rFonts w:ascii="宋体" w:hAnsi="宋体"/>
          <w:szCs w:val="21"/>
        </w:rPr>
      </w:pPr>
      <w:r w:rsidRPr="00AE43E3">
        <w:rPr>
          <w:rFonts w:ascii="宋体" w:hAnsi="宋体" w:hint="eastAsia"/>
          <w:szCs w:val="21"/>
        </w:rPr>
        <w:t>5</w:t>
      </w:r>
      <w:r w:rsidR="008F1300" w:rsidRPr="008F1300">
        <w:rPr>
          <w:rFonts w:ascii="宋体" w:hAnsi="宋体" w:hint="eastAsia"/>
          <w:szCs w:val="21"/>
        </w:rPr>
        <w:t>．</w:t>
      </w:r>
      <w:r>
        <w:rPr>
          <w:rFonts w:ascii="宋体" w:hAnsi="宋体" w:hint="eastAsia"/>
          <w:szCs w:val="21"/>
        </w:rPr>
        <w:t>演示现场提供投影仪，投标人应自行准备供演示使用的笔记本电脑及相关配件、线材。</w:t>
      </w:r>
    </w:p>
    <w:p w:rsidR="00AE43E3" w:rsidRPr="00AE43E3" w:rsidRDefault="00AE43E3" w:rsidP="00AE43E3"/>
    <w:p w:rsidR="00EB0C5B" w:rsidRPr="00153FD7" w:rsidRDefault="008F1300" w:rsidP="00257889">
      <w:pPr>
        <w:spacing w:line="360" w:lineRule="auto"/>
        <w:rPr>
          <w:rFonts w:ascii="宋体" w:hAnsi="宋体"/>
          <w:bCs/>
          <w:szCs w:val="21"/>
        </w:rPr>
      </w:pPr>
      <w:r>
        <w:rPr>
          <w:rFonts w:ascii="宋体" w:hAnsi="宋体" w:hint="eastAsia"/>
          <w:bCs/>
          <w:szCs w:val="21"/>
        </w:rPr>
        <w:t>四</w:t>
      </w:r>
      <w:r w:rsidR="00EB0C5B" w:rsidRPr="00153FD7">
        <w:rPr>
          <w:rFonts w:ascii="宋体" w:hAnsi="宋体" w:hint="eastAsia"/>
          <w:bCs/>
          <w:szCs w:val="21"/>
        </w:rPr>
        <w:t>、商务要求</w:t>
      </w:r>
    </w:p>
    <w:p w:rsidR="00531FB7" w:rsidRDefault="0047709B" w:rsidP="00531FB7">
      <w:pPr>
        <w:spacing w:line="360" w:lineRule="auto"/>
        <w:ind w:firstLineChars="53" w:firstLine="111"/>
        <w:rPr>
          <w:rFonts w:ascii="宋体" w:hAnsi="宋体"/>
          <w:bCs/>
          <w:szCs w:val="21"/>
        </w:rPr>
      </w:pPr>
      <w:r w:rsidRPr="00153FD7">
        <w:rPr>
          <w:rFonts w:ascii="宋体" w:hAnsi="宋体" w:hint="eastAsia"/>
          <w:bCs/>
          <w:szCs w:val="21"/>
        </w:rPr>
        <w:t>★</w:t>
      </w:r>
      <w:r w:rsidR="00EB0C5B" w:rsidRPr="00153FD7">
        <w:rPr>
          <w:rFonts w:ascii="宋体" w:hAnsi="宋体" w:hint="eastAsia"/>
          <w:bCs/>
          <w:szCs w:val="21"/>
        </w:rPr>
        <w:t xml:space="preserve"> 1</w:t>
      </w:r>
      <w:r w:rsidR="00257889" w:rsidRPr="00153FD7">
        <w:rPr>
          <w:rFonts w:ascii="宋体" w:hAnsi="宋体" w:hint="eastAsia"/>
          <w:bCs/>
          <w:szCs w:val="21"/>
        </w:rPr>
        <w:t>．</w:t>
      </w:r>
      <w:r w:rsidR="00531FB7">
        <w:rPr>
          <w:rFonts w:ascii="宋体" w:hAnsi="宋体" w:hint="eastAsia"/>
          <w:bCs/>
          <w:szCs w:val="21"/>
        </w:rPr>
        <w:t>合同履行期限</w:t>
      </w:r>
    </w:p>
    <w:p w:rsidR="00EB0C5B" w:rsidRPr="00531FB7" w:rsidRDefault="00531FB7" w:rsidP="00531FB7">
      <w:pPr>
        <w:spacing w:line="360" w:lineRule="auto"/>
        <w:ind w:firstLineChars="346" w:firstLine="727"/>
        <w:rPr>
          <w:rFonts w:ascii="宋体" w:hAnsi="宋体"/>
          <w:i/>
        </w:rPr>
      </w:pPr>
      <w:r w:rsidRPr="00531FB7">
        <w:rPr>
          <w:rFonts w:ascii="宋体" w:hAnsi="宋体" w:hint="eastAsia"/>
        </w:rPr>
        <w:t>合同签订后90个自然日内完成所有系统的开发和实施工作。</w:t>
      </w:r>
    </w:p>
    <w:p w:rsidR="00AA40DC" w:rsidRPr="00531FB7" w:rsidRDefault="00AA40DC" w:rsidP="00531FB7">
      <w:pPr>
        <w:tabs>
          <w:tab w:val="left" w:pos="426"/>
          <w:tab w:val="left" w:pos="1455"/>
        </w:tabs>
        <w:spacing w:line="360" w:lineRule="auto"/>
        <w:ind w:leftChars="199" w:left="706" w:hangingChars="137" w:hanging="288"/>
        <w:rPr>
          <w:rFonts w:ascii="宋体" w:hAnsi="宋体"/>
          <w:szCs w:val="24"/>
        </w:rPr>
      </w:pPr>
      <w:r w:rsidRPr="00531FB7">
        <w:rPr>
          <w:rFonts w:ascii="宋体" w:hAnsi="宋体" w:hint="eastAsia"/>
          <w:szCs w:val="24"/>
        </w:rPr>
        <w:t>2</w:t>
      </w:r>
      <w:r w:rsidR="00257889" w:rsidRPr="00531FB7">
        <w:rPr>
          <w:rFonts w:ascii="宋体" w:hAnsi="宋体" w:hint="eastAsia"/>
          <w:szCs w:val="24"/>
        </w:rPr>
        <w:t>．</w:t>
      </w:r>
      <w:r w:rsidR="00531FB7" w:rsidRPr="00531FB7">
        <w:rPr>
          <w:rFonts w:ascii="宋体" w:hAnsi="宋体" w:hint="eastAsia"/>
          <w:szCs w:val="24"/>
        </w:rPr>
        <w:t>售后服务要求</w:t>
      </w:r>
    </w:p>
    <w:p w:rsidR="00153FD7" w:rsidRPr="00531FB7" w:rsidRDefault="00531FB7" w:rsidP="00531FB7">
      <w:pPr>
        <w:spacing w:line="360" w:lineRule="auto"/>
        <w:ind w:leftChars="353" w:left="741"/>
        <w:rPr>
          <w:rFonts w:ascii="宋体" w:hAnsi="宋体"/>
        </w:rPr>
      </w:pPr>
      <w:r>
        <w:rPr>
          <w:rFonts w:ascii="宋体" w:hAnsi="宋体" w:hint="eastAsia"/>
        </w:rPr>
        <w:t>自本项目最终验收合格之日起，即进入免费服务期（</w:t>
      </w:r>
      <w:r w:rsidRPr="00531FB7">
        <w:rPr>
          <w:rFonts w:ascii="宋体" w:hAnsi="宋体" w:hint="eastAsia"/>
        </w:rPr>
        <w:t>质保期），免费服务期为1</w:t>
      </w:r>
      <w:r>
        <w:rPr>
          <w:rFonts w:ascii="宋体" w:hAnsi="宋体" w:hint="eastAsia"/>
        </w:rPr>
        <w:t>年，</w:t>
      </w:r>
      <w:r w:rsidRPr="00531FB7">
        <w:rPr>
          <w:rFonts w:ascii="宋体" w:hAnsi="宋体" w:hint="eastAsia"/>
        </w:rPr>
        <w:t>在此期间内按采购</w:t>
      </w:r>
      <w:r>
        <w:rPr>
          <w:rFonts w:ascii="宋体" w:hAnsi="宋体" w:hint="eastAsia"/>
        </w:rPr>
        <w:t>人</w:t>
      </w:r>
      <w:r w:rsidRPr="00531FB7">
        <w:rPr>
          <w:rFonts w:ascii="宋体" w:hAnsi="宋体" w:hint="eastAsia"/>
        </w:rPr>
        <w:t>需要</w:t>
      </w:r>
      <w:r w:rsidRPr="00531FB7">
        <w:rPr>
          <w:rFonts w:ascii="宋体" w:hAnsi="宋体"/>
        </w:rPr>
        <w:t>提供</w:t>
      </w:r>
      <w:r w:rsidRPr="00531FB7">
        <w:rPr>
          <w:rFonts w:ascii="宋体" w:hAnsi="宋体" w:hint="eastAsia"/>
        </w:rPr>
        <w:t>非</w:t>
      </w:r>
      <w:r w:rsidRPr="00531FB7">
        <w:rPr>
          <w:rFonts w:ascii="宋体" w:hAnsi="宋体"/>
        </w:rPr>
        <w:t>现场</w:t>
      </w:r>
      <w:r w:rsidRPr="00531FB7">
        <w:rPr>
          <w:rFonts w:ascii="宋体" w:hAnsi="宋体" w:hint="eastAsia"/>
        </w:rPr>
        <w:t>技术</w:t>
      </w:r>
      <w:r w:rsidRPr="00531FB7">
        <w:rPr>
          <w:rFonts w:ascii="宋体" w:hAnsi="宋体"/>
        </w:rPr>
        <w:t>支持服务</w:t>
      </w:r>
      <w:r w:rsidRPr="00531FB7">
        <w:rPr>
          <w:rFonts w:ascii="宋体" w:hAnsi="宋体" w:hint="eastAsia"/>
        </w:rPr>
        <w:t>，</w:t>
      </w:r>
      <w:r w:rsidRPr="00531FB7">
        <w:rPr>
          <w:rFonts w:ascii="宋体" w:hAnsi="宋体"/>
        </w:rPr>
        <w:t>响应时间不应超过</w:t>
      </w:r>
      <w:r>
        <w:rPr>
          <w:rFonts w:ascii="宋体" w:hAnsi="宋体" w:hint="eastAsia"/>
        </w:rPr>
        <w:t>30分钟</w:t>
      </w:r>
      <w:r w:rsidRPr="00531FB7">
        <w:rPr>
          <w:rFonts w:ascii="宋体" w:hAnsi="宋体" w:hint="eastAsia"/>
        </w:rPr>
        <w:t>。投标文件中应对项目免费服务期内的服务计划、响应时间等进行详细承诺，供评委评分参考。</w:t>
      </w:r>
    </w:p>
    <w:p w:rsidR="00EB0C5B" w:rsidRPr="00531FB7" w:rsidRDefault="00AA40DC" w:rsidP="00257889">
      <w:pPr>
        <w:tabs>
          <w:tab w:val="left" w:pos="426"/>
          <w:tab w:val="left" w:pos="1455"/>
        </w:tabs>
        <w:spacing w:line="360" w:lineRule="auto"/>
        <w:ind w:leftChars="199" w:left="706" w:hangingChars="137" w:hanging="288"/>
        <w:rPr>
          <w:rFonts w:ascii="宋体" w:hAnsi="宋体"/>
          <w:szCs w:val="24"/>
        </w:rPr>
      </w:pPr>
      <w:r w:rsidRPr="00531FB7">
        <w:rPr>
          <w:rFonts w:ascii="宋体" w:hAnsi="宋体" w:hint="eastAsia"/>
          <w:szCs w:val="24"/>
        </w:rPr>
        <w:t>3</w:t>
      </w:r>
      <w:r w:rsidR="00257889" w:rsidRPr="00531FB7">
        <w:rPr>
          <w:rFonts w:ascii="宋体" w:hAnsi="宋体" w:hint="eastAsia"/>
          <w:szCs w:val="24"/>
        </w:rPr>
        <w:t>．</w:t>
      </w:r>
      <w:r w:rsidR="00531FB7" w:rsidRPr="00531FB7">
        <w:rPr>
          <w:rFonts w:ascii="宋体" w:hAnsi="宋体" w:hint="eastAsia"/>
          <w:szCs w:val="24"/>
        </w:rPr>
        <w:t>验收要求</w:t>
      </w:r>
    </w:p>
    <w:p w:rsidR="0036235D" w:rsidRPr="00153CC4" w:rsidRDefault="00531FB7" w:rsidP="00153CC4">
      <w:pPr>
        <w:spacing w:line="360" w:lineRule="auto"/>
        <w:ind w:leftChars="352" w:left="1060" w:hangingChars="153" w:hanging="321"/>
        <w:rPr>
          <w:rFonts w:ascii="宋体" w:hAnsi="宋体"/>
          <w:szCs w:val="21"/>
        </w:rPr>
      </w:pPr>
      <w:r w:rsidRPr="00153CC4">
        <w:rPr>
          <w:rFonts w:ascii="宋体" w:hAnsi="宋体" w:hint="eastAsia"/>
          <w:szCs w:val="21"/>
        </w:rPr>
        <w:t>1）初步验收：中标人完成本项目全部工作内容，向采购人申请初验。</w:t>
      </w:r>
    </w:p>
    <w:p w:rsidR="00531FB7" w:rsidRPr="00153CC4" w:rsidRDefault="00531FB7" w:rsidP="00153CC4">
      <w:pPr>
        <w:spacing w:line="360" w:lineRule="auto"/>
        <w:ind w:leftChars="352" w:left="1060" w:hangingChars="153" w:hanging="321"/>
        <w:rPr>
          <w:rFonts w:ascii="宋体" w:hAnsi="宋体"/>
          <w:szCs w:val="21"/>
        </w:rPr>
      </w:pPr>
      <w:r w:rsidRPr="00153CC4">
        <w:rPr>
          <w:rFonts w:ascii="宋体" w:hAnsi="宋体" w:hint="eastAsia"/>
          <w:szCs w:val="21"/>
        </w:rPr>
        <w:t>2）最终验收：中标</w:t>
      </w:r>
      <w:r w:rsidR="00153CC4" w:rsidRPr="00153CC4">
        <w:rPr>
          <w:rFonts w:ascii="宋体" w:hAnsi="宋体" w:hint="eastAsia"/>
          <w:szCs w:val="21"/>
        </w:rPr>
        <w:t>人</w:t>
      </w:r>
      <w:r w:rsidRPr="00153CC4">
        <w:rPr>
          <w:rFonts w:ascii="宋体" w:hAnsi="宋体" w:hint="eastAsia"/>
          <w:szCs w:val="21"/>
        </w:rPr>
        <w:t>完成本项目全部工作内容并</w:t>
      </w:r>
      <w:r w:rsidRPr="00153CC4">
        <w:rPr>
          <w:rFonts w:ascii="宋体" w:hAnsi="宋体"/>
          <w:szCs w:val="21"/>
        </w:rPr>
        <w:t>运行一个月</w:t>
      </w:r>
      <w:r w:rsidRPr="00153CC4">
        <w:rPr>
          <w:rFonts w:ascii="宋体" w:hAnsi="宋体" w:hint="eastAsia"/>
          <w:szCs w:val="21"/>
        </w:rPr>
        <w:t>，向采购</w:t>
      </w:r>
      <w:r w:rsidR="00153CC4" w:rsidRPr="00153CC4">
        <w:rPr>
          <w:rFonts w:ascii="宋体" w:hAnsi="宋体" w:hint="eastAsia"/>
          <w:szCs w:val="21"/>
        </w:rPr>
        <w:t>人</w:t>
      </w:r>
      <w:r w:rsidRPr="00153CC4">
        <w:rPr>
          <w:rFonts w:ascii="宋体" w:hAnsi="宋体" w:hint="eastAsia"/>
          <w:szCs w:val="21"/>
        </w:rPr>
        <w:t>申请终验，由采购</w:t>
      </w:r>
      <w:r w:rsidR="00153CC4" w:rsidRPr="00153CC4">
        <w:rPr>
          <w:rFonts w:ascii="宋体" w:hAnsi="宋体" w:hint="eastAsia"/>
          <w:szCs w:val="21"/>
        </w:rPr>
        <w:t>人</w:t>
      </w:r>
      <w:r w:rsidRPr="00153CC4">
        <w:rPr>
          <w:rFonts w:ascii="宋体" w:hAnsi="宋体" w:hint="eastAsia"/>
          <w:szCs w:val="21"/>
        </w:rPr>
        <w:t>组织评审团，对项目进行评审和验收。验收合格作为项目的最终验收结果。中标</w:t>
      </w:r>
      <w:r w:rsidR="00153CC4" w:rsidRPr="00153CC4">
        <w:rPr>
          <w:rFonts w:ascii="宋体" w:hAnsi="宋体" w:hint="eastAsia"/>
          <w:szCs w:val="21"/>
        </w:rPr>
        <w:t>人</w:t>
      </w:r>
      <w:r w:rsidRPr="00153CC4">
        <w:rPr>
          <w:rFonts w:ascii="宋体" w:hAnsi="宋体" w:hint="eastAsia"/>
          <w:szCs w:val="21"/>
        </w:rPr>
        <w:t>应负责在项目验收前将系统实施过程中的所有验收材料提交采购</w:t>
      </w:r>
      <w:r w:rsidR="00153CC4" w:rsidRPr="00153CC4">
        <w:rPr>
          <w:rFonts w:ascii="宋体" w:hAnsi="宋体" w:hint="eastAsia"/>
          <w:szCs w:val="21"/>
        </w:rPr>
        <w:t>人</w:t>
      </w:r>
      <w:r w:rsidRPr="00153CC4">
        <w:rPr>
          <w:rFonts w:ascii="宋体" w:hAnsi="宋体" w:hint="eastAsia"/>
          <w:szCs w:val="21"/>
        </w:rPr>
        <w:t>，只有相关验收材料齐全并符合采购</w:t>
      </w:r>
      <w:r w:rsidR="00153CC4" w:rsidRPr="00153CC4">
        <w:rPr>
          <w:rFonts w:ascii="宋体" w:hAnsi="宋体" w:hint="eastAsia"/>
          <w:szCs w:val="21"/>
        </w:rPr>
        <w:t>人</w:t>
      </w:r>
      <w:r w:rsidRPr="00153CC4">
        <w:rPr>
          <w:rFonts w:ascii="宋体" w:hAnsi="宋体" w:hint="eastAsia"/>
          <w:szCs w:val="21"/>
        </w:rPr>
        <w:t>的标准和要求后才予以验收。</w:t>
      </w:r>
    </w:p>
    <w:p w:rsidR="00153CC4" w:rsidRPr="00153CC4" w:rsidRDefault="00153CC4" w:rsidP="00153CC4">
      <w:pPr>
        <w:tabs>
          <w:tab w:val="left" w:pos="426"/>
          <w:tab w:val="left" w:pos="1455"/>
        </w:tabs>
        <w:spacing w:line="360" w:lineRule="auto"/>
        <w:ind w:leftChars="199" w:left="706" w:hangingChars="137" w:hanging="288"/>
        <w:rPr>
          <w:rFonts w:ascii="宋体" w:hAnsi="宋体"/>
          <w:szCs w:val="24"/>
        </w:rPr>
      </w:pPr>
      <w:r w:rsidRPr="00153CC4">
        <w:rPr>
          <w:rFonts w:ascii="宋体" w:hAnsi="宋体" w:hint="eastAsia"/>
          <w:szCs w:val="24"/>
        </w:rPr>
        <w:t>4</w:t>
      </w:r>
      <w:r w:rsidRPr="00531FB7">
        <w:rPr>
          <w:rFonts w:ascii="宋体" w:hAnsi="宋体" w:hint="eastAsia"/>
          <w:szCs w:val="24"/>
        </w:rPr>
        <w:t>．</w:t>
      </w:r>
      <w:r w:rsidRPr="00153CC4">
        <w:rPr>
          <w:rFonts w:ascii="宋体" w:hAnsi="宋体" w:hint="eastAsia"/>
          <w:szCs w:val="24"/>
        </w:rPr>
        <w:t>付款要求</w:t>
      </w:r>
    </w:p>
    <w:p w:rsidR="00153CC4" w:rsidRDefault="00153CC4" w:rsidP="00153CC4">
      <w:pPr>
        <w:spacing w:line="360" w:lineRule="auto"/>
        <w:ind w:leftChars="352" w:left="1060" w:hangingChars="153" w:hanging="321"/>
        <w:rPr>
          <w:rFonts w:ascii="宋体" w:hAnsi="宋体"/>
          <w:szCs w:val="21"/>
        </w:rPr>
      </w:pPr>
      <w:r w:rsidRPr="00153CC4">
        <w:rPr>
          <w:rFonts w:ascii="宋体" w:hAnsi="宋体" w:hint="eastAsia"/>
          <w:szCs w:val="21"/>
        </w:rPr>
        <w:t>按</w:t>
      </w:r>
      <w:r w:rsidRPr="00153CC4">
        <w:rPr>
          <w:rFonts w:ascii="宋体" w:hAnsi="宋体"/>
          <w:szCs w:val="21"/>
        </w:rPr>
        <w:t>合同约定付款</w:t>
      </w:r>
      <w:r w:rsidRPr="00153CC4">
        <w:rPr>
          <w:rFonts w:ascii="宋体" w:hAnsi="宋体" w:hint="eastAsia"/>
          <w:szCs w:val="21"/>
        </w:rPr>
        <w:t>。</w:t>
      </w:r>
    </w:p>
    <w:p w:rsidR="00153CC4" w:rsidRPr="00153CC4" w:rsidRDefault="00153CC4" w:rsidP="00153CC4"/>
    <w:p w:rsidR="00EB0C5B" w:rsidRPr="00257889" w:rsidRDefault="008F1300" w:rsidP="00257889">
      <w:pPr>
        <w:spacing w:line="360" w:lineRule="auto"/>
        <w:rPr>
          <w:rFonts w:ascii="宋体" w:hAnsi="宋体"/>
          <w:bCs/>
          <w:szCs w:val="21"/>
        </w:rPr>
      </w:pPr>
      <w:r>
        <w:rPr>
          <w:rFonts w:ascii="宋体" w:hAnsi="宋体" w:hint="eastAsia"/>
          <w:bCs/>
          <w:szCs w:val="21"/>
        </w:rPr>
        <w:t>五</w:t>
      </w:r>
      <w:r w:rsidR="00EB0C5B" w:rsidRPr="00257889">
        <w:rPr>
          <w:rFonts w:ascii="宋体" w:hAnsi="宋体" w:hint="eastAsia"/>
          <w:bCs/>
          <w:szCs w:val="21"/>
        </w:rPr>
        <w:t>、投标报价要求</w:t>
      </w:r>
    </w:p>
    <w:bookmarkEnd w:id="240"/>
    <w:bookmarkEnd w:id="241"/>
    <w:p w:rsidR="00257889" w:rsidRPr="00AC03A1" w:rsidRDefault="00257889" w:rsidP="00257889">
      <w:pPr>
        <w:tabs>
          <w:tab w:val="left" w:pos="426"/>
          <w:tab w:val="left" w:pos="1455"/>
        </w:tabs>
        <w:spacing w:line="360" w:lineRule="auto"/>
        <w:ind w:leftChars="199" w:left="706" w:hangingChars="137" w:hanging="288"/>
        <w:rPr>
          <w:rFonts w:ascii="宋体" w:hAnsi="宋体"/>
        </w:rPr>
      </w:pPr>
      <w:r>
        <w:rPr>
          <w:rFonts w:ascii="宋体" w:hAnsi="宋体" w:hint="eastAsia"/>
          <w:szCs w:val="24"/>
        </w:rPr>
        <w:t>1</w:t>
      </w:r>
      <w:r>
        <w:rPr>
          <w:rFonts w:ascii="宋体" w:hAnsi="宋体" w:hint="eastAsia"/>
          <w:bCs/>
          <w:szCs w:val="21"/>
        </w:rPr>
        <w:t>．</w:t>
      </w:r>
      <w:r w:rsidRPr="00AC03A1">
        <w:rPr>
          <w:rFonts w:ascii="宋体" w:hAnsi="宋体" w:hint="eastAsia"/>
          <w:szCs w:val="24"/>
        </w:rPr>
        <w:t>本项目服务费采用包干制，由投标人根据招标文件所提供的资料自行测算投标报价；一经中标，投标报价总价作为中标</w:t>
      </w:r>
      <w:r>
        <w:rPr>
          <w:rFonts w:ascii="宋体" w:hAnsi="宋体" w:hint="eastAsia"/>
          <w:szCs w:val="24"/>
        </w:rPr>
        <w:t>人</w:t>
      </w:r>
      <w:r w:rsidRPr="00AC03A1">
        <w:rPr>
          <w:rFonts w:ascii="宋体" w:hAnsi="宋体" w:hint="eastAsia"/>
          <w:szCs w:val="24"/>
        </w:rPr>
        <w:t>与采购人签定的合同金额，合同期限内不做调整。</w:t>
      </w:r>
    </w:p>
    <w:p w:rsidR="00257889" w:rsidRPr="00AC03A1" w:rsidRDefault="00257889" w:rsidP="00257889">
      <w:pPr>
        <w:tabs>
          <w:tab w:val="left" w:pos="426"/>
          <w:tab w:val="left" w:pos="1455"/>
        </w:tabs>
        <w:spacing w:line="360" w:lineRule="auto"/>
        <w:ind w:leftChars="199" w:left="706" w:hangingChars="137" w:hanging="288"/>
        <w:rPr>
          <w:rFonts w:ascii="宋体" w:hAnsi="宋体"/>
          <w:szCs w:val="24"/>
        </w:rPr>
      </w:pPr>
      <w:r w:rsidRPr="00257889">
        <w:rPr>
          <w:rFonts w:ascii="宋体" w:hAnsi="宋体" w:hint="eastAsia"/>
          <w:szCs w:val="24"/>
        </w:rPr>
        <w:t>2．</w:t>
      </w:r>
      <w:r w:rsidRPr="00AC03A1">
        <w:rPr>
          <w:rFonts w:ascii="宋体" w:hAnsi="宋体" w:hint="eastAsia"/>
          <w:szCs w:val="24"/>
        </w:rPr>
        <w:t>投标人应根据本企业/单位的成本自行决定报价，但不得以低于其企业/单位成本的报价投标；投标人的投标报价，应是本项目招标范围和招标文件及合同条款上所列的各项内容中所述的全部，不得以任何理由予以重复，并以投标人在投标文件中提出的综合单价或总价为依据。</w:t>
      </w:r>
    </w:p>
    <w:p w:rsidR="00257889" w:rsidRPr="00257889" w:rsidRDefault="00257889" w:rsidP="00257889">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lastRenderedPageBreak/>
        <w:t>3</w:t>
      </w:r>
      <w:r w:rsidRPr="00257889">
        <w:rPr>
          <w:rFonts w:ascii="宋体" w:hAnsi="宋体" w:hint="eastAsia"/>
          <w:szCs w:val="24"/>
        </w:rPr>
        <w:t>．</w:t>
      </w:r>
      <w:r w:rsidRPr="00AC03A1">
        <w:rPr>
          <w:rFonts w:ascii="宋体" w:hAnsi="宋体" w:hint="eastAsia"/>
          <w:szCs w:val="24"/>
        </w:rPr>
        <w:t>投标人应充分了解项目的工作内容、要求及任何其它足以影响投标报价的情况，任何因忽视或误解项目情况而导致的索赔或服务期限延长申请将不获批准。</w:t>
      </w:r>
    </w:p>
    <w:p w:rsidR="00257889" w:rsidRPr="00257889" w:rsidRDefault="00257889" w:rsidP="00257889">
      <w:pPr>
        <w:tabs>
          <w:tab w:val="left" w:pos="426"/>
          <w:tab w:val="left" w:pos="1455"/>
        </w:tabs>
        <w:spacing w:line="360" w:lineRule="auto"/>
        <w:ind w:leftChars="199" w:left="706" w:hangingChars="137" w:hanging="288"/>
        <w:rPr>
          <w:rFonts w:ascii="宋体" w:hAnsi="宋体"/>
          <w:szCs w:val="24"/>
        </w:rPr>
      </w:pPr>
      <w:r w:rsidRPr="00257889">
        <w:rPr>
          <w:rFonts w:ascii="宋体" w:hAnsi="宋体" w:hint="eastAsia"/>
          <w:szCs w:val="24"/>
        </w:rPr>
        <w:t>4．投标人应提供详细报价清单。投标总报价应等于“详细报价清单”的全部费用之和，应包括完成本项目所需全部人工、工具、税费、中标服务费等在内的一切费用。</w:t>
      </w:r>
    </w:p>
    <w:p w:rsidR="00257889" w:rsidRPr="00257889" w:rsidRDefault="00257889" w:rsidP="00257889">
      <w:pPr>
        <w:spacing w:line="360" w:lineRule="auto"/>
        <w:ind w:firstLineChars="67" w:firstLine="141"/>
        <w:rPr>
          <w:rFonts w:ascii="宋体" w:hAnsi="宋体"/>
          <w:bCs/>
          <w:szCs w:val="21"/>
        </w:rPr>
      </w:pPr>
      <w:r w:rsidRPr="00257889">
        <w:rPr>
          <w:rFonts w:ascii="宋体" w:hAnsi="宋体" w:hint="eastAsia"/>
          <w:bCs/>
          <w:szCs w:val="21"/>
        </w:rPr>
        <w:t>★ 5．投标人的报价必须是唯一的，采购人不接受有任何选择的报价。</w:t>
      </w:r>
    </w:p>
    <w:p w:rsidR="00617EC0" w:rsidRPr="00257889" w:rsidRDefault="00617EC0" w:rsidP="00257889">
      <w:pPr>
        <w:tabs>
          <w:tab w:val="left" w:pos="426"/>
          <w:tab w:val="left" w:pos="1455"/>
        </w:tabs>
        <w:spacing w:line="360" w:lineRule="auto"/>
        <w:ind w:left="727" w:hangingChars="346" w:hanging="727"/>
        <w:rPr>
          <w:rFonts w:ascii="宋体" w:hAnsi="宋体"/>
        </w:rPr>
      </w:pPr>
    </w:p>
    <w:p w:rsidR="00BD32DD" w:rsidRDefault="00257889" w:rsidP="00BD32DD">
      <w:pPr>
        <w:rPr>
          <w:rFonts w:hAnsi="宋体"/>
          <w:sz w:val="44"/>
          <w:szCs w:val="44"/>
        </w:rPr>
      </w:pPr>
      <w:bookmarkStart w:id="242" w:name="_Toc201743433"/>
      <w:bookmarkStart w:id="243" w:name="_Toc19698403"/>
      <w:r>
        <w:rPr>
          <w:rFonts w:hAnsi="宋体"/>
          <w:sz w:val="44"/>
          <w:szCs w:val="44"/>
        </w:rPr>
        <w:br w:type="page"/>
      </w:r>
    </w:p>
    <w:p w:rsidR="00257889" w:rsidRDefault="00257889" w:rsidP="00257889">
      <w:pPr>
        <w:pStyle w:val="1"/>
      </w:pPr>
    </w:p>
    <w:p w:rsidR="00257889" w:rsidRDefault="00257889" w:rsidP="00257889"/>
    <w:p w:rsidR="00257889" w:rsidRDefault="00257889" w:rsidP="00257889">
      <w:pPr>
        <w:pStyle w:val="1"/>
      </w:pPr>
    </w:p>
    <w:p w:rsidR="00257889" w:rsidRDefault="00257889" w:rsidP="00257889"/>
    <w:p w:rsidR="00257889" w:rsidRDefault="00257889" w:rsidP="00257889">
      <w:pPr>
        <w:pStyle w:val="1"/>
      </w:pPr>
    </w:p>
    <w:p w:rsidR="00257889" w:rsidRPr="00257889" w:rsidRDefault="00257889" w:rsidP="00257889"/>
    <w:p w:rsidR="00BD32DD" w:rsidRDefault="00BD32DD" w:rsidP="00BD32DD">
      <w:pPr>
        <w:rPr>
          <w:rFonts w:hAnsi="宋体"/>
          <w:sz w:val="44"/>
          <w:szCs w:val="44"/>
        </w:rPr>
      </w:pPr>
    </w:p>
    <w:p w:rsidR="00BD32DD" w:rsidRDefault="00BD32DD" w:rsidP="00BD32DD">
      <w:pPr>
        <w:rPr>
          <w:rFonts w:hAnsi="宋体"/>
          <w:sz w:val="44"/>
          <w:szCs w:val="44"/>
        </w:rPr>
      </w:pPr>
    </w:p>
    <w:p w:rsidR="00617EC0" w:rsidRDefault="00617EC0">
      <w:pPr>
        <w:pStyle w:val="1"/>
        <w:wordWrap w:val="0"/>
        <w:adjustRightInd w:val="0"/>
        <w:snapToGrid w:val="0"/>
        <w:spacing w:line="360" w:lineRule="auto"/>
        <w:rPr>
          <w:rFonts w:hAnsi="宋体"/>
          <w:sz w:val="44"/>
          <w:szCs w:val="44"/>
        </w:rPr>
      </w:pPr>
      <w:bookmarkStart w:id="244" w:name="_Toc46155802"/>
      <w:r>
        <w:rPr>
          <w:rFonts w:hAnsi="宋体" w:hint="eastAsia"/>
          <w:sz w:val="44"/>
          <w:szCs w:val="44"/>
        </w:rPr>
        <w:t>第</w:t>
      </w:r>
      <w:bookmarkStart w:id="245" w:name="_Toc40088665"/>
      <w:bookmarkEnd w:id="197"/>
      <w:r>
        <w:rPr>
          <w:rFonts w:hAnsi="宋体" w:hint="eastAsia"/>
          <w:sz w:val="44"/>
          <w:szCs w:val="44"/>
        </w:rPr>
        <w:t>五章 投标文件格式</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42"/>
      <w:bookmarkEnd w:id="243"/>
      <w:bookmarkEnd w:id="244"/>
      <w:bookmarkEnd w:id="245"/>
    </w:p>
    <w:p w:rsidR="00617EC0" w:rsidRPr="005C1A9E" w:rsidRDefault="00617EC0">
      <w:pPr>
        <w:wordWrap w:val="0"/>
        <w:adjustRightInd w:val="0"/>
        <w:snapToGrid w:val="0"/>
        <w:spacing w:line="360" w:lineRule="auto"/>
        <w:rPr>
          <w:rFonts w:ascii="宋体" w:hAnsi="宋体"/>
          <w:sz w:val="30"/>
          <w:szCs w:val="30"/>
        </w:rPr>
      </w:pPr>
      <w:r>
        <w:rPr>
          <w:rFonts w:ascii="宋体" w:hAnsi="宋体"/>
        </w:rPr>
        <w:br w:type="page"/>
      </w:r>
      <w:r w:rsidR="005C1A9E" w:rsidRPr="005C1A9E">
        <w:rPr>
          <w:rFonts w:ascii="宋体" w:hAnsi="宋体" w:hint="eastAsia"/>
          <w:sz w:val="30"/>
          <w:szCs w:val="30"/>
        </w:rPr>
        <w:lastRenderedPageBreak/>
        <w:t>【信息公开部分】</w:t>
      </w:r>
    </w:p>
    <w:p w:rsidR="00CD4DF9" w:rsidRDefault="00CD4DF9" w:rsidP="00CD4DF9">
      <w:pPr>
        <w:pStyle w:val="3"/>
        <w:wordWrap w:val="0"/>
        <w:adjustRightInd w:val="0"/>
        <w:snapToGrid w:val="0"/>
        <w:spacing w:before="0" w:after="0" w:line="360" w:lineRule="auto"/>
        <w:jc w:val="center"/>
        <w:rPr>
          <w:rFonts w:ascii="宋体" w:hAnsi="宋体"/>
          <w:sz w:val="28"/>
          <w:szCs w:val="28"/>
        </w:rPr>
      </w:pPr>
      <w:bookmarkStart w:id="246" w:name="_Toc46155803"/>
      <w:bookmarkStart w:id="247" w:name="_Toc296594290"/>
      <w:bookmarkStart w:id="248" w:name="_Toc7365125"/>
      <w:r>
        <w:rPr>
          <w:rFonts w:ascii="宋体" w:hAnsi="宋体" w:hint="eastAsia"/>
          <w:sz w:val="28"/>
          <w:szCs w:val="28"/>
        </w:rPr>
        <w:t>附件1  投标人资格证明文件</w:t>
      </w:r>
      <w:bookmarkEnd w:id="246"/>
    </w:p>
    <w:p w:rsidR="00CD4DF9" w:rsidRDefault="00CD4DF9" w:rsidP="00CD4DF9">
      <w:pPr>
        <w:wordWrap w:val="0"/>
        <w:rPr>
          <w:rFonts w:ascii="宋体" w:hAnsi="宋体"/>
        </w:rPr>
      </w:pPr>
    </w:p>
    <w:p w:rsidR="00CD4DF9" w:rsidRDefault="00CD4DF9" w:rsidP="00CD4DF9">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8326"/>
      </w:tblGrid>
      <w:tr w:rsidR="00CD4DF9" w:rsidTr="00E828F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4DF9" w:rsidRDefault="00CD4DF9" w:rsidP="00E828F2">
            <w:pPr>
              <w:pStyle w:val="11"/>
              <w:wordWrap w:val="0"/>
            </w:pPr>
            <w:r>
              <w:rPr>
                <w:rFonts w:hint="eastAsia"/>
              </w:rPr>
              <w:t>序号</w:t>
            </w:r>
          </w:p>
        </w:tc>
        <w:tc>
          <w:tcPr>
            <w:tcW w:w="8326" w:type="dxa"/>
            <w:tcBorders>
              <w:top w:val="single" w:sz="4" w:space="0" w:color="auto"/>
              <w:left w:val="single" w:sz="4" w:space="0" w:color="auto"/>
              <w:bottom w:val="single" w:sz="4" w:space="0" w:color="auto"/>
              <w:right w:val="single" w:sz="4" w:space="0" w:color="auto"/>
            </w:tcBorders>
            <w:vAlign w:val="center"/>
          </w:tcPr>
          <w:p w:rsidR="00CD4DF9" w:rsidRDefault="00CD4DF9" w:rsidP="00E828F2">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CD4DF9" w:rsidTr="00E828F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4DF9" w:rsidRDefault="00CD4DF9" w:rsidP="00E828F2">
            <w:pPr>
              <w:wordWrap w:val="0"/>
              <w:jc w:val="center"/>
              <w:rPr>
                <w:rFonts w:ascii="宋体" w:hAnsi="宋体"/>
              </w:rPr>
            </w:pPr>
            <w:r>
              <w:rPr>
                <w:rFonts w:ascii="宋体" w:hAnsi="宋体" w:hint="eastAsia"/>
              </w:rPr>
              <w:t>1</w:t>
            </w:r>
          </w:p>
        </w:tc>
        <w:tc>
          <w:tcPr>
            <w:tcW w:w="8326" w:type="dxa"/>
            <w:tcBorders>
              <w:top w:val="single" w:sz="4" w:space="0" w:color="auto"/>
              <w:left w:val="single" w:sz="4" w:space="0" w:color="auto"/>
              <w:bottom w:val="single" w:sz="4" w:space="0" w:color="auto"/>
              <w:right w:val="single" w:sz="4" w:space="0" w:color="auto"/>
            </w:tcBorders>
          </w:tcPr>
          <w:p w:rsidR="00CD4DF9" w:rsidRPr="00154A1E" w:rsidRDefault="00CD4DF9" w:rsidP="00E828F2">
            <w:pPr>
              <w:widowControl/>
              <w:shd w:val="clear" w:color="auto" w:fill="FFFFFF"/>
              <w:adjustRightInd w:val="0"/>
              <w:snapToGrid w:val="0"/>
              <w:spacing w:line="360" w:lineRule="auto"/>
              <w:jc w:val="left"/>
              <w:rPr>
                <w:rFonts w:ascii="宋体" w:hAnsi="宋体"/>
                <w:szCs w:val="21"/>
              </w:rPr>
            </w:pPr>
            <w:r>
              <w:rPr>
                <w:rFonts w:ascii="宋体" w:hAnsi="宋体" w:hint="eastAsia"/>
                <w:szCs w:val="21"/>
              </w:rPr>
              <w:t>营业执照（或法人证书或登记证书）复印件；</w:t>
            </w:r>
          </w:p>
        </w:tc>
      </w:tr>
      <w:tr w:rsidR="00CD4DF9" w:rsidTr="00E828F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4DF9" w:rsidRDefault="00CD4DF9" w:rsidP="00E828F2">
            <w:pPr>
              <w:wordWrap w:val="0"/>
              <w:jc w:val="center"/>
              <w:rPr>
                <w:rFonts w:ascii="宋体" w:hAnsi="宋体"/>
              </w:rPr>
            </w:pPr>
            <w:r>
              <w:rPr>
                <w:rFonts w:ascii="宋体" w:hAnsi="宋体" w:hint="eastAsia"/>
              </w:rPr>
              <w:t>2</w:t>
            </w:r>
          </w:p>
        </w:tc>
        <w:tc>
          <w:tcPr>
            <w:tcW w:w="8326" w:type="dxa"/>
            <w:tcBorders>
              <w:top w:val="single" w:sz="4" w:space="0" w:color="auto"/>
              <w:left w:val="single" w:sz="4" w:space="0" w:color="auto"/>
              <w:bottom w:val="single" w:sz="4" w:space="0" w:color="auto"/>
              <w:right w:val="single" w:sz="4" w:space="0" w:color="auto"/>
            </w:tcBorders>
          </w:tcPr>
          <w:p w:rsidR="00CD4DF9" w:rsidRPr="004B1D42" w:rsidRDefault="005C1A9E" w:rsidP="00E828F2">
            <w:pPr>
              <w:widowControl/>
              <w:shd w:val="clear" w:color="auto" w:fill="FFFFFF"/>
              <w:wordWrap w:val="0"/>
              <w:adjustRightInd w:val="0"/>
              <w:snapToGrid w:val="0"/>
              <w:spacing w:line="360" w:lineRule="auto"/>
              <w:jc w:val="left"/>
              <w:rPr>
                <w:rFonts w:ascii="宋体" w:hAnsi="宋体" w:cs="宋体"/>
              </w:rPr>
            </w:pPr>
            <w:r w:rsidRPr="00B419A8">
              <w:rPr>
                <w:rFonts w:ascii="宋体" w:hAnsi="宋体"/>
                <w:szCs w:val="21"/>
              </w:rPr>
              <w:t>《政府采购投标及履约承诺函》</w:t>
            </w:r>
            <w:r>
              <w:rPr>
                <w:rFonts w:ascii="宋体" w:hAnsi="宋体"/>
                <w:szCs w:val="21"/>
              </w:rPr>
              <w:t>原件</w:t>
            </w:r>
            <w:r w:rsidR="0050257A">
              <w:rPr>
                <w:rFonts w:ascii="宋体" w:hAnsi="宋体" w:hint="eastAsia"/>
                <w:szCs w:val="21"/>
              </w:rPr>
              <w:t>；</w:t>
            </w:r>
          </w:p>
        </w:tc>
      </w:tr>
      <w:tr w:rsidR="00CD4DF9" w:rsidTr="00E828F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4DF9" w:rsidRDefault="005C1A9E" w:rsidP="00E828F2">
            <w:pPr>
              <w:wordWrap w:val="0"/>
              <w:jc w:val="center"/>
              <w:rPr>
                <w:rFonts w:ascii="宋体" w:hAnsi="宋体"/>
              </w:rPr>
            </w:pPr>
            <w:r>
              <w:rPr>
                <w:rFonts w:ascii="宋体" w:hAnsi="宋体" w:hint="eastAsia"/>
              </w:rPr>
              <w:t>3</w:t>
            </w:r>
          </w:p>
        </w:tc>
        <w:tc>
          <w:tcPr>
            <w:tcW w:w="8326" w:type="dxa"/>
            <w:tcBorders>
              <w:top w:val="single" w:sz="4" w:space="0" w:color="auto"/>
              <w:left w:val="single" w:sz="4" w:space="0" w:color="auto"/>
              <w:bottom w:val="single" w:sz="4" w:space="0" w:color="auto"/>
              <w:right w:val="single" w:sz="4" w:space="0" w:color="auto"/>
            </w:tcBorders>
          </w:tcPr>
          <w:p w:rsidR="00CD4DF9" w:rsidRDefault="00CD4DF9" w:rsidP="00E828F2">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p>
        </w:tc>
      </w:tr>
      <w:tr w:rsidR="00CD4DF9" w:rsidTr="00E828F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D4DF9" w:rsidRDefault="005C1A9E" w:rsidP="00E828F2">
            <w:pPr>
              <w:wordWrap w:val="0"/>
              <w:jc w:val="center"/>
              <w:rPr>
                <w:rFonts w:ascii="宋体" w:hAnsi="宋体"/>
              </w:rPr>
            </w:pPr>
            <w:r>
              <w:rPr>
                <w:rFonts w:ascii="宋体" w:hAnsi="宋体" w:hint="eastAsia"/>
              </w:rPr>
              <w:t>4</w:t>
            </w:r>
          </w:p>
        </w:tc>
        <w:tc>
          <w:tcPr>
            <w:tcW w:w="8326" w:type="dxa"/>
            <w:tcBorders>
              <w:top w:val="single" w:sz="4" w:space="0" w:color="auto"/>
              <w:left w:val="single" w:sz="4" w:space="0" w:color="auto"/>
              <w:bottom w:val="single" w:sz="4" w:space="0" w:color="auto"/>
              <w:right w:val="single" w:sz="4" w:space="0" w:color="auto"/>
            </w:tcBorders>
          </w:tcPr>
          <w:p w:rsidR="00CD4DF9" w:rsidRDefault="00CD4DF9" w:rsidP="00E828F2">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p>
        </w:tc>
      </w:tr>
    </w:tbl>
    <w:p w:rsidR="00CD4DF9" w:rsidRDefault="00CD4DF9" w:rsidP="00CD4DF9">
      <w:pPr>
        <w:wordWrap w:val="0"/>
        <w:adjustRightInd w:val="0"/>
        <w:snapToGrid w:val="0"/>
        <w:spacing w:line="360" w:lineRule="auto"/>
        <w:ind w:firstLineChars="100" w:firstLine="211"/>
        <w:rPr>
          <w:rFonts w:ascii="宋体" w:hAnsi="宋体"/>
          <w:b/>
        </w:rPr>
      </w:pPr>
      <w:r>
        <w:rPr>
          <w:rFonts w:ascii="宋体" w:hAnsi="宋体" w:hint="eastAsia"/>
          <w:b/>
        </w:rPr>
        <w:t>注：以上所有资格证明材料必须加盖公章。</w:t>
      </w:r>
    </w:p>
    <w:p w:rsidR="00CD4DF9" w:rsidRDefault="00CD4DF9" w:rsidP="00CD4DF9">
      <w:pPr>
        <w:wordWrap w:val="0"/>
        <w:adjustRightInd w:val="0"/>
        <w:snapToGrid w:val="0"/>
        <w:spacing w:line="360" w:lineRule="auto"/>
        <w:ind w:firstLineChars="50" w:firstLine="105"/>
        <w:rPr>
          <w:rFonts w:ascii="宋体" w:hAnsi="宋体"/>
        </w:rPr>
      </w:pPr>
    </w:p>
    <w:p w:rsidR="00CD4DF9" w:rsidRDefault="00CD4DF9" w:rsidP="00CD4DF9">
      <w:pPr>
        <w:wordWrap w:val="0"/>
        <w:adjustRightInd w:val="0"/>
        <w:snapToGrid w:val="0"/>
        <w:spacing w:line="360" w:lineRule="auto"/>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（公章）</w:t>
      </w:r>
    </w:p>
    <w:p w:rsidR="00CD4DF9" w:rsidRDefault="00CD4DF9" w:rsidP="00CD4DF9">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CD4DF9" w:rsidRPr="005C1A9E" w:rsidRDefault="00CD4DF9" w:rsidP="005C1A9E">
      <w:pPr>
        <w:wordWrap w:val="0"/>
        <w:adjustRightInd w:val="0"/>
        <w:snapToGrid w:val="0"/>
        <w:spacing w:line="360" w:lineRule="auto"/>
        <w:rPr>
          <w:rFonts w:ascii="宋体" w:hAnsi="宋体"/>
          <w:b/>
          <w:bCs/>
        </w:rPr>
      </w:pPr>
      <w:r>
        <w:rPr>
          <w:rFonts w:ascii="宋体" w:hAnsi="宋体" w:hint="eastAsia"/>
        </w:rPr>
        <w:t xml:space="preserve">日期：2020年 </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5C1A9E" w:rsidRDefault="005C1A9E" w:rsidP="00CD4DF9">
      <w:pPr>
        <w:pStyle w:val="a7"/>
        <w:wordWrap w:val="0"/>
        <w:adjustRightInd w:val="0"/>
        <w:snapToGrid w:val="0"/>
        <w:spacing w:line="360" w:lineRule="auto"/>
        <w:jc w:val="center"/>
        <w:rPr>
          <w:rFonts w:hAnsi="宋体"/>
          <w:b/>
          <w:sz w:val="28"/>
          <w:szCs w:val="28"/>
        </w:rPr>
      </w:pPr>
    </w:p>
    <w:p w:rsidR="00CD4DF9" w:rsidRDefault="00CD4DF9" w:rsidP="00CD4DF9">
      <w:pPr>
        <w:pStyle w:val="a7"/>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CD4DF9" w:rsidRDefault="00CD4DF9" w:rsidP="00CD4DF9">
      <w:pPr>
        <w:pStyle w:val="a7"/>
        <w:wordWrap w:val="0"/>
        <w:adjustRightInd w:val="0"/>
        <w:snapToGrid w:val="0"/>
        <w:spacing w:line="360" w:lineRule="auto"/>
        <w:ind w:firstLineChars="200" w:firstLine="400"/>
        <w:rPr>
          <w:rFonts w:hAnsi="宋体"/>
        </w:rPr>
      </w:pPr>
    </w:p>
    <w:p w:rsidR="00CD4DF9" w:rsidRDefault="00CD4DF9" w:rsidP="00CD4DF9">
      <w:pPr>
        <w:pStyle w:val="a7"/>
        <w:wordWrap w:val="0"/>
        <w:adjustRightInd w:val="0"/>
        <w:snapToGrid w:val="0"/>
        <w:spacing w:line="360" w:lineRule="auto"/>
        <w:ind w:firstLineChars="200" w:firstLine="420"/>
        <w:rPr>
          <w:rFonts w:hAnsi="宋体"/>
          <w:sz w:val="21"/>
          <w:u w:val="single"/>
        </w:rPr>
      </w:pPr>
      <w:r>
        <w:rPr>
          <w:rFonts w:hAnsi="宋体" w:hint="eastAsia"/>
          <w:sz w:val="21"/>
        </w:rPr>
        <w:t>单位名称：</w:t>
      </w:r>
      <w:r>
        <w:rPr>
          <w:rFonts w:hAnsi="宋体" w:hint="eastAsia"/>
          <w:sz w:val="21"/>
          <w:u w:val="single"/>
        </w:rPr>
        <w:t xml:space="preserve">                                                      </w:t>
      </w:r>
    </w:p>
    <w:p w:rsidR="00CD4DF9" w:rsidRDefault="00CD4DF9" w:rsidP="00CD4DF9">
      <w:pPr>
        <w:pStyle w:val="a7"/>
        <w:wordWrap w:val="0"/>
        <w:adjustRightInd w:val="0"/>
        <w:snapToGrid w:val="0"/>
        <w:spacing w:line="360" w:lineRule="auto"/>
        <w:ind w:firstLineChars="200" w:firstLine="420"/>
        <w:rPr>
          <w:rFonts w:hAnsi="宋体"/>
          <w:sz w:val="21"/>
          <w:u w:val="single"/>
        </w:rPr>
      </w:pPr>
      <w:r>
        <w:rPr>
          <w:rFonts w:hAnsi="宋体" w:hint="eastAsia"/>
          <w:sz w:val="21"/>
        </w:rPr>
        <w:t>地    址：</w:t>
      </w:r>
      <w:r>
        <w:rPr>
          <w:rFonts w:hAnsi="宋体" w:hint="eastAsia"/>
          <w:sz w:val="21"/>
          <w:u w:val="single"/>
        </w:rPr>
        <w:t xml:space="preserve">                                                      </w:t>
      </w:r>
    </w:p>
    <w:p w:rsidR="00CD4DF9" w:rsidRDefault="00CD4DF9" w:rsidP="00CD4DF9">
      <w:pPr>
        <w:pStyle w:val="a7"/>
        <w:wordWrap w:val="0"/>
        <w:adjustRightInd w:val="0"/>
        <w:snapToGrid w:val="0"/>
        <w:spacing w:line="360" w:lineRule="auto"/>
        <w:ind w:firstLineChars="200" w:firstLine="420"/>
        <w:rPr>
          <w:rFonts w:hAnsi="宋体"/>
          <w:sz w:val="21"/>
          <w:u w:val="single"/>
        </w:rPr>
      </w:pPr>
      <w:r>
        <w:rPr>
          <w:rFonts w:hAnsi="宋体" w:hint="eastAsia"/>
          <w:sz w:val="21"/>
        </w:rPr>
        <w:t>姓名：</w:t>
      </w:r>
      <w:r>
        <w:rPr>
          <w:rFonts w:hAnsi="宋体" w:hint="eastAsia"/>
          <w:sz w:val="21"/>
          <w:u w:val="single"/>
        </w:rPr>
        <w:t xml:space="preserve">            </w:t>
      </w:r>
      <w:r>
        <w:rPr>
          <w:rFonts w:hAnsi="宋体" w:hint="eastAsia"/>
          <w:sz w:val="21"/>
        </w:rPr>
        <w:t xml:space="preserve"> 性别：</w:t>
      </w:r>
      <w:r>
        <w:rPr>
          <w:rFonts w:hAnsi="宋体" w:hint="eastAsia"/>
          <w:sz w:val="21"/>
          <w:u w:val="single"/>
        </w:rPr>
        <w:t xml:space="preserve">    </w:t>
      </w:r>
      <w:r>
        <w:rPr>
          <w:rFonts w:hAnsi="宋体" w:hint="eastAsia"/>
          <w:sz w:val="21"/>
        </w:rPr>
        <w:t xml:space="preserve"> 年龄：</w:t>
      </w:r>
      <w:r>
        <w:rPr>
          <w:rFonts w:hAnsi="宋体" w:hint="eastAsia"/>
          <w:sz w:val="21"/>
          <w:u w:val="single"/>
        </w:rPr>
        <w:t xml:space="preserve">      </w:t>
      </w:r>
      <w:r>
        <w:rPr>
          <w:rFonts w:hAnsi="宋体" w:hint="eastAsia"/>
          <w:sz w:val="21"/>
        </w:rPr>
        <w:t xml:space="preserve"> 职务：</w:t>
      </w:r>
      <w:r>
        <w:rPr>
          <w:rFonts w:hAnsi="宋体" w:hint="eastAsia"/>
          <w:sz w:val="21"/>
          <w:u w:val="single"/>
        </w:rPr>
        <w:t xml:space="preserve">               </w:t>
      </w:r>
    </w:p>
    <w:p w:rsidR="00CD4DF9" w:rsidRDefault="00CD4DF9" w:rsidP="00CD4DF9">
      <w:pPr>
        <w:pStyle w:val="a7"/>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CD4DF9" w:rsidRDefault="00CD4DF9" w:rsidP="00CD4DF9">
      <w:pPr>
        <w:pStyle w:val="a7"/>
        <w:wordWrap w:val="0"/>
        <w:adjustRightInd w:val="0"/>
        <w:snapToGrid w:val="0"/>
        <w:spacing w:line="360" w:lineRule="auto"/>
        <w:ind w:firstLineChars="200" w:firstLine="420"/>
        <w:rPr>
          <w:rFonts w:hAnsi="宋体"/>
          <w:sz w:val="21"/>
        </w:rPr>
      </w:pPr>
      <w:r>
        <w:rPr>
          <w:rFonts w:hAnsi="宋体" w:hint="eastAsia"/>
          <w:sz w:val="21"/>
        </w:rPr>
        <w:t>特此证明。</w:t>
      </w:r>
    </w:p>
    <w:p w:rsidR="00CD4DF9" w:rsidRDefault="00CD4DF9" w:rsidP="00CD4DF9">
      <w:pPr>
        <w:pStyle w:val="a7"/>
        <w:wordWrap w:val="0"/>
        <w:adjustRightInd w:val="0"/>
        <w:snapToGrid w:val="0"/>
        <w:spacing w:line="360" w:lineRule="auto"/>
        <w:rPr>
          <w:rFonts w:hAnsi="宋体"/>
          <w:sz w:val="21"/>
        </w:rPr>
      </w:pPr>
      <w:r>
        <w:rPr>
          <w:rFonts w:hAnsi="宋体" w:hint="eastAsia"/>
          <w:sz w:val="21"/>
        </w:rPr>
        <w:t xml:space="preserve">    </w:t>
      </w:r>
    </w:p>
    <w:p w:rsidR="00CD4DF9" w:rsidRDefault="00CD4DF9" w:rsidP="00CD4DF9">
      <w:pPr>
        <w:pStyle w:val="a7"/>
        <w:wordWrap w:val="0"/>
        <w:adjustRightInd w:val="0"/>
        <w:snapToGrid w:val="0"/>
        <w:spacing w:line="360" w:lineRule="auto"/>
        <w:ind w:firstLineChars="200" w:firstLine="420"/>
        <w:rPr>
          <w:rFonts w:hAnsi="宋体"/>
          <w:sz w:val="21"/>
          <w:u w:val="single"/>
        </w:rPr>
      </w:pPr>
      <w:r>
        <w:rPr>
          <w:rFonts w:hAnsi="宋体" w:hint="eastAsia"/>
          <w:sz w:val="21"/>
        </w:rPr>
        <w:t>投标人名称：</w:t>
      </w:r>
      <w:r>
        <w:rPr>
          <w:rFonts w:hAnsi="宋体" w:hint="eastAsia"/>
          <w:sz w:val="21"/>
          <w:u w:val="single"/>
        </w:rPr>
        <w:t xml:space="preserve">                                 </w:t>
      </w:r>
      <w:r>
        <w:rPr>
          <w:rFonts w:hAnsi="宋体" w:hint="eastAsia"/>
          <w:sz w:val="21"/>
        </w:rPr>
        <w:t>（公章）</w:t>
      </w:r>
    </w:p>
    <w:p w:rsidR="00CD4DF9" w:rsidRDefault="00CD4DF9" w:rsidP="00CD4DF9">
      <w:pPr>
        <w:pStyle w:val="a7"/>
        <w:wordWrap w:val="0"/>
        <w:adjustRightInd w:val="0"/>
        <w:snapToGrid w:val="0"/>
        <w:spacing w:line="360" w:lineRule="auto"/>
        <w:ind w:firstLineChars="200" w:firstLine="420"/>
        <w:rPr>
          <w:rFonts w:hAnsi="宋体"/>
          <w:sz w:val="21"/>
        </w:rPr>
      </w:pPr>
      <w:r>
        <w:rPr>
          <w:rFonts w:hAnsi="宋体" w:hint="eastAsia"/>
          <w:sz w:val="21"/>
        </w:rPr>
        <w:t>日期：</w:t>
      </w:r>
      <w:r>
        <w:rPr>
          <w:rFonts w:hAnsi="宋体" w:hint="eastAsia"/>
          <w:sz w:val="21"/>
          <w:u w:val="single"/>
        </w:rPr>
        <w:t xml:space="preserve">       </w:t>
      </w:r>
      <w:r>
        <w:rPr>
          <w:rFonts w:hAnsi="宋体" w:hint="eastAsia"/>
          <w:sz w:val="21"/>
        </w:rPr>
        <w:t>年</w:t>
      </w:r>
      <w:r>
        <w:rPr>
          <w:rFonts w:hAnsi="宋体" w:hint="eastAsia"/>
          <w:sz w:val="21"/>
          <w:u w:val="single"/>
        </w:rPr>
        <w:t xml:space="preserve">     </w:t>
      </w:r>
      <w:r>
        <w:rPr>
          <w:rFonts w:hAnsi="宋体" w:hint="eastAsia"/>
          <w:sz w:val="21"/>
        </w:rPr>
        <w:t>月</w:t>
      </w:r>
      <w:r>
        <w:rPr>
          <w:rFonts w:hAnsi="宋体" w:hint="eastAsia"/>
          <w:sz w:val="21"/>
          <w:u w:val="single"/>
        </w:rPr>
        <w:t xml:space="preserve">    </w:t>
      </w:r>
      <w:r>
        <w:rPr>
          <w:rFonts w:hAnsi="宋体" w:hint="eastAsia"/>
          <w:sz w:val="21"/>
        </w:rPr>
        <w:t>日</w:t>
      </w:r>
    </w:p>
    <w:p w:rsidR="00CD4DF9" w:rsidRDefault="00CD4DF9" w:rsidP="00CD4DF9">
      <w:pPr>
        <w:wordWrap w:val="0"/>
        <w:adjustRightInd w:val="0"/>
        <w:snapToGrid w:val="0"/>
        <w:spacing w:line="360" w:lineRule="auto"/>
        <w:rPr>
          <w:rFonts w:ascii="宋体" w:hAnsi="宋体"/>
        </w:rPr>
      </w:pPr>
      <w:r>
        <w:rPr>
          <w:rFonts w:ascii="宋体" w:hAnsi="宋体" w:hint="eastAsia"/>
        </w:rPr>
        <w:t xml:space="preserve">    </w:t>
      </w:r>
    </w:p>
    <w:p w:rsidR="00CD4DF9" w:rsidRDefault="00CD4DF9" w:rsidP="005C1A9E">
      <w:pPr>
        <w:pStyle w:val="a7"/>
        <w:wordWrap w:val="0"/>
        <w:adjustRightInd w:val="0"/>
        <w:snapToGrid w:val="0"/>
        <w:spacing w:line="360" w:lineRule="auto"/>
        <w:rPr>
          <w:rFonts w:hAnsi="宋体"/>
          <w:b/>
          <w:sz w:val="28"/>
          <w:szCs w:val="28"/>
        </w:rPr>
      </w:pPr>
    </w:p>
    <w:p w:rsidR="00CD4DF9" w:rsidRDefault="00CD4DF9" w:rsidP="00CD4DF9">
      <w:pPr>
        <w:pStyle w:val="a7"/>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CD4DF9" w:rsidRDefault="00CD4DF9" w:rsidP="00CD4DF9">
      <w:pPr>
        <w:wordWrap w:val="0"/>
        <w:adjustRightInd w:val="0"/>
        <w:snapToGrid w:val="0"/>
        <w:spacing w:line="360" w:lineRule="auto"/>
        <w:jc w:val="center"/>
        <w:rPr>
          <w:rFonts w:ascii="宋体" w:hAnsi="宋体"/>
          <w:b/>
          <w:bCs/>
        </w:rPr>
      </w:pPr>
    </w:p>
    <w:p w:rsidR="00CD4DF9" w:rsidRDefault="00CD4DF9" w:rsidP="00CD4DF9">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u w:val="single"/>
        </w:rPr>
        <w:t xml:space="preserve">         </w:t>
      </w:r>
      <w:r>
        <w:rPr>
          <w:rFonts w:ascii="宋体" w:hAnsi="宋体" w:hint="eastAsia"/>
          <w:szCs w:val="18"/>
          <w:u w:val="single"/>
        </w:rPr>
        <w:t>项目名称</w:t>
      </w:r>
      <w:r>
        <w:rPr>
          <w:rFonts w:ascii="宋体" w:hAnsi="宋体" w:hint="eastAsia"/>
          <w:u w:val="single"/>
        </w:rPr>
        <w:t xml:space="preserve">         </w:t>
      </w:r>
      <w:r>
        <w:rPr>
          <w:rFonts w:ascii="宋体" w:hAnsi="宋体" w:hint="eastAsia"/>
        </w:rPr>
        <w:t>（项目编号：</w:t>
      </w:r>
      <w:r>
        <w:rPr>
          <w:rFonts w:ascii="宋体" w:hAnsi="宋体" w:hint="eastAsia"/>
          <w:u w:val="single"/>
        </w:rPr>
        <w:t xml:space="preserve">              </w:t>
      </w:r>
      <w:r>
        <w:rPr>
          <w:rFonts w:ascii="宋体" w:hAnsi="宋体" w:hint="eastAsia"/>
        </w:rPr>
        <w:t>）已递交的投标文件的法定代表人的授权委托代理人，代理人全权</w:t>
      </w:r>
      <w:r>
        <w:rPr>
          <w:rFonts w:ascii="宋体" w:hAnsi="宋体" w:hint="eastAsia"/>
        </w:rPr>
        <w:lastRenderedPageBreak/>
        <w:t>代表本人，所签署的本项目已递交的投标文件内容，我均承认。</w:t>
      </w:r>
    </w:p>
    <w:p w:rsidR="00CD4DF9" w:rsidRDefault="00CD4DF9" w:rsidP="00CD4DF9">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CD4DF9" w:rsidRDefault="00CD4DF9" w:rsidP="00CD4DF9">
      <w:pPr>
        <w:wordWrap w:val="0"/>
        <w:adjustRightInd w:val="0"/>
        <w:snapToGrid w:val="0"/>
        <w:spacing w:line="360" w:lineRule="auto"/>
        <w:ind w:leftChars="200" w:left="420"/>
        <w:rPr>
          <w:rFonts w:ascii="宋体" w:hAnsi="宋体"/>
          <w:u w:val="single"/>
        </w:rPr>
      </w:pPr>
      <w:r>
        <w:rPr>
          <w:rFonts w:ascii="宋体" w:hAnsi="宋体" w:hint="eastAsia"/>
        </w:rPr>
        <w:t>代理人：</w:t>
      </w:r>
      <w:r>
        <w:rPr>
          <w:rFonts w:ascii="宋体" w:hAnsi="宋体" w:hint="eastAsia"/>
          <w:u w:val="single"/>
        </w:rPr>
        <w:t xml:space="preserve">                  </w:t>
      </w:r>
      <w:r>
        <w:rPr>
          <w:rFonts w:ascii="宋体" w:hAnsi="宋体" w:hint="eastAsia"/>
        </w:rPr>
        <w:t>性别：</w:t>
      </w:r>
      <w:r>
        <w:rPr>
          <w:rFonts w:ascii="宋体" w:hAnsi="宋体" w:hint="eastAsia"/>
          <w:u w:val="single"/>
        </w:rPr>
        <w:t xml:space="preserve">            </w:t>
      </w:r>
      <w:r>
        <w:rPr>
          <w:rFonts w:ascii="宋体" w:hAnsi="宋体" w:hint="eastAsia"/>
        </w:rPr>
        <w:t>年龄：</w:t>
      </w:r>
      <w:r>
        <w:rPr>
          <w:rFonts w:ascii="宋体" w:hAnsi="宋体" w:hint="eastAsia"/>
          <w:u w:val="single"/>
        </w:rPr>
        <w:t xml:space="preserve">            </w:t>
      </w:r>
    </w:p>
    <w:p w:rsidR="00CD4DF9" w:rsidRDefault="00CD4DF9" w:rsidP="00CD4DF9">
      <w:pPr>
        <w:wordWrap w:val="0"/>
        <w:adjustRightInd w:val="0"/>
        <w:snapToGrid w:val="0"/>
        <w:spacing w:line="360" w:lineRule="auto"/>
        <w:ind w:leftChars="200" w:left="420"/>
        <w:rPr>
          <w:rFonts w:ascii="宋体" w:hAnsi="宋体"/>
          <w:u w:val="single"/>
        </w:rPr>
      </w:pPr>
      <w:r>
        <w:rPr>
          <w:rFonts w:ascii="宋体" w:hAnsi="宋体" w:hint="eastAsia"/>
        </w:rPr>
        <w:t>身份证号码：</w:t>
      </w:r>
      <w:r>
        <w:rPr>
          <w:rFonts w:ascii="宋体" w:hAnsi="宋体" w:hint="eastAsia"/>
          <w:u w:val="single"/>
        </w:rPr>
        <w:t xml:space="preserve">                                </w:t>
      </w:r>
      <w:r>
        <w:rPr>
          <w:rFonts w:ascii="宋体" w:hAnsi="宋体" w:hint="eastAsia"/>
        </w:rPr>
        <w:t>职务：</w:t>
      </w:r>
      <w:r>
        <w:rPr>
          <w:rFonts w:ascii="宋体" w:hAnsi="宋体" w:hint="eastAsia"/>
          <w:u w:val="single"/>
        </w:rPr>
        <w:t xml:space="preserve">            </w:t>
      </w:r>
    </w:p>
    <w:p w:rsidR="00CD4DF9" w:rsidRDefault="00CD4DF9" w:rsidP="00CD4DF9">
      <w:pPr>
        <w:wordWrap w:val="0"/>
        <w:adjustRightInd w:val="0"/>
        <w:snapToGrid w:val="0"/>
        <w:spacing w:line="360" w:lineRule="auto"/>
        <w:ind w:leftChars="200" w:left="420"/>
        <w:rPr>
          <w:rFonts w:ascii="宋体" w:hAnsi="宋体"/>
          <w:u w:val="single"/>
        </w:rPr>
      </w:pPr>
    </w:p>
    <w:p w:rsidR="00CD4DF9" w:rsidRDefault="00CD4DF9" w:rsidP="00CD4DF9">
      <w:pPr>
        <w:wordWrap w:val="0"/>
        <w:adjustRightInd w:val="0"/>
        <w:snapToGrid w:val="0"/>
        <w:spacing w:line="360" w:lineRule="auto"/>
        <w:ind w:leftChars="200" w:left="420"/>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（公章）</w:t>
      </w:r>
    </w:p>
    <w:p w:rsidR="00CD4DF9" w:rsidRDefault="00CD4DF9" w:rsidP="00CD4DF9">
      <w:pPr>
        <w:wordWrap w:val="0"/>
        <w:adjustRightInd w:val="0"/>
        <w:snapToGrid w:val="0"/>
        <w:spacing w:line="360" w:lineRule="auto"/>
        <w:ind w:leftChars="200" w:left="420"/>
        <w:rPr>
          <w:rFonts w:ascii="宋体" w:hAnsi="宋体"/>
        </w:rPr>
      </w:pPr>
      <w:r>
        <w:rPr>
          <w:rFonts w:ascii="宋体" w:hAnsi="宋体" w:hint="eastAsia"/>
        </w:rPr>
        <w:t>法定代表人：</w:t>
      </w:r>
      <w:r>
        <w:rPr>
          <w:rFonts w:ascii="宋体" w:hAnsi="宋体" w:hint="eastAsia"/>
          <w:u w:val="single"/>
        </w:rPr>
        <w:t xml:space="preserve">                                </w:t>
      </w:r>
      <w:r>
        <w:rPr>
          <w:rFonts w:ascii="宋体" w:hAnsi="宋体" w:hint="eastAsia"/>
        </w:rPr>
        <w:t>（签名或章）</w:t>
      </w:r>
    </w:p>
    <w:p w:rsidR="005C1A9E" w:rsidRDefault="00CD4DF9" w:rsidP="00E25AC8">
      <w:pPr>
        <w:wordWrap w:val="0"/>
        <w:adjustRightInd w:val="0"/>
        <w:snapToGrid w:val="0"/>
        <w:spacing w:line="360" w:lineRule="auto"/>
        <w:ind w:leftChars="200" w:left="420"/>
        <w:rPr>
          <w:rFonts w:ascii="宋体" w:hAnsi="宋体"/>
        </w:rPr>
      </w:pPr>
      <w:r>
        <w:rPr>
          <w:rFonts w:ascii="宋体" w:hAnsi="宋体" w:hint="eastAsia"/>
        </w:rPr>
        <w:t>授权委托日期：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 xml:space="preserve">月 </w:t>
      </w:r>
      <w:r>
        <w:rPr>
          <w:rFonts w:ascii="宋体" w:hAnsi="宋体" w:hint="eastAsia"/>
          <w:u w:val="single"/>
        </w:rPr>
        <w:t xml:space="preserve">     </w:t>
      </w:r>
      <w:r>
        <w:rPr>
          <w:rFonts w:ascii="宋体" w:hAnsi="宋体" w:hint="eastAsia"/>
        </w:rPr>
        <w:t>日</w:t>
      </w:r>
    </w:p>
    <w:p w:rsidR="005C1A9E" w:rsidRDefault="005C1A9E" w:rsidP="005C1A9E">
      <w:pPr>
        <w:pStyle w:val="1"/>
      </w:pPr>
    </w:p>
    <w:p w:rsidR="005C1A9E" w:rsidRPr="005C1A9E" w:rsidRDefault="005C1A9E" w:rsidP="005C1A9E">
      <w:pPr>
        <w:pStyle w:val="a7"/>
        <w:wordWrap w:val="0"/>
        <w:adjustRightInd w:val="0"/>
        <w:snapToGrid w:val="0"/>
        <w:spacing w:line="360" w:lineRule="auto"/>
        <w:jc w:val="center"/>
        <w:rPr>
          <w:rFonts w:hAnsi="宋体"/>
          <w:b/>
          <w:sz w:val="28"/>
          <w:szCs w:val="28"/>
        </w:rPr>
      </w:pPr>
      <w:r w:rsidRPr="005C1A9E">
        <w:rPr>
          <w:rFonts w:hAnsi="宋体" w:hint="eastAsia"/>
          <w:b/>
          <w:sz w:val="28"/>
          <w:szCs w:val="28"/>
        </w:rPr>
        <w:t>政府采购投标及履约承诺函</w:t>
      </w:r>
    </w:p>
    <w:p w:rsidR="005C1A9E" w:rsidRDefault="005C1A9E" w:rsidP="005C1A9E">
      <w:pPr>
        <w:spacing w:line="360" w:lineRule="auto"/>
        <w:rPr>
          <w:rFonts w:ascii="宋体" w:hAnsi="宋体"/>
          <w:szCs w:val="21"/>
        </w:rPr>
      </w:pPr>
      <w:r>
        <w:rPr>
          <w:rFonts w:ascii="宋体" w:hAnsi="宋体" w:hint="eastAsia"/>
          <w:szCs w:val="21"/>
        </w:rPr>
        <w:t>致：深圳市国信招标有限公司</w:t>
      </w:r>
    </w:p>
    <w:p w:rsidR="005C1A9E" w:rsidRDefault="005C1A9E" w:rsidP="005C1A9E">
      <w:pPr>
        <w:spacing w:line="360" w:lineRule="auto"/>
        <w:ind w:right="-815" w:firstLineChars="200" w:firstLine="420"/>
        <w:rPr>
          <w:rFonts w:ascii="宋体" w:hAnsi="宋体"/>
          <w:szCs w:val="21"/>
        </w:rPr>
      </w:pPr>
      <w:r>
        <w:rPr>
          <w:rFonts w:ascii="宋体" w:hAnsi="宋体" w:hint="eastAsia"/>
          <w:szCs w:val="21"/>
        </w:rPr>
        <w:t>我公司承诺：</w:t>
      </w:r>
    </w:p>
    <w:p w:rsidR="005C1A9E" w:rsidRDefault="005C1A9E" w:rsidP="005C1A9E">
      <w:pPr>
        <w:spacing w:line="360" w:lineRule="auto"/>
        <w:ind w:firstLineChars="200" w:firstLine="420"/>
        <w:rPr>
          <w:rFonts w:ascii="宋体" w:hAnsi="宋体"/>
          <w:szCs w:val="21"/>
        </w:rPr>
      </w:pPr>
      <w:r>
        <w:rPr>
          <w:rFonts w:ascii="宋体" w:hAnsi="宋体" w:hint="eastAsia"/>
          <w:szCs w:val="21"/>
        </w:rPr>
        <w:t>1．我公司本招标项目所提供的货物或服务未侵犯知识产权。</w:t>
      </w:r>
    </w:p>
    <w:p w:rsidR="005C1A9E" w:rsidRDefault="005C1A9E" w:rsidP="005C1A9E">
      <w:pPr>
        <w:spacing w:line="360" w:lineRule="auto"/>
        <w:ind w:firstLineChars="200" w:firstLine="420"/>
        <w:rPr>
          <w:rFonts w:ascii="宋体" w:hAnsi="宋体"/>
          <w:szCs w:val="21"/>
        </w:rPr>
      </w:pPr>
      <w:r>
        <w:rPr>
          <w:rFonts w:ascii="宋体" w:hAnsi="宋体" w:hint="eastAsia"/>
          <w:szCs w:val="21"/>
        </w:rPr>
        <w:t>2．我公司参与本项目投标前三年内，在经营活动中没有重大违法记录。</w:t>
      </w:r>
    </w:p>
    <w:p w:rsidR="005C1A9E" w:rsidRDefault="005C1A9E" w:rsidP="005C1A9E">
      <w:pPr>
        <w:spacing w:line="360" w:lineRule="auto"/>
        <w:ind w:firstLineChars="200" w:firstLine="420"/>
        <w:rPr>
          <w:rFonts w:ascii="宋体" w:hAnsi="宋体"/>
          <w:szCs w:val="21"/>
        </w:rPr>
      </w:pPr>
      <w:r>
        <w:rPr>
          <w:rFonts w:ascii="宋体" w:hAnsi="宋体" w:hint="eastAsia"/>
          <w:szCs w:val="21"/>
        </w:rPr>
        <w:t>3．我公司参与本项目</w:t>
      </w:r>
      <w:r>
        <w:rPr>
          <w:rFonts w:hint="eastAsia"/>
        </w:rPr>
        <w:t>政府采购活动时不存在被有关部门禁止参与政府采购活动且在有效期内的情况。</w:t>
      </w:r>
    </w:p>
    <w:p w:rsidR="005C1A9E" w:rsidRDefault="005C1A9E" w:rsidP="005C1A9E">
      <w:pPr>
        <w:spacing w:line="360" w:lineRule="auto"/>
        <w:ind w:firstLineChars="200" w:firstLine="420"/>
        <w:rPr>
          <w:rFonts w:ascii="宋体" w:hAnsi="宋体"/>
          <w:szCs w:val="21"/>
        </w:rPr>
      </w:pPr>
      <w:r>
        <w:rPr>
          <w:rFonts w:ascii="宋体" w:hAnsi="宋体" w:hint="eastAsia"/>
          <w:szCs w:val="21"/>
        </w:rPr>
        <w:t>4．我公司具备《中华人民共和国政府采购法》第二十二条第一款的条件。</w:t>
      </w:r>
    </w:p>
    <w:p w:rsidR="005C1A9E" w:rsidRDefault="005C1A9E" w:rsidP="005C1A9E">
      <w:pPr>
        <w:spacing w:line="360" w:lineRule="auto"/>
        <w:ind w:firstLineChars="200" w:firstLine="420"/>
        <w:rPr>
          <w:rFonts w:ascii="宋体" w:hAnsi="宋体"/>
          <w:szCs w:val="21"/>
        </w:rPr>
      </w:pPr>
      <w:r>
        <w:rPr>
          <w:rFonts w:ascii="宋体" w:hAnsi="宋体" w:hint="eastAsia"/>
          <w:szCs w:val="21"/>
        </w:rPr>
        <w:t>5．我公司</w:t>
      </w:r>
      <w:r w:rsidRPr="00B419A8">
        <w:rPr>
          <w:rFonts w:ascii="宋体" w:hAnsi="宋体"/>
          <w:szCs w:val="21"/>
        </w:rPr>
        <w:t>投标人</w:t>
      </w:r>
      <w:r w:rsidRPr="00B419A8">
        <w:rPr>
          <w:rFonts w:ascii="宋体" w:hAnsi="宋体" w:hint="eastAsia"/>
          <w:szCs w:val="21"/>
        </w:rPr>
        <w:t>未被列入“信用中国”网站（www.creditchina.gov.cn）失信被执行人、重大税收违法案件当事人名单</w:t>
      </w:r>
      <w:r>
        <w:rPr>
          <w:rFonts w:ascii="宋体" w:hAnsi="宋体" w:hint="eastAsia"/>
          <w:szCs w:val="21"/>
        </w:rPr>
        <w:t>、</w:t>
      </w:r>
      <w:r w:rsidRPr="00B419A8">
        <w:rPr>
          <w:rFonts w:ascii="宋体" w:hAnsi="宋体" w:hint="eastAsia"/>
          <w:szCs w:val="21"/>
        </w:rPr>
        <w:t>中国政府采购网（www.ccgp.gov.cn）政府采购严重违法失信行为记录名单</w:t>
      </w:r>
      <w:r>
        <w:rPr>
          <w:rFonts w:ascii="宋体" w:hAnsi="宋体" w:hint="eastAsia"/>
          <w:szCs w:val="21"/>
        </w:rPr>
        <w:t>、</w:t>
      </w:r>
      <w:r w:rsidRPr="00B419A8">
        <w:rPr>
          <w:rFonts w:ascii="宋体" w:hAnsi="宋体" w:hint="eastAsia"/>
          <w:szCs w:val="21"/>
        </w:rPr>
        <w:t>深圳市政府采购监督管理网（zfcg.sz.gov.cn）诚信档案</w:t>
      </w:r>
      <w:r>
        <w:rPr>
          <w:rFonts w:ascii="宋体" w:hAnsi="宋体" w:hint="eastAsia"/>
          <w:szCs w:val="21"/>
        </w:rPr>
        <w:t>（</w:t>
      </w:r>
      <w:r w:rsidRPr="00B419A8">
        <w:rPr>
          <w:rFonts w:ascii="宋体" w:hAnsi="宋体" w:hint="eastAsia"/>
          <w:szCs w:val="21"/>
        </w:rPr>
        <w:t>处罚有效期内</w:t>
      </w:r>
      <w:r>
        <w:rPr>
          <w:rFonts w:ascii="宋体" w:hAnsi="宋体" w:hint="eastAsia"/>
          <w:szCs w:val="21"/>
        </w:rPr>
        <w:t>）</w:t>
      </w:r>
      <w:r>
        <w:rPr>
          <w:rFonts w:hint="eastAsia"/>
        </w:rPr>
        <w:t>。</w:t>
      </w:r>
    </w:p>
    <w:p w:rsidR="005C1A9E" w:rsidRDefault="005C1A9E" w:rsidP="005C1A9E">
      <w:pPr>
        <w:spacing w:line="360" w:lineRule="auto"/>
        <w:ind w:firstLineChars="200" w:firstLine="420"/>
        <w:rPr>
          <w:rFonts w:ascii="宋体" w:hAnsi="宋体"/>
          <w:szCs w:val="21"/>
        </w:rPr>
      </w:pPr>
      <w:r>
        <w:rPr>
          <w:rFonts w:ascii="宋体" w:hAnsi="宋体" w:hint="eastAsia"/>
          <w:szCs w:val="21"/>
        </w:rPr>
        <w:t>6．我公司参与该项目投标，严格遵循公平竞争的原则，不恶意串通，不妨碍其他投标人的竞争行为，不损害采购人或者其他投标人的合法权益。我公司已清楚，如违反上述要求，将作投标无效处理。</w:t>
      </w:r>
    </w:p>
    <w:p w:rsidR="005C1A9E" w:rsidRDefault="005C1A9E" w:rsidP="005C1A9E">
      <w:pPr>
        <w:spacing w:line="360" w:lineRule="auto"/>
        <w:ind w:firstLineChars="200" w:firstLine="420"/>
        <w:rPr>
          <w:rFonts w:ascii="宋体" w:hAnsi="宋体"/>
          <w:szCs w:val="21"/>
        </w:rPr>
      </w:pPr>
      <w:r>
        <w:rPr>
          <w:rFonts w:ascii="宋体" w:hAnsi="宋体" w:hint="eastAsia"/>
          <w:szCs w:val="21"/>
        </w:rPr>
        <w:t>7．我公司如果中标，做到守信，不偷工减料，依照本项目招标文件需求内容、签署的采购合同及本公司在投标中所作的一切承诺履约。</w:t>
      </w:r>
    </w:p>
    <w:p w:rsidR="005C1A9E" w:rsidRDefault="005C1A9E" w:rsidP="005C1A9E">
      <w:pPr>
        <w:spacing w:line="360" w:lineRule="auto"/>
        <w:ind w:firstLineChars="200" w:firstLine="420"/>
        <w:rPr>
          <w:rFonts w:ascii="宋体" w:hAnsi="宋体"/>
          <w:szCs w:val="21"/>
        </w:rPr>
      </w:pPr>
      <w:r>
        <w:rPr>
          <w:rFonts w:ascii="宋体" w:hAnsi="宋体" w:hint="eastAsia"/>
          <w:szCs w:val="21"/>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w:t>
      </w:r>
      <w:r>
        <w:rPr>
          <w:rFonts w:ascii="宋体" w:hAnsi="宋体" w:hint="eastAsia"/>
          <w:szCs w:val="21"/>
        </w:rPr>
        <w:lastRenderedPageBreak/>
        <w:t>项目，我公司将按时保质保量完成，并全力配合有关监管、验收工作；若我公司未按上述要求履约，我公司愿意接受主管部门的处理处罚。</w:t>
      </w:r>
    </w:p>
    <w:p w:rsidR="005C1A9E" w:rsidRDefault="005C1A9E" w:rsidP="005C1A9E">
      <w:pPr>
        <w:spacing w:line="360" w:lineRule="auto"/>
        <w:ind w:firstLineChars="200" w:firstLine="420"/>
        <w:rPr>
          <w:rFonts w:ascii="宋体" w:hAnsi="宋体"/>
          <w:szCs w:val="21"/>
        </w:rPr>
      </w:pPr>
      <w:r>
        <w:rPr>
          <w:rFonts w:ascii="宋体" w:hAnsi="宋体" w:hint="eastAsia"/>
          <w:szCs w:val="21"/>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5C1A9E" w:rsidRDefault="005C1A9E" w:rsidP="005C1A9E">
      <w:pPr>
        <w:spacing w:line="360" w:lineRule="auto"/>
        <w:ind w:firstLineChars="200" w:firstLine="420"/>
        <w:rPr>
          <w:rFonts w:ascii="宋体" w:hAnsi="宋体"/>
          <w:szCs w:val="21"/>
        </w:rPr>
      </w:pPr>
      <w:r>
        <w:rPr>
          <w:rFonts w:ascii="宋体" w:hAnsi="宋体" w:hint="eastAsia"/>
          <w:szCs w:val="21"/>
        </w:rPr>
        <w:t>10．我公司承诺不非法转包、分包。</w:t>
      </w:r>
    </w:p>
    <w:p w:rsidR="005C1A9E" w:rsidRDefault="005C1A9E" w:rsidP="005C1A9E">
      <w:pPr>
        <w:spacing w:line="360" w:lineRule="auto"/>
        <w:ind w:firstLineChars="200" w:firstLine="420"/>
        <w:rPr>
          <w:rFonts w:ascii="宋体" w:hAnsi="宋体"/>
          <w:szCs w:val="21"/>
        </w:rPr>
      </w:pPr>
      <w:r>
        <w:rPr>
          <w:rFonts w:ascii="宋体" w:hAnsi="宋体" w:hint="eastAsia"/>
          <w:szCs w:val="21"/>
        </w:rPr>
        <w:t>以上承诺，如有违反，愿依照国家相关法律处理，并承担由此给采购人带来的损失。</w:t>
      </w:r>
    </w:p>
    <w:p w:rsidR="00153CC4" w:rsidRPr="00153CC4" w:rsidRDefault="00153CC4" w:rsidP="00153CC4"/>
    <w:p w:rsidR="005C1A9E" w:rsidRPr="00153CC4" w:rsidRDefault="005C1A9E" w:rsidP="00153CC4"/>
    <w:p w:rsidR="0050257A" w:rsidRDefault="0050257A" w:rsidP="00153CC4">
      <w:pPr>
        <w:adjustRightInd w:val="0"/>
        <w:snapToGrid w:val="0"/>
        <w:spacing w:line="360" w:lineRule="auto"/>
        <w:ind w:firstLineChars="200" w:firstLine="420"/>
        <w:rPr>
          <w:rFonts w:ascii="宋体" w:hAnsi="宋体"/>
        </w:rPr>
      </w:pPr>
      <w:r>
        <w:rPr>
          <w:rFonts w:ascii="宋体" w:hAnsi="宋体" w:hint="eastAsia"/>
          <w:szCs w:val="21"/>
        </w:rPr>
        <w:t>投标人名称：</w:t>
      </w:r>
      <w:r>
        <w:rPr>
          <w:rFonts w:ascii="宋体" w:hAnsi="宋体" w:hint="eastAsia"/>
          <w:szCs w:val="21"/>
          <w:u w:val="single"/>
        </w:rPr>
        <w:t xml:space="preserve">                                      </w:t>
      </w:r>
      <w:r>
        <w:rPr>
          <w:rFonts w:ascii="宋体" w:hAnsi="宋体" w:hint="eastAsia"/>
          <w:szCs w:val="21"/>
        </w:rPr>
        <w:t>（公章）</w:t>
      </w:r>
    </w:p>
    <w:p w:rsidR="0050257A" w:rsidRDefault="0050257A" w:rsidP="00153CC4">
      <w:pPr>
        <w:adjustRightInd w:val="0"/>
        <w:snapToGrid w:val="0"/>
        <w:spacing w:line="360" w:lineRule="auto"/>
        <w:ind w:firstLineChars="200" w:firstLine="420"/>
        <w:rPr>
          <w:rFonts w:ascii="宋体" w:hAnsi="宋体"/>
          <w:szCs w:val="21"/>
        </w:rPr>
      </w:pPr>
      <w:r>
        <w:rPr>
          <w:rFonts w:ascii="宋体" w:hAnsi="宋体" w:hint="eastAsia"/>
          <w:szCs w:val="21"/>
        </w:rPr>
        <w:t xml:space="preserve">日期：2020年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E25AC8" w:rsidRPr="0050257A" w:rsidRDefault="00E25AC8" w:rsidP="0050257A">
      <w:pPr>
        <w:ind w:firstLineChars="200" w:firstLine="422"/>
        <w:rPr>
          <w:b/>
        </w:rPr>
      </w:pPr>
    </w:p>
    <w:p w:rsidR="005C1A9E" w:rsidRPr="0050257A" w:rsidRDefault="005C1A9E" w:rsidP="005C1A9E"/>
    <w:p w:rsidR="005C1A9E" w:rsidRPr="005C1A9E" w:rsidRDefault="005C1A9E" w:rsidP="005C1A9E">
      <w:pPr>
        <w:pStyle w:val="1"/>
      </w:pPr>
    </w:p>
    <w:p w:rsidR="00CD4DF9" w:rsidRDefault="00CD4DF9" w:rsidP="00CD4DF9">
      <w:pPr>
        <w:pStyle w:val="3"/>
        <w:adjustRightInd w:val="0"/>
        <w:snapToGrid w:val="0"/>
        <w:spacing w:before="0" w:after="0" w:line="360" w:lineRule="auto"/>
        <w:jc w:val="center"/>
        <w:rPr>
          <w:rFonts w:ascii="宋体" w:hAnsi="宋体"/>
          <w:sz w:val="28"/>
          <w:szCs w:val="28"/>
        </w:rPr>
      </w:pPr>
      <w:bookmarkStart w:id="249" w:name="_Toc46155804"/>
      <w:r w:rsidRPr="00087A94">
        <w:rPr>
          <w:rFonts w:ascii="宋体" w:hAnsi="宋体" w:hint="eastAsia"/>
          <w:sz w:val="28"/>
          <w:szCs w:val="28"/>
        </w:rPr>
        <w:t>附件</w:t>
      </w:r>
      <w:r>
        <w:rPr>
          <w:rFonts w:ascii="宋体" w:hAnsi="宋体" w:hint="eastAsia"/>
          <w:sz w:val="28"/>
          <w:szCs w:val="28"/>
        </w:rPr>
        <w:t>2</w:t>
      </w:r>
      <w:r w:rsidRPr="00087A94">
        <w:rPr>
          <w:rFonts w:ascii="宋体" w:hAnsi="宋体" w:hint="eastAsia"/>
          <w:sz w:val="28"/>
          <w:szCs w:val="28"/>
        </w:rPr>
        <w:t xml:space="preserve">  中小企业</w:t>
      </w:r>
      <w:r>
        <w:rPr>
          <w:rFonts w:ascii="宋体" w:hAnsi="宋体" w:hint="eastAsia"/>
          <w:sz w:val="28"/>
          <w:szCs w:val="28"/>
        </w:rPr>
        <w:t>声明函（选用）</w:t>
      </w:r>
      <w:bookmarkEnd w:id="249"/>
    </w:p>
    <w:p w:rsidR="00CD4DF9" w:rsidRDefault="00CD4DF9" w:rsidP="00CD4DF9">
      <w:pPr>
        <w:adjustRightInd w:val="0"/>
        <w:snapToGrid w:val="0"/>
        <w:spacing w:line="360" w:lineRule="auto"/>
        <w:jc w:val="left"/>
        <w:rPr>
          <w:rFonts w:ascii="宋体" w:hAnsi="宋体"/>
          <w:kern w:val="0"/>
          <w:szCs w:val="21"/>
        </w:rPr>
      </w:pPr>
    </w:p>
    <w:p w:rsidR="00CD4DF9" w:rsidRDefault="00CD4DF9" w:rsidP="00153CC4">
      <w:pPr>
        <w:adjustRightInd w:val="0"/>
        <w:snapToGrid w:val="0"/>
        <w:spacing w:line="360" w:lineRule="auto"/>
        <w:ind w:firstLineChars="200" w:firstLine="420"/>
        <w:jc w:val="left"/>
        <w:rPr>
          <w:rFonts w:ascii="宋体" w:hAnsi="宋体"/>
          <w:szCs w:val="21"/>
        </w:rPr>
      </w:pPr>
      <w:r>
        <w:rPr>
          <w:rFonts w:ascii="宋体" w:hAnsi="宋体" w:hint="eastAsia"/>
          <w:szCs w:val="21"/>
        </w:rPr>
        <w:t>本公司郑重声明，根据《政府采购促进中小企业发展暂行办法》（财库〔2011〕181号）的规定，本公司为</w:t>
      </w:r>
      <w:r>
        <w:rPr>
          <w:rFonts w:ascii="宋体" w:hAnsi="宋体" w:hint="eastAsia"/>
          <w:szCs w:val="21"/>
          <w:u w:val="single"/>
        </w:rPr>
        <w:t xml:space="preserve">      </w:t>
      </w:r>
      <w:r>
        <w:rPr>
          <w:rFonts w:ascii="宋体" w:hAnsi="宋体" w:hint="eastAsia"/>
          <w:szCs w:val="21"/>
        </w:rPr>
        <w:t>（请填写：中型、小型、微型）企业。即，本公司同时满足以下条件：</w:t>
      </w:r>
    </w:p>
    <w:p w:rsidR="00CD4DF9" w:rsidRDefault="00CD4DF9" w:rsidP="00153CC4">
      <w:pPr>
        <w:adjustRightInd w:val="0"/>
        <w:snapToGrid w:val="0"/>
        <w:spacing w:line="360" w:lineRule="auto"/>
        <w:ind w:firstLineChars="200" w:firstLine="420"/>
        <w:jc w:val="left"/>
        <w:rPr>
          <w:rFonts w:ascii="宋体" w:hAnsi="宋体"/>
          <w:szCs w:val="21"/>
        </w:rPr>
      </w:pPr>
      <w:r>
        <w:rPr>
          <w:rFonts w:ascii="宋体" w:hAnsi="宋体" w:hint="eastAsia"/>
          <w:szCs w:val="21"/>
        </w:rPr>
        <w:t>1．根据《工业和信息化部、国家统计局、国家发展和改革委员会、财政部关于印发中小企业划型标准规定的通知》（工信部联企业〔2011〕300号）规定的划分标准，本公司为</w:t>
      </w:r>
      <w:r>
        <w:rPr>
          <w:rFonts w:ascii="宋体" w:hAnsi="宋体" w:hint="eastAsia"/>
          <w:szCs w:val="21"/>
          <w:u w:val="single"/>
        </w:rPr>
        <w:t>______</w:t>
      </w:r>
      <w:r>
        <w:rPr>
          <w:rFonts w:ascii="宋体" w:hAnsi="宋体" w:hint="eastAsia"/>
          <w:szCs w:val="21"/>
        </w:rPr>
        <w:t>（请填写：中型、小型、微型）企业。</w:t>
      </w:r>
    </w:p>
    <w:p w:rsidR="00CD4DF9" w:rsidRDefault="00CD4DF9" w:rsidP="00153CC4">
      <w:pPr>
        <w:adjustRightInd w:val="0"/>
        <w:snapToGrid w:val="0"/>
        <w:spacing w:line="360" w:lineRule="auto"/>
        <w:ind w:firstLineChars="200" w:firstLine="420"/>
        <w:jc w:val="left"/>
        <w:rPr>
          <w:rFonts w:ascii="宋体" w:hAnsi="宋体"/>
          <w:szCs w:val="21"/>
        </w:rPr>
      </w:pPr>
      <w:r>
        <w:rPr>
          <w:rFonts w:ascii="宋体" w:hAnsi="宋体" w:hint="eastAsia"/>
          <w:szCs w:val="21"/>
        </w:rPr>
        <w:t>2．本公司参加</w:t>
      </w:r>
      <w:r>
        <w:rPr>
          <w:rFonts w:ascii="宋体" w:hAnsi="宋体" w:hint="eastAsia"/>
          <w:szCs w:val="21"/>
          <w:u w:val="single"/>
        </w:rPr>
        <w:t>______</w:t>
      </w:r>
      <w:r>
        <w:rPr>
          <w:rFonts w:ascii="宋体" w:hAnsi="宋体" w:hint="eastAsia"/>
          <w:szCs w:val="21"/>
        </w:rPr>
        <w:t>单位的</w:t>
      </w:r>
      <w:r>
        <w:rPr>
          <w:rFonts w:ascii="宋体" w:hAnsi="宋体" w:hint="eastAsia"/>
          <w:szCs w:val="21"/>
          <w:u w:val="single"/>
        </w:rPr>
        <w:t>______</w:t>
      </w:r>
      <w:r>
        <w:rPr>
          <w:rFonts w:ascii="宋体" w:hAnsi="宋体" w:hint="eastAsia"/>
          <w:szCs w:val="21"/>
        </w:rPr>
        <w:t>项目采购活动，并提供：□本企业制造的货物；□由本企业承担工程、提供服务；□提供其他_______企业（请填写：中型、小型、微型）制造的货物。（承诺人在“□”处打“√”）。本条所称货物是指单一产品采购项目中的货物，或者非单一产品采购项目中的核心产品（货物），不包括使用大型企业注册商标的货物。</w:t>
      </w:r>
    </w:p>
    <w:p w:rsidR="00CD4DF9" w:rsidRDefault="00CD4DF9" w:rsidP="00153CC4">
      <w:pPr>
        <w:adjustRightInd w:val="0"/>
        <w:snapToGrid w:val="0"/>
        <w:spacing w:line="360" w:lineRule="auto"/>
        <w:ind w:firstLineChars="200" w:firstLine="420"/>
        <w:jc w:val="left"/>
        <w:rPr>
          <w:rFonts w:ascii="宋体" w:hAnsi="宋体"/>
          <w:szCs w:val="21"/>
        </w:rPr>
      </w:pPr>
      <w:r>
        <w:rPr>
          <w:rFonts w:ascii="宋体" w:hAnsi="宋体" w:hint="eastAsia"/>
          <w:szCs w:val="21"/>
        </w:rPr>
        <w:t>本公司对上述声明的真实性负责。若有虚假承诺，视同提供虚假资料，将依法承担相应责任。</w:t>
      </w:r>
    </w:p>
    <w:p w:rsidR="00CD4DF9" w:rsidRDefault="00CD4DF9" w:rsidP="00CD4DF9">
      <w:pPr>
        <w:adjustRightInd w:val="0"/>
        <w:snapToGrid w:val="0"/>
        <w:spacing w:line="360" w:lineRule="auto"/>
        <w:ind w:leftChars="200" w:left="420" w:firstLineChars="190" w:firstLine="399"/>
        <w:jc w:val="left"/>
        <w:rPr>
          <w:rFonts w:ascii="宋体" w:hAnsi="宋体"/>
          <w:szCs w:val="21"/>
        </w:rPr>
      </w:pPr>
    </w:p>
    <w:p w:rsidR="00CD4DF9" w:rsidRDefault="00CD4DF9" w:rsidP="00153CC4">
      <w:pPr>
        <w:adjustRightInd w:val="0"/>
        <w:snapToGrid w:val="0"/>
        <w:spacing w:line="360" w:lineRule="auto"/>
        <w:ind w:firstLineChars="200" w:firstLine="420"/>
        <w:rPr>
          <w:rFonts w:ascii="宋体" w:hAnsi="宋体"/>
        </w:rPr>
      </w:pPr>
      <w:r>
        <w:rPr>
          <w:rFonts w:ascii="宋体" w:hAnsi="宋体" w:hint="eastAsia"/>
          <w:szCs w:val="21"/>
        </w:rPr>
        <w:t>投标人名称：</w:t>
      </w:r>
      <w:r>
        <w:rPr>
          <w:rFonts w:ascii="宋体" w:hAnsi="宋体" w:hint="eastAsia"/>
          <w:szCs w:val="21"/>
          <w:u w:val="single"/>
        </w:rPr>
        <w:t xml:space="preserve">                                      </w:t>
      </w:r>
      <w:r>
        <w:rPr>
          <w:rFonts w:ascii="宋体" w:hAnsi="宋体" w:hint="eastAsia"/>
          <w:szCs w:val="21"/>
        </w:rPr>
        <w:t>（公章）</w:t>
      </w:r>
    </w:p>
    <w:p w:rsidR="00CD4DF9" w:rsidRDefault="00CD4DF9" w:rsidP="00153CC4">
      <w:pPr>
        <w:adjustRightInd w:val="0"/>
        <w:snapToGrid w:val="0"/>
        <w:spacing w:line="360" w:lineRule="auto"/>
        <w:ind w:firstLineChars="200" w:firstLine="420"/>
        <w:rPr>
          <w:rFonts w:ascii="宋体" w:hAnsi="宋体"/>
          <w:szCs w:val="21"/>
        </w:rPr>
      </w:pPr>
      <w:r>
        <w:rPr>
          <w:rFonts w:ascii="宋体" w:hAnsi="宋体" w:hint="eastAsia"/>
          <w:szCs w:val="21"/>
        </w:rPr>
        <w:t xml:space="preserve">日期：2020年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bookmarkStart w:id="250" w:name="_Toc533616082"/>
    </w:p>
    <w:p w:rsidR="00CD4DF9" w:rsidRPr="00187B74" w:rsidRDefault="00CD4DF9" w:rsidP="00CD4DF9"/>
    <w:p w:rsidR="00E25AC8" w:rsidRDefault="00E25AC8" w:rsidP="00E25AC8">
      <w:pPr>
        <w:rPr>
          <w:rFonts w:ascii="宋体" w:hAnsi="宋体" w:cs="宋体"/>
          <w:sz w:val="28"/>
          <w:szCs w:val="28"/>
        </w:rPr>
      </w:pPr>
      <w:bookmarkStart w:id="251" w:name="_Toc7365137"/>
      <w:bookmarkStart w:id="252" w:name="_Toc19698416"/>
    </w:p>
    <w:p w:rsidR="005C1A9E" w:rsidRDefault="005C1A9E" w:rsidP="00CD4DF9">
      <w:pPr>
        <w:pStyle w:val="3"/>
        <w:wordWrap w:val="0"/>
        <w:adjustRightInd w:val="0"/>
        <w:snapToGrid w:val="0"/>
        <w:spacing w:before="0" w:after="0" w:line="360" w:lineRule="auto"/>
        <w:jc w:val="center"/>
        <w:rPr>
          <w:rFonts w:ascii="宋体" w:hAnsi="宋体" w:cs="宋体"/>
          <w:sz w:val="28"/>
          <w:szCs w:val="28"/>
        </w:rPr>
      </w:pPr>
    </w:p>
    <w:p w:rsidR="00CD4DF9" w:rsidRDefault="00CD4DF9" w:rsidP="00CD4DF9">
      <w:pPr>
        <w:pStyle w:val="3"/>
        <w:wordWrap w:val="0"/>
        <w:adjustRightInd w:val="0"/>
        <w:snapToGrid w:val="0"/>
        <w:spacing w:before="0" w:after="0" w:line="360" w:lineRule="auto"/>
        <w:jc w:val="center"/>
        <w:rPr>
          <w:rFonts w:ascii="宋体" w:hAnsi="宋体" w:cs="宋体"/>
          <w:sz w:val="28"/>
          <w:szCs w:val="28"/>
        </w:rPr>
      </w:pPr>
      <w:bookmarkStart w:id="253" w:name="_Toc46155805"/>
      <w:r>
        <w:rPr>
          <w:rFonts w:ascii="宋体" w:hAnsi="宋体" w:cs="宋体" w:hint="eastAsia"/>
          <w:sz w:val="28"/>
          <w:szCs w:val="28"/>
        </w:rPr>
        <w:t>附件3  残疾人福利性单位声明函（选用）</w:t>
      </w:r>
      <w:bookmarkEnd w:id="250"/>
      <w:bookmarkEnd w:id="251"/>
      <w:bookmarkEnd w:id="252"/>
      <w:bookmarkEnd w:id="253"/>
    </w:p>
    <w:p w:rsidR="00CD4DF9" w:rsidRDefault="00CD4DF9" w:rsidP="00CD4DF9">
      <w:pPr>
        <w:adjustRightInd w:val="0"/>
        <w:snapToGrid w:val="0"/>
        <w:spacing w:line="360" w:lineRule="auto"/>
        <w:rPr>
          <w:rFonts w:ascii="宋体" w:hAnsi="宋体" w:cs="宋体"/>
        </w:rPr>
      </w:pPr>
    </w:p>
    <w:p w:rsidR="00153CC4" w:rsidRDefault="00CD4DF9" w:rsidP="00153CC4">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并提供：□本单位制造的货物；□由本单位承担的工程、提供服务；□提供其他残疾人福利性单位制造的货物。（承诺人在“□”处打“√”）。本条所称货物是指单一产品采购项目中的货物，或者非单一产品采购项目中的核心产品（货物），不包括使用非残疾人福利性单位注册商标的货物。</w:t>
      </w:r>
    </w:p>
    <w:p w:rsidR="00CD4DF9" w:rsidRDefault="00CD4DF9" w:rsidP="00153CC4">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CD4DF9" w:rsidRDefault="00CD4DF9" w:rsidP="00CD4DF9">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CD4DF9" w:rsidRDefault="00CD4DF9" w:rsidP="00CD4DF9">
      <w:pPr>
        <w:adjustRightInd w:val="0"/>
        <w:snapToGrid w:val="0"/>
        <w:spacing w:line="360" w:lineRule="auto"/>
        <w:rPr>
          <w:rFonts w:ascii="宋体" w:hAnsi="宋体"/>
        </w:rPr>
      </w:pPr>
      <w:r>
        <w:rPr>
          <w:rFonts w:ascii="宋体" w:hAnsi="宋体" w:cs="宋体" w:hint="eastAsia"/>
        </w:rPr>
        <w:t xml:space="preserve">    </w:t>
      </w:r>
      <w:r>
        <w:rPr>
          <w:rFonts w:ascii="宋体" w:hAnsi="宋体" w:hint="eastAsia"/>
          <w:szCs w:val="21"/>
        </w:rPr>
        <w:t>投标人</w:t>
      </w:r>
      <w:r>
        <w:rPr>
          <w:rFonts w:ascii="宋体" w:hAnsi="宋体" w:cs="宋体" w:hint="eastAsia"/>
        </w:rPr>
        <w:t>名称：</w:t>
      </w:r>
      <w:r>
        <w:rPr>
          <w:rFonts w:ascii="宋体" w:hAnsi="宋体" w:cs="宋体"/>
          <w:u w:val="single"/>
        </w:rPr>
        <w:t xml:space="preserve">                                      </w:t>
      </w:r>
      <w:r>
        <w:rPr>
          <w:rFonts w:ascii="宋体" w:hAnsi="宋体" w:cs="宋体" w:hint="eastAsia"/>
        </w:rPr>
        <w:t>（公章）</w:t>
      </w:r>
    </w:p>
    <w:p w:rsidR="00CD4DF9" w:rsidRDefault="00CD4DF9" w:rsidP="005C1A9E">
      <w:pPr>
        <w:adjustRightInd w:val="0"/>
        <w:snapToGrid w:val="0"/>
        <w:spacing w:line="360" w:lineRule="auto"/>
        <w:ind w:firstLine="408"/>
        <w:rPr>
          <w:rFonts w:ascii="宋体" w:hAnsi="宋体" w:cs="宋体"/>
        </w:rPr>
      </w:pPr>
      <w:r>
        <w:rPr>
          <w:rFonts w:ascii="宋体" w:hAnsi="宋体" w:cs="宋体" w:hint="eastAsia"/>
        </w:rPr>
        <w:t>日期：</w:t>
      </w:r>
      <w:r>
        <w:rPr>
          <w:rFonts w:ascii="宋体" w:hAnsi="宋体" w:cs="宋体"/>
        </w:rPr>
        <w:t xml:space="preserve">2020年 </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rPr>
        <w:t>日</w:t>
      </w:r>
    </w:p>
    <w:p w:rsidR="00CD4DF9" w:rsidRDefault="00CD4DF9" w:rsidP="00CD4DF9">
      <w:pPr>
        <w:rPr>
          <w:rFonts w:ascii="宋体" w:hAnsi="宋体"/>
        </w:rPr>
      </w:pPr>
    </w:p>
    <w:p w:rsidR="00153CC4" w:rsidRPr="00153CC4" w:rsidRDefault="00153CC4" w:rsidP="00153CC4"/>
    <w:p w:rsidR="00153CC4" w:rsidRPr="00153CC4" w:rsidRDefault="00153CC4" w:rsidP="00153CC4"/>
    <w:p w:rsidR="00153CC4" w:rsidRPr="00153CC4" w:rsidRDefault="00153CC4" w:rsidP="00153CC4"/>
    <w:p w:rsidR="00CD4DF9" w:rsidRPr="00BD32DD" w:rsidRDefault="00CD4DF9" w:rsidP="00CD4DF9">
      <w:pPr>
        <w:pStyle w:val="3"/>
        <w:wordWrap w:val="0"/>
        <w:adjustRightInd w:val="0"/>
        <w:snapToGrid w:val="0"/>
        <w:spacing w:before="0" w:after="0" w:line="360" w:lineRule="auto"/>
        <w:jc w:val="center"/>
        <w:rPr>
          <w:rFonts w:ascii="宋体" w:hAnsi="宋体" w:cs="宋体"/>
          <w:sz w:val="28"/>
          <w:szCs w:val="28"/>
        </w:rPr>
      </w:pPr>
      <w:bookmarkStart w:id="254" w:name="_Toc7365138"/>
      <w:bookmarkStart w:id="255" w:name="_Toc46155806"/>
      <w:r w:rsidRPr="00BD32DD">
        <w:rPr>
          <w:rFonts w:ascii="宋体" w:hAnsi="宋体" w:cs="宋体" w:hint="eastAsia"/>
          <w:sz w:val="28"/>
          <w:szCs w:val="28"/>
        </w:rPr>
        <w:t>附件</w:t>
      </w:r>
      <w:r>
        <w:rPr>
          <w:rFonts w:ascii="宋体" w:hAnsi="宋体" w:cs="宋体" w:hint="eastAsia"/>
          <w:sz w:val="28"/>
          <w:szCs w:val="28"/>
        </w:rPr>
        <w:t>4</w:t>
      </w:r>
      <w:r w:rsidRPr="00BD32DD">
        <w:rPr>
          <w:rFonts w:ascii="宋体" w:hAnsi="宋体" w:cs="宋体" w:hint="eastAsia"/>
          <w:sz w:val="28"/>
          <w:szCs w:val="28"/>
        </w:rPr>
        <w:t xml:space="preserve"> 监狱企业声明函（选用）</w:t>
      </w:r>
      <w:bookmarkEnd w:id="254"/>
      <w:bookmarkEnd w:id="255"/>
    </w:p>
    <w:p w:rsidR="00153CC4" w:rsidRDefault="00153CC4" w:rsidP="00153CC4">
      <w:pPr>
        <w:adjustRightInd w:val="0"/>
        <w:snapToGrid w:val="0"/>
        <w:spacing w:line="360" w:lineRule="auto"/>
        <w:rPr>
          <w:rFonts w:ascii="宋体" w:hAnsi="宋体"/>
        </w:rPr>
      </w:pPr>
    </w:p>
    <w:p w:rsidR="00153CC4" w:rsidRDefault="00CD4DF9" w:rsidP="00153CC4">
      <w:pPr>
        <w:adjustRightInd w:val="0"/>
        <w:snapToGrid w:val="0"/>
        <w:spacing w:line="360" w:lineRule="auto"/>
        <w:ind w:firstLineChars="200"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______单位的______项目采购活动，并提供：□本单位制造的货物；□由本单位承担的工程、提供服务；□提供其他监狱企业制造的货物。（承诺人在“□”处打“√”）。本条所称货物是指单一产品采购项目中的货物，或者非单一产品采购项目中的核心产品（货物）。</w:t>
      </w:r>
    </w:p>
    <w:p w:rsidR="00153CC4" w:rsidRDefault="00CD4DF9" w:rsidP="00153CC4">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CD4DF9" w:rsidRPr="00153CC4" w:rsidRDefault="00CD4DF9" w:rsidP="00153CC4">
      <w:pPr>
        <w:adjustRightInd w:val="0"/>
        <w:snapToGrid w:val="0"/>
        <w:spacing w:line="360" w:lineRule="auto"/>
        <w:ind w:firstLineChars="200" w:firstLine="420"/>
        <w:rPr>
          <w:rFonts w:ascii="宋体" w:hAnsi="宋体" w:cs="宋体"/>
        </w:rPr>
      </w:pPr>
      <w:r>
        <w:rPr>
          <w:rFonts w:ascii="宋体" w:hAnsi="宋体" w:hint="eastAsia"/>
        </w:rPr>
        <w:t>附：省级以上监狱管理局、戒毒管理局（含新疆生产建设兵团）出具的监狱企业证明文件。</w:t>
      </w:r>
    </w:p>
    <w:p w:rsidR="00CD4DF9" w:rsidRDefault="00CD4DF9" w:rsidP="00CD4DF9">
      <w:pPr>
        <w:adjustRightInd w:val="0"/>
        <w:snapToGrid w:val="0"/>
        <w:spacing w:line="360" w:lineRule="auto"/>
        <w:rPr>
          <w:rFonts w:ascii="宋体" w:hAnsi="宋体" w:cs="宋体"/>
        </w:rPr>
      </w:pPr>
      <w:r>
        <w:rPr>
          <w:rFonts w:ascii="宋体" w:hAnsi="宋体" w:cs="宋体" w:hint="eastAsia"/>
        </w:rPr>
        <w:t xml:space="preserve">    </w:t>
      </w:r>
    </w:p>
    <w:p w:rsidR="00153CC4" w:rsidRPr="00153CC4" w:rsidRDefault="00153CC4" w:rsidP="00153CC4"/>
    <w:p w:rsidR="00153CC4" w:rsidRDefault="00CD4DF9" w:rsidP="00153CC4">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w:t>
      </w:r>
      <w:r>
        <w:rPr>
          <w:rFonts w:ascii="宋体" w:hAnsi="宋体" w:cs="宋体"/>
          <w:u w:val="single"/>
        </w:rPr>
        <w:t xml:space="preserve">                                      </w:t>
      </w:r>
      <w:r>
        <w:rPr>
          <w:rFonts w:ascii="宋体" w:hAnsi="宋体" w:cs="宋体" w:hint="eastAsia"/>
        </w:rPr>
        <w:t>（公章）</w:t>
      </w:r>
    </w:p>
    <w:p w:rsidR="00CD4DF9" w:rsidRPr="00153CC4" w:rsidRDefault="00CD4DF9" w:rsidP="00153CC4">
      <w:pPr>
        <w:adjustRightInd w:val="0"/>
        <w:snapToGrid w:val="0"/>
        <w:spacing w:line="360" w:lineRule="auto"/>
        <w:ind w:firstLineChars="200" w:firstLine="420"/>
        <w:rPr>
          <w:rFonts w:ascii="宋体" w:hAnsi="宋体"/>
        </w:rPr>
      </w:pPr>
      <w:r>
        <w:rPr>
          <w:rFonts w:ascii="宋体" w:hAnsi="宋体" w:cs="宋体" w:hint="eastAsia"/>
        </w:rPr>
        <w:t>日期：</w:t>
      </w:r>
      <w:r>
        <w:rPr>
          <w:rFonts w:ascii="宋体" w:hAnsi="宋体" w:cs="宋体"/>
        </w:rPr>
        <w:t xml:space="preserve">2020年 </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rPr>
        <w:t>日</w:t>
      </w:r>
    </w:p>
    <w:p w:rsidR="00CD4DF9" w:rsidRDefault="00CD4DF9" w:rsidP="00CD4DF9">
      <w:pPr>
        <w:wordWrap w:val="0"/>
        <w:adjustRightInd w:val="0"/>
        <w:snapToGrid w:val="0"/>
        <w:spacing w:line="360" w:lineRule="auto"/>
        <w:rPr>
          <w:rFonts w:ascii="宋体" w:hAnsi="宋体"/>
        </w:rPr>
      </w:pPr>
    </w:p>
    <w:p w:rsidR="00CD4DF9" w:rsidRDefault="00CD4DF9" w:rsidP="00CD4DF9">
      <w:pPr>
        <w:wordWrap w:val="0"/>
        <w:adjustRightInd w:val="0"/>
        <w:snapToGrid w:val="0"/>
        <w:spacing w:line="360" w:lineRule="auto"/>
        <w:rPr>
          <w:rFonts w:ascii="宋体" w:hAnsi="宋体"/>
        </w:rPr>
      </w:pPr>
    </w:p>
    <w:p w:rsidR="00CD4DF9" w:rsidRDefault="00CD4DF9" w:rsidP="00CD4DF9">
      <w:pPr>
        <w:wordWrap w:val="0"/>
        <w:adjustRightInd w:val="0"/>
        <w:snapToGrid w:val="0"/>
        <w:spacing w:line="360" w:lineRule="auto"/>
        <w:rPr>
          <w:rFonts w:ascii="宋体" w:hAnsi="宋体"/>
        </w:rPr>
      </w:pPr>
    </w:p>
    <w:p w:rsidR="00CD4DF9" w:rsidRDefault="00CD4DF9" w:rsidP="00CD4DF9">
      <w:pPr>
        <w:wordWrap w:val="0"/>
        <w:adjustRightInd w:val="0"/>
        <w:snapToGrid w:val="0"/>
        <w:spacing w:line="360" w:lineRule="auto"/>
        <w:rPr>
          <w:rFonts w:ascii="宋体" w:hAnsi="宋体"/>
        </w:rPr>
      </w:pPr>
    </w:p>
    <w:p w:rsidR="00F03EC6" w:rsidRDefault="00F03EC6" w:rsidP="00F03EC6">
      <w:pPr>
        <w:pStyle w:val="3"/>
        <w:wordWrap w:val="0"/>
        <w:adjustRightInd w:val="0"/>
        <w:snapToGrid w:val="0"/>
        <w:spacing w:before="0" w:after="0" w:line="360" w:lineRule="auto"/>
        <w:rPr>
          <w:rFonts w:ascii="宋体" w:hAnsi="宋体"/>
          <w:sz w:val="28"/>
          <w:szCs w:val="28"/>
        </w:rPr>
      </w:pPr>
      <w:bookmarkStart w:id="256" w:name="_Toc46155198"/>
      <w:bookmarkStart w:id="257" w:name="_Toc46155807"/>
      <w:r w:rsidRPr="006642F8">
        <w:rPr>
          <w:rFonts w:ascii="宋体" w:hAnsi="宋体" w:hint="eastAsia"/>
        </w:rPr>
        <w:lastRenderedPageBreak/>
        <w:t>【非信息公开部分】</w:t>
      </w:r>
      <w:bookmarkEnd w:id="256"/>
      <w:bookmarkEnd w:id="257"/>
    </w:p>
    <w:p w:rsidR="00F03EC6" w:rsidRDefault="00F03EC6" w:rsidP="00F03EC6">
      <w:pPr>
        <w:pStyle w:val="3"/>
        <w:wordWrap w:val="0"/>
        <w:adjustRightInd w:val="0"/>
        <w:snapToGrid w:val="0"/>
        <w:spacing w:before="0" w:after="0" w:line="360" w:lineRule="auto"/>
        <w:rPr>
          <w:rFonts w:ascii="宋体" w:hAnsi="宋体"/>
          <w:sz w:val="28"/>
          <w:szCs w:val="28"/>
        </w:rPr>
      </w:pPr>
    </w:p>
    <w:p w:rsidR="00617EC0" w:rsidRDefault="00617EC0" w:rsidP="00F03EC6">
      <w:pPr>
        <w:pStyle w:val="3"/>
        <w:adjustRightInd w:val="0"/>
        <w:snapToGrid w:val="0"/>
        <w:spacing w:before="0" w:after="0" w:line="360" w:lineRule="auto"/>
        <w:jc w:val="center"/>
        <w:rPr>
          <w:rFonts w:ascii="宋体" w:hAnsi="宋体"/>
          <w:sz w:val="21"/>
          <w:szCs w:val="20"/>
        </w:rPr>
      </w:pPr>
      <w:bookmarkStart w:id="258" w:name="_Toc46155808"/>
      <w:r>
        <w:rPr>
          <w:rFonts w:ascii="宋体" w:hAnsi="宋体" w:hint="eastAsia"/>
          <w:sz w:val="28"/>
          <w:szCs w:val="28"/>
        </w:rPr>
        <w:t>附件</w:t>
      </w:r>
      <w:r w:rsidR="00CD4DF9">
        <w:rPr>
          <w:rFonts w:ascii="宋体" w:hAnsi="宋体" w:hint="eastAsia"/>
          <w:sz w:val="28"/>
          <w:szCs w:val="28"/>
        </w:rPr>
        <w:t>5</w:t>
      </w:r>
      <w:r>
        <w:rPr>
          <w:rFonts w:ascii="宋体" w:hAnsi="宋体" w:hint="eastAsia"/>
          <w:sz w:val="28"/>
          <w:szCs w:val="28"/>
        </w:rPr>
        <w:t xml:space="preserve">  投标书</w:t>
      </w:r>
      <w:bookmarkEnd w:id="247"/>
      <w:bookmarkEnd w:id="248"/>
      <w:bookmarkEnd w:id="258"/>
    </w:p>
    <w:p w:rsidR="00617EC0" w:rsidRDefault="00617EC0">
      <w:pPr>
        <w:wordWrap w:val="0"/>
        <w:rPr>
          <w:rFonts w:ascii="宋体" w:hAnsi="宋体"/>
        </w:rPr>
      </w:pPr>
    </w:p>
    <w:p w:rsidR="00617EC0" w:rsidRDefault="00617EC0">
      <w:pPr>
        <w:wordWrap w:val="0"/>
        <w:adjustRightInd w:val="0"/>
        <w:snapToGrid w:val="0"/>
        <w:spacing w:line="360" w:lineRule="auto"/>
        <w:rPr>
          <w:rFonts w:ascii="宋体" w:hAnsi="宋体"/>
        </w:rPr>
      </w:pPr>
      <w:r>
        <w:rPr>
          <w:rFonts w:ascii="宋体" w:hAnsi="宋体" w:hint="eastAsia"/>
        </w:rPr>
        <w:t>致：深圳市国信招标有限公司</w:t>
      </w:r>
    </w:p>
    <w:p w:rsidR="00617EC0" w:rsidRDefault="00617EC0">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u w:val="single"/>
        </w:rPr>
        <w:t xml:space="preserve">   </w:t>
      </w:r>
      <w:r>
        <w:rPr>
          <w:rFonts w:ascii="宋体" w:hAnsi="宋体" w:hint="eastAsia"/>
        </w:rPr>
        <w:t>的招标公告（</w:t>
      </w:r>
      <w:r w:rsidR="00F03EC6">
        <w:rPr>
          <w:rFonts w:ascii="宋体" w:hAnsi="宋体" w:hint="eastAsia"/>
        </w:rPr>
        <w:t>项目</w:t>
      </w:r>
      <w:r>
        <w:rPr>
          <w:rFonts w:ascii="宋体" w:hAnsi="宋体" w:hint="eastAsia"/>
        </w:rPr>
        <w:t>编号：</w:t>
      </w:r>
      <w:r>
        <w:rPr>
          <w:rFonts w:ascii="宋体" w:hAnsi="宋体" w:hint="eastAsia"/>
          <w:u w:val="single"/>
        </w:rPr>
        <w:t xml:space="preserve">            </w:t>
      </w:r>
      <w:r>
        <w:rPr>
          <w:rFonts w:ascii="宋体" w:hAnsi="宋体" w:hint="eastAsia"/>
        </w:rPr>
        <w:t>），本人代表投标人</w:t>
      </w:r>
      <w:r>
        <w:rPr>
          <w:rFonts w:ascii="宋体" w:hAnsi="宋体" w:hint="eastAsia"/>
          <w:u w:val="single"/>
        </w:rPr>
        <w:t xml:space="preserve">           投标人名称             </w:t>
      </w:r>
      <w:r>
        <w:rPr>
          <w:rFonts w:ascii="宋体" w:hAnsi="宋体" w:hint="eastAsia"/>
        </w:rPr>
        <w:t>，提交投标文件。</w:t>
      </w:r>
    </w:p>
    <w:p w:rsidR="00617EC0" w:rsidRDefault="00617EC0">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cs="宋体"/>
        </w:rPr>
        <w:t>1</w:t>
      </w:r>
      <w:r>
        <w:rPr>
          <w:rFonts w:ascii="宋体" w:hAnsi="宋体" w:cs="宋体" w:hint="eastAsia"/>
        </w:rPr>
        <w:t>．所附“开标一览表”规定的应提供和交付的项目投标</w:t>
      </w:r>
      <w:r w:rsidR="00153CC4">
        <w:rPr>
          <w:rFonts w:ascii="宋体" w:hAnsi="宋体" w:cs="宋体" w:hint="eastAsia"/>
        </w:rPr>
        <w:t>报价</w:t>
      </w:r>
      <w:r>
        <w:rPr>
          <w:rFonts w:ascii="宋体" w:hAnsi="宋体" w:cs="宋体" w:hint="eastAsia"/>
        </w:rPr>
        <w:t>为：人民币（小写）</w:t>
      </w:r>
      <w:r>
        <w:rPr>
          <w:rFonts w:ascii="宋体" w:hAnsi="宋体" w:cs="宋体"/>
          <w:u w:val="single"/>
        </w:rPr>
        <w:t xml:space="preserve">      </w:t>
      </w:r>
      <w:r>
        <w:rPr>
          <w:rFonts w:ascii="宋体" w:hAnsi="宋体" w:cs="宋体" w:hint="eastAsia"/>
        </w:rPr>
        <w:t>（大写）</w:t>
      </w:r>
      <w:r>
        <w:rPr>
          <w:rFonts w:ascii="宋体" w:hAnsi="宋体" w:cs="宋体"/>
          <w:u w:val="single"/>
        </w:rPr>
        <w:t xml:space="preserve">         </w:t>
      </w:r>
      <w:r>
        <w:rPr>
          <w:rFonts w:ascii="宋体" w:hAnsi="宋体" w:cs="宋体" w:hint="eastAsia"/>
        </w:rPr>
        <w:t>。</w:t>
      </w:r>
    </w:p>
    <w:p w:rsidR="00617EC0" w:rsidRDefault="00617EC0">
      <w:pPr>
        <w:wordWrap w:val="0"/>
        <w:adjustRightInd w:val="0"/>
        <w:snapToGrid w:val="0"/>
        <w:spacing w:line="360" w:lineRule="auto"/>
        <w:ind w:leftChars="200" w:left="420"/>
        <w:rPr>
          <w:rFonts w:ascii="宋体" w:hAnsi="宋体"/>
        </w:rPr>
      </w:pPr>
      <w:r>
        <w:rPr>
          <w:rFonts w:ascii="宋体" w:hAnsi="宋体" w:cs="宋体"/>
        </w:rPr>
        <w:t>2</w:t>
      </w:r>
      <w:r>
        <w:rPr>
          <w:rFonts w:ascii="宋体" w:hAnsi="宋体" w:cs="宋体" w:hint="eastAsia"/>
        </w:rPr>
        <w:t>．我方将按招标文件的规定履行合同责任和义务。</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rPr>
        <w:t>3</w:t>
      </w:r>
      <w:r>
        <w:rPr>
          <w:rFonts w:ascii="宋体" w:hAnsi="宋体" w:hint="eastAsia"/>
        </w:rPr>
        <w:t>．我方已详细审查全部招标文件，包括修改文件（如有的话）以及全部参考资料和有关附件。</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cs="宋体"/>
        </w:rPr>
        <w:t>4</w:t>
      </w:r>
      <w:r>
        <w:rPr>
          <w:rFonts w:ascii="宋体" w:hAnsi="宋体" w:cs="宋体" w:hint="eastAsia"/>
        </w:rPr>
        <w:t>．</w:t>
      </w:r>
      <w:r>
        <w:rPr>
          <w:rFonts w:ascii="宋体" w:hAnsi="宋体" w:hint="eastAsia"/>
        </w:rPr>
        <w:t>我方的投标自投标截止之日起有效期为90</w:t>
      </w:r>
      <w:r w:rsidR="00153CC4">
        <w:rPr>
          <w:rFonts w:ascii="宋体" w:hAnsi="宋体" w:hint="eastAsia"/>
        </w:rPr>
        <w:t>日历日</w:t>
      </w:r>
      <w:r>
        <w:rPr>
          <w:rFonts w:ascii="宋体" w:hAnsi="宋体" w:hint="eastAsia"/>
        </w:rPr>
        <w:t>。</w:t>
      </w:r>
    </w:p>
    <w:p w:rsidR="00617EC0" w:rsidRDefault="00617EC0">
      <w:pPr>
        <w:wordWrap w:val="0"/>
        <w:adjustRightInd w:val="0"/>
        <w:snapToGrid w:val="0"/>
        <w:spacing w:line="360" w:lineRule="auto"/>
        <w:ind w:leftChars="200" w:left="735" w:hangingChars="150" w:hanging="315"/>
        <w:rPr>
          <w:rFonts w:ascii="宋体" w:hAnsi="宋体"/>
        </w:rPr>
      </w:pPr>
      <w:r>
        <w:rPr>
          <w:rFonts w:ascii="宋体" w:hAnsi="宋体" w:cs="宋体"/>
        </w:rPr>
        <w:t>5</w:t>
      </w:r>
      <w:r>
        <w:rPr>
          <w:rFonts w:ascii="宋体" w:hAnsi="宋体" w:cs="宋体" w:hint="eastAsia"/>
        </w:rPr>
        <w:t>．</w:t>
      </w:r>
      <w:r>
        <w:rPr>
          <w:rFonts w:ascii="宋体" w:hAnsi="宋体" w:hint="eastAsia"/>
        </w:rPr>
        <w:t>我方同意提供按照贵方要求的与我方投标有关的一切数据或资料，保证所提供的全部资料的真实性、有效性、合法性和一致性。</w:t>
      </w:r>
    </w:p>
    <w:p w:rsidR="00617EC0" w:rsidRDefault="00617EC0">
      <w:pPr>
        <w:wordWrap w:val="0"/>
        <w:adjustRightInd w:val="0"/>
        <w:snapToGrid w:val="0"/>
        <w:spacing w:line="360" w:lineRule="auto"/>
        <w:ind w:leftChars="200" w:left="420"/>
        <w:rPr>
          <w:rFonts w:ascii="宋体" w:hAnsi="宋体"/>
        </w:rPr>
      </w:pPr>
      <w:r>
        <w:rPr>
          <w:rFonts w:ascii="宋体" w:hAnsi="宋体" w:cs="宋体"/>
        </w:rPr>
        <w:t>6</w:t>
      </w:r>
      <w:r>
        <w:rPr>
          <w:rFonts w:ascii="宋体" w:hAnsi="宋体" w:cs="宋体" w:hint="eastAsia"/>
        </w:rPr>
        <w:t>．理解贵方不一定要接受最低报价的投标。</w:t>
      </w:r>
    </w:p>
    <w:p w:rsidR="00617EC0" w:rsidRDefault="00617EC0">
      <w:pPr>
        <w:wordWrap w:val="0"/>
        <w:adjustRightInd w:val="0"/>
        <w:snapToGrid w:val="0"/>
        <w:spacing w:line="360" w:lineRule="auto"/>
        <w:ind w:leftChars="200" w:left="420"/>
        <w:rPr>
          <w:rFonts w:ascii="宋体" w:hAnsi="宋体"/>
        </w:rPr>
      </w:pPr>
      <w:r>
        <w:rPr>
          <w:rFonts w:ascii="宋体" w:hAnsi="宋体" w:cs="宋体"/>
        </w:rPr>
        <w:t>7</w:t>
      </w:r>
      <w:r>
        <w:rPr>
          <w:rFonts w:ascii="宋体" w:hAnsi="宋体" w:cs="宋体" w:hint="eastAsia"/>
        </w:rPr>
        <w:t>．与本投标有关的一切正式往来通讯请寄：</w:t>
      </w:r>
    </w:p>
    <w:p w:rsidR="00617EC0" w:rsidRDefault="00617EC0">
      <w:pPr>
        <w:wordWrap w:val="0"/>
        <w:adjustRightInd w:val="0"/>
        <w:snapToGrid w:val="0"/>
        <w:spacing w:line="360" w:lineRule="auto"/>
        <w:rPr>
          <w:rFonts w:ascii="宋体" w:hAnsi="宋体" w:cs="宋体"/>
          <w:u w:val="single"/>
        </w:rPr>
      </w:pPr>
      <w:r>
        <w:rPr>
          <w:rFonts w:ascii="宋体" w:hAnsi="宋体" w:cs="宋体"/>
        </w:rPr>
        <w:t xml:space="preserve">       </w:t>
      </w:r>
      <w:r>
        <w:rPr>
          <w:rFonts w:ascii="宋体" w:hAnsi="宋体" w:cs="宋体" w:hint="eastAsia"/>
        </w:rPr>
        <w:t>地址：</w:t>
      </w:r>
      <w:r>
        <w:rPr>
          <w:rFonts w:ascii="宋体" w:hAnsi="宋体" w:cs="宋体"/>
          <w:u w:val="single"/>
        </w:rPr>
        <w:t xml:space="preserve">                        </w:t>
      </w:r>
      <w:r>
        <w:rPr>
          <w:rFonts w:ascii="宋体" w:hAnsi="宋体" w:cs="宋体"/>
        </w:rPr>
        <w:t xml:space="preserve"> </w:t>
      </w:r>
      <w:r>
        <w:rPr>
          <w:rFonts w:ascii="宋体" w:hAnsi="宋体" w:cs="宋体" w:hint="eastAsia"/>
        </w:rPr>
        <w:t>邮编：</w:t>
      </w:r>
      <w:r>
        <w:rPr>
          <w:rFonts w:ascii="宋体" w:hAnsi="宋体" w:cs="宋体"/>
          <w:u w:val="single"/>
        </w:rPr>
        <w:t xml:space="preserve">                  </w:t>
      </w:r>
    </w:p>
    <w:p w:rsidR="00617EC0" w:rsidRDefault="00617EC0">
      <w:pPr>
        <w:wordWrap w:val="0"/>
        <w:adjustRightInd w:val="0"/>
        <w:snapToGrid w:val="0"/>
        <w:spacing w:line="360" w:lineRule="auto"/>
        <w:rPr>
          <w:rFonts w:ascii="宋体" w:hAnsi="宋体"/>
        </w:rPr>
      </w:pPr>
      <w:r>
        <w:rPr>
          <w:rFonts w:ascii="宋体" w:hAnsi="宋体" w:cs="宋体" w:hint="eastAsia"/>
        </w:rPr>
        <w:t xml:space="preserve">       联系人：</w:t>
      </w:r>
      <w:r>
        <w:rPr>
          <w:rFonts w:ascii="宋体" w:hAnsi="宋体" w:cs="宋体" w:hint="eastAsia"/>
          <w:u w:val="single"/>
        </w:rPr>
        <w:t xml:space="preserve">                      </w:t>
      </w:r>
      <w:r>
        <w:rPr>
          <w:rFonts w:ascii="宋体" w:hAnsi="宋体" w:cs="宋体" w:hint="eastAsia"/>
        </w:rPr>
        <w:t xml:space="preserve"> 电话：</w:t>
      </w:r>
      <w:r>
        <w:rPr>
          <w:rFonts w:ascii="宋体" w:hAnsi="宋体" w:cs="宋体" w:hint="eastAsia"/>
          <w:u w:val="single"/>
        </w:rPr>
        <w:t xml:space="preserve">                  </w:t>
      </w:r>
    </w:p>
    <w:p w:rsidR="00617EC0" w:rsidRDefault="00617EC0">
      <w:pPr>
        <w:wordWrap w:val="0"/>
        <w:adjustRightInd w:val="0"/>
        <w:snapToGrid w:val="0"/>
        <w:spacing w:line="360" w:lineRule="auto"/>
        <w:rPr>
          <w:rFonts w:ascii="宋体" w:hAnsi="宋体"/>
          <w:b/>
          <w:bCs/>
        </w:rPr>
      </w:pPr>
    </w:p>
    <w:p w:rsidR="00617EC0" w:rsidRDefault="00617EC0">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r>
        <w:rPr>
          <w:rFonts w:ascii="宋体" w:hAnsi="宋体" w:hint="eastAsia"/>
          <w:bCs/>
          <w:u w:val="single"/>
        </w:rPr>
        <w:t xml:space="preserve">                  </w:t>
      </w:r>
    </w:p>
    <w:p w:rsidR="00617EC0" w:rsidRDefault="00617EC0">
      <w:pPr>
        <w:wordWrap w:val="0"/>
        <w:adjustRightInd w:val="0"/>
        <w:snapToGrid w:val="0"/>
        <w:spacing w:line="360" w:lineRule="auto"/>
        <w:ind w:firstLineChars="200" w:firstLine="420"/>
        <w:rPr>
          <w:rFonts w:ascii="宋体" w:hAnsi="宋体"/>
          <w:bCs/>
        </w:rPr>
      </w:pPr>
      <w:r>
        <w:rPr>
          <w:rFonts w:ascii="宋体" w:hAnsi="宋体" w:hint="eastAsia"/>
          <w:bCs/>
        </w:rPr>
        <w:t>投标人名称：</w:t>
      </w:r>
      <w:r>
        <w:rPr>
          <w:rFonts w:ascii="宋体" w:hAnsi="宋体" w:hint="eastAsia"/>
          <w:bCs/>
          <w:u w:val="single"/>
        </w:rPr>
        <w:t xml:space="preserve">                                           </w:t>
      </w:r>
      <w:r>
        <w:rPr>
          <w:rFonts w:ascii="宋体" w:hAnsi="宋体" w:hint="eastAsia"/>
          <w:bCs/>
        </w:rPr>
        <w:t>（公章）</w:t>
      </w:r>
    </w:p>
    <w:p w:rsidR="00617EC0" w:rsidRDefault="00617EC0">
      <w:pPr>
        <w:wordWrap w:val="0"/>
        <w:adjustRightInd w:val="0"/>
        <w:snapToGrid w:val="0"/>
        <w:spacing w:line="360" w:lineRule="auto"/>
        <w:ind w:firstLineChars="200" w:firstLine="420"/>
        <w:rPr>
          <w:rFonts w:ascii="宋体" w:hAnsi="宋体"/>
          <w:bCs/>
        </w:rPr>
      </w:pPr>
      <w:r>
        <w:rPr>
          <w:rFonts w:ascii="宋体" w:hAnsi="宋体" w:hint="eastAsia"/>
          <w:bCs/>
        </w:rPr>
        <w:t>法定代表人（</w:t>
      </w:r>
      <w:r w:rsidR="00153CC4">
        <w:rPr>
          <w:rFonts w:ascii="宋体" w:hAnsi="宋体" w:hint="eastAsia"/>
          <w:bCs/>
        </w:rPr>
        <w:t>或</w:t>
      </w:r>
      <w:r w:rsidR="00153CC4">
        <w:rPr>
          <w:rFonts w:ascii="宋体" w:hAnsi="宋体" w:hint="eastAsia"/>
        </w:rPr>
        <w:t>授权委托代理人</w:t>
      </w:r>
      <w:r>
        <w:rPr>
          <w:rFonts w:ascii="宋体" w:hAnsi="宋体" w:hint="eastAsia"/>
          <w:bCs/>
        </w:rPr>
        <w:t>）签名：</w:t>
      </w:r>
      <w:r>
        <w:rPr>
          <w:rFonts w:ascii="宋体" w:hAnsi="宋体" w:hint="eastAsia"/>
          <w:bCs/>
          <w:u w:val="single"/>
        </w:rPr>
        <w:t xml:space="preserve">               </w:t>
      </w:r>
    </w:p>
    <w:p w:rsidR="00617EC0" w:rsidRDefault="00617EC0">
      <w:pPr>
        <w:wordWrap w:val="0"/>
        <w:adjustRightInd w:val="0"/>
        <w:snapToGrid w:val="0"/>
        <w:spacing w:line="360" w:lineRule="auto"/>
        <w:ind w:firstLineChars="200" w:firstLine="420"/>
        <w:rPr>
          <w:rFonts w:ascii="宋体" w:hAnsi="宋体"/>
        </w:rPr>
      </w:pPr>
      <w:r>
        <w:rPr>
          <w:rFonts w:ascii="宋体" w:hAnsi="宋体" w:hint="eastAsia"/>
        </w:rPr>
        <w:t>日期：20</w:t>
      </w:r>
      <w:r w:rsidR="00F470A3">
        <w:rPr>
          <w:rFonts w:ascii="宋体" w:hAnsi="宋体" w:hint="eastAsia"/>
        </w:rPr>
        <w:t>20</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617EC0" w:rsidRDefault="00617EC0">
      <w:pPr>
        <w:wordWrap w:val="0"/>
        <w:adjustRightInd w:val="0"/>
        <w:snapToGrid w:val="0"/>
        <w:spacing w:line="360" w:lineRule="auto"/>
        <w:ind w:firstLineChars="200" w:firstLine="420"/>
        <w:rPr>
          <w:rFonts w:ascii="宋体" w:hAnsi="宋体"/>
        </w:rPr>
      </w:pPr>
      <w:r>
        <w:rPr>
          <w:rFonts w:ascii="宋体" w:hAnsi="宋体"/>
        </w:rPr>
        <w:br w:type="page"/>
      </w:r>
    </w:p>
    <w:p w:rsidR="00617EC0" w:rsidRDefault="00617EC0">
      <w:pPr>
        <w:pStyle w:val="3"/>
        <w:adjustRightInd w:val="0"/>
        <w:snapToGrid w:val="0"/>
        <w:spacing w:before="0" w:after="0" w:line="360" w:lineRule="auto"/>
        <w:jc w:val="center"/>
        <w:rPr>
          <w:rFonts w:ascii="宋体" w:hAnsi="宋体"/>
          <w:sz w:val="28"/>
          <w:szCs w:val="28"/>
        </w:rPr>
      </w:pPr>
      <w:bookmarkStart w:id="259" w:name="_Toc296594291"/>
      <w:bookmarkStart w:id="260" w:name="_Toc7365126"/>
      <w:bookmarkStart w:id="261" w:name="_Toc46155809"/>
      <w:r>
        <w:rPr>
          <w:rFonts w:ascii="宋体" w:hAnsi="宋体" w:hint="eastAsia"/>
          <w:sz w:val="28"/>
          <w:szCs w:val="28"/>
        </w:rPr>
        <w:lastRenderedPageBreak/>
        <w:t>附件</w:t>
      </w:r>
      <w:r w:rsidR="00CD4DF9">
        <w:rPr>
          <w:rFonts w:ascii="宋体" w:hAnsi="宋体" w:hint="eastAsia"/>
          <w:sz w:val="28"/>
          <w:szCs w:val="28"/>
        </w:rPr>
        <w:t>6</w:t>
      </w:r>
      <w:r>
        <w:rPr>
          <w:rFonts w:ascii="宋体" w:hAnsi="宋体" w:hint="eastAsia"/>
          <w:sz w:val="28"/>
          <w:szCs w:val="28"/>
        </w:rPr>
        <w:t xml:space="preserve">  开标一览表</w:t>
      </w:r>
      <w:bookmarkEnd w:id="259"/>
      <w:bookmarkEnd w:id="260"/>
      <w:bookmarkEnd w:id="261"/>
    </w:p>
    <w:p w:rsidR="00617EC0" w:rsidRDefault="00617EC0">
      <w:pPr>
        <w:wordWrap w:val="0"/>
        <w:rPr>
          <w:rFonts w:ascii="宋体" w:hAnsi="宋体"/>
        </w:rPr>
      </w:pPr>
    </w:p>
    <w:p w:rsidR="00617EC0" w:rsidRDefault="00617EC0">
      <w:pPr>
        <w:wordWrap w:val="0"/>
        <w:rPr>
          <w:rFonts w:ascii="宋体" w:hAnsi="宋体"/>
        </w:rPr>
      </w:pPr>
    </w:p>
    <w:p w:rsidR="00617EC0" w:rsidRDefault="00617EC0">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617EC0" w:rsidRDefault="00617EC0">
      <w:pPr>
        <w:wordWrap w:val="0"/>
        <w:adjustRightInd w:val="0"/>
        <w:snapToGrid w:val="0"/>
        <w:spacing w:line="360" w:lineRule="auto"/>
        <w:ind w:firstLineChars="200" w:firstLine="420"/>
        <w:rPr>
          <w:rFonts w:ascii="宋体" w:hAnsi="宋体"/>
          <w:szCs w:val="21"/>
        </w:rPr>
      </w:pPr>
      <w:r>
        <w:rPr>
          <w:rFonts w:ascii="宋体" w:hAnsi="宋体" w:hint="eastAsia"/>
          <w:szCs w:val="21"/>
        </w:rPr>
        <w:t>在研究招标文件中所有文件和上述合同条件、技术资料后，我们对</w:t>
      </w:r>
      <w:r>
        <w:rPr>
          <w:rFonts w:ascii="宋体" w:hAnsi="宋体" w:hint="eastAsia"/>
          <w:szCs w:val="21"/>
          <w:u w:val="single"/>
        </w:rPr>
        <w:t xml:space="preserve">      </w:t>
      </w:r>
      <w:r>
        <w:rPr>
          <w:rFonts w:ascii="宋体" w:hAnsi="宋体" w:hint="eastAsia"/>
          <w:szCs w:val="18"/>
          <w:u w:val="single"/>
        </w:rPr>
        <w:t>项目名称</w:t>
      </w:r>
      <w:r>
        <w:rPr>
          <w:rFonts w:ascii="宋体" w:hAnsi="宋体" w:hint="eastAsia"/>
          <w:u w:val="single"/>
        </w:rPr>
        <w:t xml:space="preserve">       </w:t>
      </w:r>
      <w:r>
        <w:rPr>
          <w:rFonts w:ascii="宋体" w:hAnsi="宋体" w:hint="eastAsia"/>
        </w:rPr>
        <w:t>（项目编号：</w:t>
      </w:r>
      <w:r>
        <w:rPr>
          <w:rFonts w:ascii="宋体" w:hAnsi="宋体" w:hint="eastAsia"/>
          <w:u w:val="single"/>
        </w:rPr>
        <w:t xml:space="preserve">            </w:t>
      </w:r>
      <w:r>
        <w:rPr>
          <w:rFonts w:ascii="宋体" w:hAnsi="宋体" w:hint="eastAsia"/>
        </w:rPr>
        <w:t>）</w:t>
      </w:r>
      <w:r>
        <w:rPr>
          <w:rFonts w:ascii="宋体" w:hAnsi="宋体" w:hint="eastAsia"/>
          <w:szCs w:val="21"/>
        </w:rPr>
        <w:t>投标报价如下：</w:t>
      </w:r>
    </w:p>
    <w:p w:rsidR="00617EC0" w:rsidRDefault="00617EC0">
      <w:pPr>
        <w:adjustRightInd w:val="0"/>
        <w:snapToGrid w:val="0"/>
        <w:spacing w:line="360" w:lineRule="auto"/>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10"/>
        <w:gridCol w:w="850"/>
        <w:gridCol w:w="2835"/>
        <w:gridCol w:w="1202"/>
      </w:tblGrid>
      <w:tr w:rsidR="00617EC0">
        <w:trPr>
          <w:trHeight w:val="335"/>
          <w:jc w:val="center"/>
        </w:trPr>
        <w:tc>
          <w:tcPr>
            <w:tcW w:w="4010" w:type="dxa"/>
            <w:tcBorders>
              <w:top w:val="single" w:sz="4" w:space="0" w:color="auto"/>
              <w:left w:val="single" w:sz="4" w:space="0" w:color="auto"/>
              <w:bottom w:val="single" w:sz="4" w:space="0" w:color="auto"/>
              <w:right w:val="single" w:sz="4" w:space="0" w:color="auto"/>
            </w:tcBorders>
            <w:vAlign w:val="center"/>
          </w:tcPr>
          <w:p w:rsidR="00617EC0" w:rsidRDefault="00617E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项目名称</w:t>
            </w:r>
          </w:p>
        </w:tc>
        <w:tc>
          <w:tcPr>
            <w:tcW w:w="850" w:type="dxa"/>
            <w:tcBorders>
              <w:top w:val="single" w:sz="4" w:space="0" w:color="auto"/>
              <w:left w:val="single" w:sz="4" w:space="0" w:color="auto"/>
              <w:bottom w:val="single" w:sz="4" w:space="0" w:color="auto"/>
              <w:right w:val="single" w:sz="4" w:space="0" w:color="auto"/>
            </w:tcBorders>
            <w:vAlign w:val="center"/>
          </w:tcPr>
          <w:p w:rsidR="00617EC0" w:rsidRDefault="00617E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数量</w:t>
            </w:r>
          </w:p>
        </w:tc>
        <w:tc>
          <w:tcPr>
            <w:tcW w:w="2835" w:type="dxa"/>
            <w:tcBorders>
              <w:top w:val="single" w:sz="4" w:space="0" w:color="auto"/>
              <w:left w:val="single" w:sz="4" w:space="0" w:color="auto"/>
              <w:bottom w:val="single" w:sz="4" w:space="0" w:color="auto"/>
              <w:right w:val="single" w:sz="4" w:space="0" w:color="auto"/>
            </w:tcBorders>
            <w:vAlign w:val="center"/>
          </w:tcPr>
          <w:p w:rsidR="00617EC0" w:rsidRDefault="00153CC4" w:rsidP="00153CC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合同履行</w:t>
            </w:r>
            <w:r w:rsidR="00617EC0">
              <w:rPr>
                <w:rFonts w:ascii="宋体" w:hAnsi="宋体" w:hint="eastAsia"/>
                <w:szCs w:val="21"/>
              </w:rPr>
              <w:t>期限</w:t>
            </w:r>
          </w:p>
        </w:tc>
        <w:tc>
          <w:tcPr>
            <w:tcW w:w="1202" w:type="dxa"/>
            <w:tcBorders>
              <w:top w:val="single" w:sz="4" w:space="0" w:color="auto"/>
              <w:left w:val="single" w:sz="4" w:space="0" w:color="auto"/>
              <w:bottom w:val="single" w:sz="4" w:space="0" w:color="auto"/>
              <w:right w:val="single" w:sz="4" w:space="0" w:color="auto"/>
            </w:tcBorders>
            <w:vAlign w:val="center"/>
          </w:tcPr>
          <w:p w:rsidR="00617EC0" w:rsidRDefault="00617E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备注</w:t>
            </w:r>
          </w:p>
        </w:tc>
      </w:tr>
      <w:tr w:rsidR="00617EC0" w:rsidTr="007422E4">
        <w:trPr>
          <w:cantSplit/>
          <w:trHeight w:val="1248"/>
          <w:jc w:val="center"/>
        </w:trPr>
        <w:tc>
          <w:tcPr>
            <w:tcW w:w="4010" w:type="dxa"/>
            <w:tcBorders>
              <w:top w:val="single" w:sz="4" w:space="0" w:color="auto"/>
              <w:left w:val="single" w:sz="4" w:space="0" w:color="auto"/>
              <w:bottom w:val="single" w:sz="4" w:space="0" w:color="auto"/>
              <w:right w:val="single" w:sz="4" w:space="0" w:color="auto"/>
            </w:tcBorders>
            <w:vAlign w:val="center"/>
          </w:tcPr>
          <w:p w:rsidR="00617EC0" w:rsidRPr="00C87BDD" w:rsidRDefault="007079F0" w:rsidP="007079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7079F0">
              <w:rPr>
                <w:rFonts w:ascii="宋体" w:hAnsi="宋体" w:hint="eastAsia"/>
                <w:szCs w:val="21"/>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617EC0" w:rsidRPr="00180FE5" w:rsidRDefault="00EC4F2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1项</w:t>
            </w:r>
          </w:p>
        </w:tc>
        <w:tc>
          <w:tcPr>
            <w:tcW w:w="2835" w:type="dxa"/>
            <w:tcBorders>
              <w:top w:val="single" w:sz="4" w:space="0" w:color="auto"/>
              <w:left w:val="single" w:sz="4" w:space="0" w:color="auto"/>
              <w:bottom w:val="single" w:sz="4" w:space="0" w:color="auto"/>
              <w:right w:val="single" w:sz="4" w:space="0" w:color="auto"/>
            </w:tcBorders>
            <w:vAlign w:val="center"/>
          </w:tcPr>
          <w:p w:rsidR="007422E4" w:rsidRPr="00C87BDD" w:rsidRDefault="007422E4" w:rsidP="00EC4F2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1202" w:type="dxa"/>
            <w:tcBorders>
              <w:top w:val="single" w:sz="4" w:space="0" w:color="auto"/>
              <w:left w:val="single" w:sz="4" w:space="0" w:color="auto"/>
              <w:bottom w:val="single" w:sz="4" w:space="0" w:color="auto"/>
              <w:right w:val="single" w:sz="4" w:space="0" w:color="auto"/>
            </w:tcBorders>
          </w:tcPr>
          <w:p w:rsidR="00617EC0" w:rsidRDefault="00617E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p>
        </w:tc>
      </w:tr>
      <w:tr w:rsidR="00617EC0">
        <w:trPr>
          <w:cantSplit/>
          <w:trHeight w:val="478"/>
          <w:jc w:val="center"/>
        </w:trPr>
        <w:tc>
          <w:tcPr>
            <w:tcW w:w="8897" w:type="dxa"/>
            <w:gridSpan w:val="4"/>
            <w:tcBorders>
              <w:top w:val="single" w:sz="4" w:space="0" w:color="auto"/>
              <w:left w:val="single" w:sz="4" w:space="0" w:color="auto"/>
              <w:bottom w:val="single" w:sz="4" w:space="0" w:color="auto"/>
              <w:right w:val="single" w:sz="4" w:space="0" w:color="auto"/>
            </w:tcBorders>
            <w:vAlign w:val="center"/>
          </w:tcPr>
          <w:p w:rsidR="00617EC0" w:rsidRDefault="00617EC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Pr>
                <w:rFonts w:ascii="宋体" w:hAnsi="宋体" w:hint="eastAsia"/>
                <w:szCs w:val="21"/>
              </w:rPr>
              <w:t>投标</w:t>
            </w:r>
            <w:r w:rsidR="00153CC4">
              <w:rPr>
                <w:rFonts w:ascii="宋体" w:hAnsi="宋体" w:hint="eastAsia"/>
                <w:szCs w:val="21"/>
              </w:rPr>
              <w:t>报价</w:t>
            </w:r>
            <w:r>
              <w:rPr>
                <w:rFonts w:ascii="宋体" w:hAnsi="宋体" w:hint="eastAsia"/>
                <w:szCs w:val="21"/>
              </w:rPr>
              <w:t xml:space="preserve">大写：                  </w:t>
            </w:r>
          </w:p>
          <w:p w:rsidR="00617EC0" w:rsidRDefault="00617EC0" w:rsidP="00153CC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ind w:firstLineChars="400" w:firstLine="840"/>
              <w:rPr>
                <w:rFonts w:ascii="宋体" w:hAnsi="宋体"/>
                <w:szCs w:val="21"/>
              </w:rPr>
            </w:pPr>
            <w:r>
              <w:rPr>
                <w:rFonts w:ascii="宋体" w:hAnsi="宋体" w:hint="eastAsia"/>
                <w:szCs w:val="21"/>
              </w:rPr>
              <w:t>小写：</w:t>
            </w:r>
          </w:p>
        </w:tc>
      </w:tr>
    </w:tbl>
    <w:p w:rsidR="00617EC0" w:rsidRDefault="00617EC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617EC0" w:rsidRDefault="00617EC0">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617EC0" w:rsidRDefault="00617EC0">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不得填报有选择性报价方案（如有优惠折扣声明，请在此表“备注”栏中列出，最终以优惠后的“投标总金额”填报，并以此为准。除此以外不再接受降价函或其他形式的优惠声明）；</w:t>
      </w:r>
    </w:p>
    <w:p w:rsidR="00617EC0" w:rsidRDefault="00617EC0">
      <w:pPr>
        <w:wordWrap w:val="0"/>
        <w:adjustRightInd w:val="0"/>
        <w:snapToGrid w:val="0"/>
        <w:spacing w:line="360" w:lineRule="auto"/>
        <w:ind w:leftChars="257" w:left="540"/>
        <w:rPr>
          <w:rFonts w:ascii="宋体" w:hAnsi="宋体"/>
          <w:b/>
          <w:bCs/>
        </w:rPr>
      </w:pPr>
    </w:p>
    <w:p w:rsidR="00617EC0" w:rsidRDefault="00617EC0">
      <w:pPr>
        <w:wordWrap w:val="0"/>
        <w:adjustRightInd w:val="0"/>
        <w:snapToGrid w:val="0"/>
        <w:spacing w:line="360" w:lineRule="auto"/>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（公章）</w:t>
      </w:r>
    </w:p>
    <w:p w:rsidR="00617EC0" w:rsidRDefault="00617EC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617EC0" w:rsidRDefault="00617EC0">
      <w:pPr>
        <w:wordWrap w:val="0"/>
        <w:adjustRightInd w:val="0"/>
        <w:snapToGrid w:val="0"/>
        <w:spacing w:line="360" w:lineRule="auto"/>
        <w:rPr>
          <w:rFonts w:ascii="宋体" w:hAnsi="宋体"/>
          <w:b/>
          <w:bCs/>
        </w:rPr>
      </w:pPr>
      <w:r>
        <w:rPr>
          <w:rFonts w:ascii="宋体" w:hAnsi="宋体" w:hint="eastAsia"/>
        </w:rPr>
        <w:t>日期：</w:t>
      </w:r>
      <w:r w:rsidR="00F470A3">
        <w:rPr>
          <w:rFonts w:ascii="宋体" w:hAnsi="宋体" w:hint="eastAsia"/>
        </w:rPr>
        <w:t xml:space="preserve">2020年 </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617EC0" w:rsidRDefault="00617EC0">
      <w:pPr>
        <w:keepNext/>
        <w:keepLines/>
        <w:wordWrap w:val="0"/>
        <w:adjustRightInd w:val="0"/>
        <w:snapToGrid w:val="0"/>
        <w:spacing w:line="360" w:lineRule="auto"/>
        <w:jc w:val="center"/>
        <w:rPr>
          <w:rFonts w:ascii="宋体" w:hAnsi="宋体"/>
          <w:sz w:val="28"/>
          <w:szCs w:val="28"/>
        </w:rPr>
      </w:pPr>
      <w:bookmarkStart w:id="262" w:name="_Toc296594292"/>
      <w:bookmarkStart w:id="263" w:name="_Toc78813382"/>
      <w:bookmarkStart w:id="264" w:name="_Toc77246504"/>
      <w:bookmarkStart w:id="265" w:name="_Toc73248265"/>
      <w:bookmarkStart w:id="266" w:name="_Toc72656422"/>
      <w:r>
        <w:rPr>
          <w:rFonts w:ascii="宋体" w:hAnsi="宋体"/>
          <w:sz w:val="28"/>
          <w:szCs w:val="28"/>
        </w:rPr>
        <w:br w:type="page"/>
      </w:r>
      <w:bookmarkStart w:id="267" w:name="_Toc7365127"/>
    </w:p>
    <w:p w:rsidR="00617EC0" w:rsidRDefault="00617EC0">
      <w:pPr>
        <w:pStyle w:val="3"/>
        <w:wordWrap w:val="0"/>
        <w:adjustRightInd w:val="0"/>
        <w:snapToGrid w:val="0"/>
        <w:spacing w:before="0" w:after="0" w:line="360" w:lineRule="auto"/>
        <w:jc w:val="center"/>
        <w:rPr>
          <w:rFonts w:ascii="宋体" w:hAnsi="宋体"/>
          <w:sz w:val="28"/>
          <w:szCs w:val="28"/>
        </w:rPr>
      </w:pPr>
      <w:bookmarkStart w:id="268" w:name="_Toc46155810"/>
      <w:r>
        <w:rPr>
          <w:rFonts w:ascii="宋体" w:hAnsi="宋体" w:hint="eastAsia"/>
          <w:sz w:val="28"/>
          <w:szCs w:val="28"/>
        </w:rPr>
        <w:lastRenderedPageBreak/>
        <w:t>附件</w:t>
      </w:r>
      <w:r w:rsidR="00CD4DF9">
        <w:rPr>
          <w:rFonts w:ascii="宋体" w:hAnsi="宋体" w:hint="eastAsia"/>
          <w:sz w:val="28"/>
          <w:szCs w:val="28"/>
        </w:rPr>
        <w:t>7</w:t>
      </w:r>
      <w:r>
        <w:rPr>
          <w:rFonts w:ascii="宋体" w:hAnsi="宋体" w:hint="eastAsia"/>
          <w:sz w:val="28"/>
          <w:szCs w:val="28"/>
        </w:rPr>
        <w:t xml:space="preserve">  投标人基本情况表</w:t>
      </w:r>
      <w:bookmarkEnd w:id="267"/>
      <w:bookmarkEnd w:id="268"/>
    </w:p>
    <w:p w:rsidR="00617EC0" w:rsidRDefault="00617EC0">
      <w:pPr>
        <w:wordWrap w:val="0"/>
        <w:rPr>
          <w:rFonts w:ascii="宋体" w:hAnsi="宋体"/>
        </w:rPr>
      </w:pPr>
    </w:p>
    <w:p w:rsidR="00617EC0" w:rsidRDefault="00617EC0">
      <w:pPr>
        <w:wordWrap w:val="0"/>
        <w:adjustRightInd w:val="0"/>
        <w:snapToGrid w:val="0"/>
        <w:spacing w:line="360" w:lineRule="auto"/>
        <w:rPr>
          <w:rFonts w:ascii="宋体" w:hAnsi="宋体" w:cs="Arial"/>
        </w:rPr>
      </w:pPr>
      <w:r>
        <w:rPr>
          <w:rFonts w:ascii="宋体" w:hAnsi="宋体" w:cs="Arial" w:hint="eastAsia"/>
        </w:rPr>
        <w:t>一、投标人基本情况</w:t>
      </w:r>
    </w:p>
    <w:p w:rsidR="00617EC0" w:rsidRDefault="00617EC0">
      <w:pPr>
        <w:wordWrap w:val="0"/>
        <w:adjustRightInd w:val="0"/>
        <w:snapToGrid w:val="0"/>
        <w:spacing w:line="360" w:lineRule="auto"/>
        <w:rPr>
          <w:rFonts w:ascii="宋体" w:hAnsi="宋体" w:cs="Arial"/>
        </w:rPr>
      </w:pPr>
      <w:r>
        <w:rPr>
          <w:rFonts w:ascii="宋体" w:hAnsi="宋体" w:cs="Arial" w:hint="eastAsia"/>
        </w:rPr>
        <w:t xml:space="preserve">    投标人为企业的填写：</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ascii="宋体" w:hAnsi="宋体" w:hint="eastAsia"/>
        </w:rPr>
        <w:t>．</w:t>
      </w:r>
      <w:r>
        <w:rPr>
          <w:rFonts w:ascii="宋体" w:hAnsi="宋体" w:cs="Arial" w:hint="eastAsia"/>
        </w:rPr>
        <w:t>公司名称：</w:t>
      </w:r>
      <w:r>
        <w:rPr>
          <w:rFonts w:ascii="宋体" w:hAnsi="宋体" w:cs="Arial" w:hint="eastAsia"/>
          <w:u w:val="single"/>
        </w:rPr>
        <w:t xml:space="preserve">                              </w:t>
      </w:r>
      <w:r>
        <w:rPr>
          <w:rFonts w:ascii="宋体" w:hAnsi="宋体" w:cs="Arial" w:hint="eastAsia"/>
        </w:rPr>
        <w:t xml:space="preserve">  电话号码：</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ascii="宋体" w:hAnsi="宋体" w:hint="eastAsia"/>
        </w:rPr>
        <w:t>．</w:t>
      </w:r>
      <w:r>
        <w:rPr>
          <w:rFonts w:ascii="宋体" w:hAnsi="宋体" w:cs="Arial" w:hint="eastAsia"/>
        </w:rPr>
        <w:t>地    址：</w:t>
      </w:r>
      <w:r>
        <w:rPr>
          <w:rFonts w:ascii="宋体" w:hAnsi="宋体" w:cs="Arial" w:hint="eastAsia"/>
          <w:u w:val="single"/>
        </w:rPr>
        <w:t xml:space="preserve">                              </w:t>
      </w:r>
      <w:r>
        <w:rPr>
          <w:rFonts w:ascii="宋体" w:hAnsi="宋体" w:cs="Arial" w:hint="eastAsia"/>
        </w:rPr>
        <w:t xml:space="preserve">  传    真：</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ascii="宋体" w:hAnsi="宋体" w:hint="eastAsia"/>
        </w:rPr>
        <w:t>．</w:t>
      </w:r>
      <w:r>
        <w:rPr>
          <w:rFonts w:ascii="宋体" w:hAnsi="宋体" w:cs="Arial" w:hint="eastAsia"/>
        </w:rPr>
        <w:t>注册资金：</w:t>
      </w:r>
      <w:r>
        <w:rPr>
          <w:rFonts w:ascii="宋体" w:hAnsi="宋体" w:cs="Arial" w:hint="eastAsia"/>
          <w:u w:val="single"/>
        </w:rPr>
        <w:t xml:space="preserve">                              </w:t>
      </w:r>
      <w:r>
        <w:rPr>
          <w:rFonts w:ascii="宋体" w:hAnsi="宋体" w:cs="Arial" w:hint="eastAsia"/>
        </w:rPr>
        <w:t xml:space="preserve">  经济性质：</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ascii="宋体" w:hAnsi="宋体" w:hint="eastAsia"/>
        </w:rPr>
        <w:t>．</w:t>
      </w:r>
      <w:r>
        <w:rPr>
          <w:rFonts w:ascii="宋体" w:hAnsi="宋体" w:cs="Arial" w:hint="eastAsia"/>
        </w:rPr>
        <w:t>公司开户银行名称及账号：</w:t>
      </w:r>
      <w:r>
        <w:rPr>
          <w:rFonts w:ascii="宋体" w:hAnsi="宋体" w:cs="Arial" w:hint="eastAsia"/>
          <w:u w:val="single"/>
        </w:rPr>
        <w:t xml:space="preserve">         　           </w:t>
      </w:r>
    </w:p>
    <w:p w:rsidR="00617EC0" w:rsidRDefault="00617EC0">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ascii="宋体" w:hAnsi="宋体" w:hint="eastAsia"/>
        </w:rPr>
        <w:t>．</w:t>
      </w:r>
      <w:r>
        <w:rPr>
          <w:rFonts w:ascii="宋体" w:hAnsi="宋体" w:cs="Arial" w:hint="eastAsia"/>
        </w:rPr>
        <w:t>营业执照注册号：</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ascii="宋体" w:hAnsi="宋体" w:hint="eastAsia"/>
        </w:rPr>
        <w:t>．</w:t>
      </w:r>
      <w:r>
        <w:rPr>
          <w:rFonts w:ascii="宋体" w:hAnsi="宋体" w:cs="Arial" w:hint="eastAsia"/>
        </w:rPr>
        <w:t>公司简介（自行描述）</w:t>
      </w:r>
    </w:p>
    <w:p w:rsidR="00617EC0" w:rsidRDefault="00617EC0">
      <w:pPr>
        <w:wordWrap w:val="0"/>
        <w:adjustRightInd w:val="0"/>
        <w:snapToGrid w:val="0"/>
        <w:spacing w:line="360" w:lineRule="auto"/>
        <w:ind w:firstLineChars="200" w:firstLine="420"/>
        <w:rPr>
          <w:rFonts w:ascii="宋体" w:hAnsi="宋体" w:cs="Arial"/>
        </w:rPr>
      </w:pP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投标人为事业单位或其他组织的填写：</w:t>
      </w:r>
    </w:p>
    <w:p w:rsidR="00617EC0" w:rsidRDefault="00617EC0">
      <w:pPr>
        <w:wordWrap w:val="0"/>
        <w:adjustRightInd w:val="0"/>
        <w:snapToGrid w:val="0"/>
        <w:spacing w:line="360" w:lineRule="auto"/>
        <w:ind w:firstLineChars="200" w:firstLine="420"/>
        <w:rPr>
          <w:rFonts w:ascii="宋体" w:hAnsi="宋体" w:cs="Arial"/>
          <w:u w:val="single"/>
        </w:rPr>
      </w:pPr>
      <w:r>
        <w:rPr>
          <w:rFonts w:ascii="宋体" w:hAnsi="宋体" w:cs="Arial"/>
        </w:rPr>
        <w:t>1</w:t>
      </w:r>
      <w:r>
        <w:rPr>
          <w:rFonts w:ascii="宋体" w:hAnsi="宋体" w:cs="Arial" w:hint="eastAsia"/>
        </w:rPr>
        <w:t>．单位名称：</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2．业务范围：</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3．法定代表人：</w:t>
      </w:r>
      <w:r>
        <w:rPr>
          <w:rFonts w:ascii="宋体" w:hAnsi="宋体" w:cs="Arial" w:hint="eastAsia"/>
          <w:u w:val="single"/>
        </w:rPr>
        <w:t xml:space="preserve">                   </w:t>
      </w:r>
      <w:r>
        <w:rPr>
          <w:rFonts w:ascii="宋体" w:hAnsi="宋体" w:cs="Arial" w:hint="eastAsia"/>
        </w:rPr>
        <w:t>4．统一社会信用代码：</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5．经费来源：</w:t>
      </w:r>
      <w:r>
        <w:rPr>
          <w:rFonts w:ascii="宋体" w:hAnsi="宋体" w:cs="Arial" w:hint="eastAsia"/>
          <w:u w:val="single"/>
        </w:rPr>
        <w:t xml:space="preserve">                     </w:t>
      </w:r>
      <w:r>
        <w:rPr>
          <w:rFonts w:ascii="宋体" w:hAnsi="宋体" w:cs="Arial" w:hint="eastAsia"/>
        </w:rPr>
        <w:t>6．开办资金：</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u w:val="single"/>
        </w:rPr>
      </w:pPr>
      <w:r>
        <w:rPr>
          <w:rFonts w:ascii="宋体" w:hAnsi="宋体" w:cs="Arial" w:hint="eastAsia"/>
        </w:rPr>
        <w:t>7．举办单位：</w:t>
      </w:r>
      <w:r>
        <w:rPr>
          <w:rFonts w:ascii="宋体" w:hAnsi="宋体" w:cs="Arial" w:hint="eastAsia"/>
          <w:u w:val="single"/>
        </w:rPr>
        <w:t xml:space="preserve">                                                       </w:t>
      </w:r>
    </w:p>
    <w:p w:rsidR="00617EC0" w:rsidRDefault="00617EC0">
      <w:pPr>
        <w:wordWrap w:val="0"/>
        <w:adjustRightInd w:val="0"/>
        <w:snapToGrid w:val="0"/>
        <w:spacing w:line="360" w:lineRule="auto"/>
        <w:ind w:firstLineChars="200" w:firstLine="420"/>
        <w:rPr>
          <w:rFonts w:ascii="宋体" w:hAnsi="宋体" w:cs="Arial"/>
        </w:rPr>
      </w:pPr>
      <w:r>
        <w:rPr>
          <w:rFonts w:ascii="宋体" w:hAnsi="宋体" w:cs="Arial" w:hint="eastAsia"/>
        </w:rPr>
        <w:t>8．简介：（自行描述）</w:t>
      </w:r>
    </w:p>
    <w:p w:rsidR="00617EC0" w:rsidRDefault="00617EC0">
      <w:pPr>
        <w:wordWrap w:val="0"/>
        <w:adjustRightInd w:val="0"/>
        <w:snapToGrid w:val="0"/>
        <w:spacing w:line="360" w:lineRule="auto"/>
        <w:rPr>
          <w:rFonts w:ascii="宋体" w:hAnsi="宋体" w:cs="Arial"/>
        </w:rPr>
      </w:pPr>
    </w:p>
    <w:p w:rsidR="00617EC0" w:rsidRDefault="00617EC0">
      <w:pPr>
        <w:wordWrap w:val="0"/>
        <w:adjustRightInd w:val="0"/>
        <w:snapToGrid w:val="0"/>
        <w:spacing w:line="360" w:lineRule="auto"/>
        <w:rPr>
          <w:rFonts w:ascii="宋体" w:hAnsi="宋体" w:cs="Arial"/>
        </w:rPr>
      </w:pPr>
      <w:r>
        <w:rPr>
          <w:rFonts w:ascii="宋体" w:hAnsi="宋体" w:cs="Arial" w:hint="eastAsia"/>
        </w:rPr>
        <w:t>二、投标人获得国家有关部门颁发的资质、荣誉证书：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3"/>
        <w:gridCol w:w="1393"/>
        <w:gridCol w:w="1353"/>
        <w:gridCol w:w="1413"/>
      </w:tblGrid>
      <w:tr w:rsidR="00617EC0">
        <w:trPr>
          <w:trHeight w:val="347"/>
          <w:jc w:val="center"/>
        </w:trPr>
        <w:tc>
          <w:tcPr>
            <w:tcW w:w="411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 xml:space="preserve">  证书名称</w:t>
            </w:r>
          </w:p>
        </w:tc>
        <w:tc>
          <w:tcPr>
            <w:tcW w:w="139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发证单位</w:t>
            </w:r>
          </w:p>
        </w:tc>
        <w:tc>
          <w:tcPr>
            <w:tcW w:w="135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证书等级</w:t>
            </w:r>
          </w:p>
        </w:tc>
        <w:tc>
          <w:tcPr>
            <w:tcW w:w="141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证书有效期</w:t>
            </w:r>
          </w:p>
        </w:tc>
      </w:tr>
      <w:tr w:rsidR="00617EC0">
        <w:trPr>
          <w:jc w:val="center"/>
        </w:trPr>
        <w:tc>
          <w:tcPr>
            <w:tcW w:w="411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p>
        </w:tc>
        <w:tc>
          <w:tcPr>
            <w:tcW w:w="139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p>
        </w:tc>
        <w:tc>
          <w:tcPr>
            <w:tcW w:w="135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p>
        </w:tc>
        <w:tc>
          <w:tcPr>
            <w:tcW w:w="141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p>
        </w:tc>
      </w:tr>
      <w:tr w:rsidR="00617EC0">
        <w:trPr>
          <w:jc w:val="center"/>
        </w:trPr>
        <w:tc>
          <w:tcPr>
            <w:tcW w:w="411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w:t>
            </w:r>
          </w:p>
        </w:tc>
        <w:tc>
          <w:tcPr>
            <w:tcW w:w="139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w:t>
            </w:r>
          </w:p>
        </w:tc>
        <w:tc>
          <w:tcPr>
            <w:tcW w:w="135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w:t>
            </w:r>
          </w:p>
        </w:tc>
        <w:tc>
          <w:tcPr>
            <w:tcW w:w="1413" w:type="dxa"/>
            <w:tcBorders>
              <w:top w:val="single" w:sz="4" w:space="0" w:color="auto"/>
              <w:left w:val="single" w:sz="4" w:space="0" w:color="auto"/>
              <w:bottom w:val="single" w:sz="4" w:space="0" w:color="auto"/>
              <w:right w:val="single" w:sz="4" w:space="0" w:color="auto"/>
            </w:tcBorders>
          </w:tcPr>
          <w:p w:rsidR="00617EC0" w:rsidRDefault="00617EC0">
            <w:pPr>
              <w:wordWrap w:val="0"/>
              <w:adjustRightInd w:val="0"/>
              <w:snapToGrid w:val="0"/>
              <w:spacing w:line="360" w:lineRule="auto"/>
              <w:jc w:val="center"/>
              <w:rPr>
                <w:rFonts w:ascii="宋体" w:hAnsi="宋体" w:cs="Arial"/>
              </w:rPr>
            </w:pPr>
            <w:r>
              <w:rPr>
                <w:rFonts w:ascii="宋体" w:hAnsi="宋体" w:cs="Arial" w:hint="eastAsia"/>
              </w:rPr>
              <w:t>...</w:t>
            </w:r>
          </w:p>
        </w:tc>
      </w:tr>
    </w:tbl>
    <w:p w:rsidR="00617EC0" w:rsidRDefault="00617EC0">
      <w:pPr>
        <w:wordWrap w:val="0"/>
        <w:adjustRightInd w:val="0"/>
        <w:snapToGrid w:val="0"/>
        <w:spacing w:line="360" w:lineRule="auto"/>
        <w:ind w:left="420" w:hangingChars="200" w:hanging="420"/>
        <w:rPr>
          <w:rFonts w:ascii="宋体" w:hAnsi="宋体" w:cs="Arial"/>
        </w:rPr>
      </w:pPr>
      <w:r>
        <w:rPr>
          <w:rFonts w:ascii="宋体" w:hAnsi="宋体" w:cs="Arial" w:hint="eastAsia"/>
        </w:rPr>
        <w:t xml:space="preserve">    注：提供相关证书复印件。此表可延长。</w:t>
      </w:r>
    </w:p>
    <w:p w:rsidR="00617EC0" w:rsidRDefault="00617EC0">
      <w:pPr>
        <w:wordWrap w:val="0"/>
        <w:adjustRightInd w:val="0"/>
        <w:snapToGrid w:val="0"/>
        <w:spacing w:line="360" w:lineRule="auto"/>
        <w:rPr>
          <w:rFonts w:ascii="宋体" w:hAnsi="宋体"/>
          <w:szCs w:val="21"/>
        </w:rPr>
      </w:pPr>
    </w:p>
    <w:p w:rsidR="00617EC0" w:rsidRDefault="00617EC0">
      <w:pPr>
        <w:wordWrap w:val="0"/>
        <w:adjustRightInd w:val="0"/>
        <w:snapToGrid w:val="0"/>
        <w:spacing w:line="360" w:lineRule="auto"/>
        <w:rPr>
          <w:rFonts w:ascii="宋体" w:hAnsi="宋体" w:cs="Arial"/>
        </w:rPr>
      </w:pPr>
    </w:p>
    <w:p w:rsidR="00617EC0" w:rsidRDefault="00617EC0">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617EC0" w:rsidRDefault="00617EC0">
      <w:pPr>
        <w:wordWrap w:val="0"/>
        <w:adjustRightInd w:val="0"/>
        <w:snapToGrid w:val="0"/>
        <w:spacing w:line="360" w:lineRule="auto"/>
        <w:rPr>
          <w:rFonts w:ascii="宋体" w:hAnsi="宋体"/>
          <w:b/>
        </w:rPr>
      </w:pPr>
    </w:p>
    <w:p w:rsidR="00617EC0" w:rsidRDefault="00617EC0">
      <w:pPr>
        <w:wordWrap w:val="0"/>
        <w:adjustRightInd w:val="0"/>
        <w:snapToGrid w:val="0"/>
        <w:spacing w:line="360" w:lineRule="auto"/>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（公章）</w:t>
      </w:r>
    </w:p>
    <w:p w:rsidR="00617EC0" w:rsidRDefault="00617EC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w:t>
      </w:r>
      <w:r w:rsidR="00153CC4">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617EC0" w:rsidRPr="00CD4DF9" w:rsidRDefault="00617EC0" w:rsidP="00CD4DF9">
      <w:pPr>
        <w:wordWrap w:val="0"/>
        <w:adjustRightInd w:val="0"/>
        <w:snapToGrid w:val="0"/>
        <w:spacing w:line="360" w:lineRule="auto"/>
        <w:rPr>
          <w:rFonts w:ascii="宋体" w:hAnsi="宋体"/>
          <w:b/>
          <w:bCs/>
        </w:rPr>
      </w:pPr>
      <w:r>
        <w:rPr>
          <w:rFonts w:ascii="宋体" w:hAnsi="宋体" w:hint="eastAsia"/>
        </w:rPr>
        <w:t>日期：</w:t>
      </w:r>
      <w:r w:rsidR="00F470A3">
        <w:rPr>
          <w:rFonts w:ascii="宋体" w:hAnsi="宋体" w:hint="eastAsia"/>
        </w:rPr>
        <w:t xml:space="preserve">2020年 </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bookmarkStart w:id="269" w:name="_Toc93989444"/>
      <w:bookmarkStart w:id="270" w:name="_Toc88917512"/>
      <w:bookmarkEnd w:id="262"/>
      <w:bookmarkEnd w:id="263"/>
      <w:bookmarkEnd w:id="264"/>
      <w:bookmarkEnd w:id="265"/>
      <w:bookmarkEnd w:id="266"/>
    </w:p>
    <w:p w:rsidR="00617EC0" w:rsidRDefault="00617EC0">
      <w:pPr>
        <w:wordWrap w:val="0"/>
        <w:adjustRightInd w:val="0"/>
        <w:snapToGrid w:val="0"/>
        <w:spacing w:line="360" w:lineRule="auto"/>
        <w:ind w:firstLineChars="50" w:firstLine="105"/>
        <w:rPr>
          <w:rFonts w:ascii="宋体" w:hAnsi="宋体"/>
        </w:rPr>
      </w:pPr>
    </w:p>
    <w:p w:rsidR="004B1D42" w:rsidRDefault="004B1D42" w:rsidP="004B1D42">
      <w:pPr>
        <w:pStyle w:val="3"/>
        <w:wordWrap w:val="0"/>
        <w:adjustRightInd w:val="0"/>
        <w:snapToGrid w:val="0"/>
        <w:spacing w:before="0" w:after="0" w:line="360" w:lineRule="auto"/>
        <w:jc w:val="center"/>
        <w:rPr>
          <w:rFonts w:ascii="宋体" w:hAnsi="宋体"/>
          <w:bCs w:val="0"/>
          <w:sz w:val="28"/>
          <w:szCs w:val="28"/>
        </w:rPr>
      </w:pPr>
      <w:bookmarkStart w:id="271" w:name="_Toc296594293"/>
      <w:bookmarkStart w:id="272" w:name="_Toc26540804"/>
      <w:bookmarkStart w:id="273" w:name="_Toc46155811"/>
      <w:r>
        <w:rPr>
          <w:rFonts w:ascii="宋体" w:hAnsi="宋体" w:hint="eastAsia"/>
          <w:sz w:val="28"/>
          <w:szCs w:val="28"/>
        </w:rPr>
        <w:lastRenderedPageBreak/>
        <w:t>附件</w:t>
      </w:r>
      <w:r w:rsidR="00CD4DF9">
        <w:rPr>
          <w:rFonts w:ascii="宋体" w:hAnsi="宋体" w:hint="eastAsia"/>
          <w:sz w:val="28"/>
          <w:szCs w:val="28"/>
        </w:rPr>
        <w:t>8</w:t>
      </w:r>
      <w:r>
        <w:rPr>
          <w:rFonts w:ascii="宋体" w:hAnsi="宋体" w:hint="eastAsia"/>
          <w:sz w:val="28"/>
          <w:szCs w:val="28"/>
        </w:rPr>
        <w:t xml:space="preserve"> </w:t>
      </w:r>
      <w:r>
        <w:rPr>
          <w:rFonts w:ascii="宋体" w:hAnsi="宋体" w:hint="eastAsia"/>
          <w:bCs w:val="0"/>
          <w:sz w:val="28"/>
          <w:szCs w:val="28"/>
        </w:rPr>
        <w:t>拟派项目负责人及团队人员情况表</w:t>
      </w:r>
      <w:bookmarkEnd w:id="271"/>
      <w:bookmarkEnd w:id="272"/>
      <w:bookmarkEnd w:id="273"/>
    </w:p>
    <w:p w:rsidR="004B1D42" w:rsidRDefault="004B1D42" w:rsidP="004B1D42"/>
    <w:p w:rsidR="004B1D42" w:rsidRDefault="004B1D42" w:rsidP="004B1D42">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6"/>
        <w:gridCol w:w="1500"/>
        <w:gridCol w:w="1325"/>
        <w:gridCol w:w="1371"/>
        <w:gridCol w:w="2841"/>
      </w:tblGrid>
      <w:tr w:rsidR="004B1D42" w:rsidTr="004B1D42">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部门</w:t>
            </w:r>
          </w:p>
        </w:tc>
        <w:tc>
          <w:tcPr>
            <w:tcW w:w="1325" w:type="dxa"/>
            <w:tcBorders>
              <w:top w:val="single" w:sz="4" w:space="0" w:color="auto"/>
              <w:left w:val="single" w:sz="4" w:space="0" w:color="auto"/>
              <w:bottom w:val="single" w:sz="4" w:space="0" w:color="auto"/>
              <w:right w:val="single" w:sz="4" w:space="0" w:color="auto"/>
            </w:tcBorders>
            <w:vAlign w:val="center"/>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主要资格证书</w:t>
            </w:r>
          </w:p>
        </w:tc>
      </w:tr>
      <w:tr w:rsidR="004B1D42" w:rsidTr="004B1D4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r w:rsidR="004B1D42" w:rsidTr="004B1D4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r w:rsidR="004B1D42" w:rsidTr="004B1D42">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r w:rsidR="004B1D42" w:rsidTr="004B1D42">
        <w:trPr>
          <w:cantSplit/>
          <w:jc w:val="center"/>
        </w:trPr>
        <w:tc>
          <w:tcPr>
            <w:tcW w:w="6372" w:type="dxa"/>
            <w:gridSpan w:val="4"/>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办公地点</w:t>
            </w:r>
          </w:p>
        </w:tc>
        <w:tc>
          <w:tcPr>
            <w:tcW w:w="284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r w:rsidR="004B1D42" w:rsidTr="004B1D42">
        <w:trPr>
          <w:cantSplit/>
          <w:jc w:val="center"/>
        </w:trPr>
        <w:tc>
          <w:tcPr>
            <w:tcW w:w="6372" w:type="dxa"/>
            <w:gridSpan w:val="4"/>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办公电话</w:t>
            </w:r>
          </w:p>
        </w:tc>
        <w:tc>
          <w:tcPr>
            <w:tcW w:w="2841"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bl>
    <w:p w:rsidR="004B1D42" w:rsidRDefault="004B1D42" w:rsidP="004B1D42">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》的要求，提供相关证明材料复印件（加盖公章）。此表可延长。</w:t>
      </w:r>
    </w:p>
    <w:p w:rsidR="004B1D42" w:rsidRDefault="004B1D42" w:rsidP="004B1D42">
      <w:pPr>
        <w:tabs>
          <w:tab w:val="left" w:pos="690"/>
        </w:tabs>
        <w:wordWrap w:val="0"/>
        <w:adjustRightInd w:val="0"/>
        <w:snapToGrid w:val="0"/>
        <w:spacing w:line="360" w:lineRule="auto"/>
        <w:rPr>
          <w:rFonts w:ascii="宋体" w:hAnsi="宋体"/>
          <w:sz w:val="10"/>
          <w:szCs w:val="10"/>
        </w:rPr>
      </w:pPr>
    </w:p>
    <w:p w:rsidR="004B1D42" w:rsidRDefault="004B1D42" w:rsidP="004B1D42">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4B1D42" w:rsidRDefault="004B1D42" w:rsidP="004B1D42">
      <w:pPr>
        <w:wordWrap w:val="0"/>
        <w:adjustRightInd w:val="0"/>
        <w:snapToGrid w:val="0"/>
        <w:spacing w:line="360" w:lineRule="auto"/>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（公章）</w:t>
      </w:r>
    </w:p>
    <w:p w:rsidR="004B1D42" w:rsidRDefault="004B1D42" w:rsidP="004B1D4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w:t>
      </w:r>
      <w:r w:rsidR="00153CC4">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4B1D42" w:rsidRDefault="004B1D42" w:rsidP="004B1D42">
      <w:pPr>
        <w:wordWrap w:val="0"/>
        <w:adjustRightInd w:val="0"/>
        <w:snapToGrid w:val="0"/>
        <w:spacing w:line="360" w:lineRule="auto"/>
        <w:rPr>
          <w:rFonts w:ascii="宋体" w:hAnsi="宋体"/>
          <w:b/>
          <w:bCs/>
        </w:rPr>
      </w:pPr>
      <w:r>
        <w:rPr>
          <w:rFonts w:ascii="宋体" w:hAnsi="宋体" w:hint="eastAsia"/>
        </w:rPr>
        <w:t>日期：2020年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B1D42" w:rsidRPr="004B1D42" w:rsidRDefault="004B1D42" w:rsidP="007D5774"/>
    <w:p w:rsidR="00617EC0" w:rsidRDefault="00617EC0">
      <w:pPr>
        <w:wordWrap w:val="0"/>
        <w:adjustRightInd w:val="0"/>
        <w:snapToGrid w:val="0"/>
        <w:spacing w:line="360" w:lineRule="auto"/>
        <w:ind w:firstLineChars="50" w:firstLine="105"/>
        <w:rPr>
          <w:rFonts w:ascii="宋体" w:hAnsi="宋体"/>
        </w:rPr>
      </w:pPr>
    </w:p>
    <w:p w:rsidR="004B1D42" w:rsidRDefault="004B1D42" w:rsidP="004B1D42">
      <w:pPr>
        <w:wordWrap w:val="0"/>
        <w:adjustRightInd w:val="0"/>
        <w:snapToGrid w:val="0"/>
        <w:spacing w:line="360" w:lineRule="auto"/>
        <w:rPr>
          <w:rFonts w:ascii="宋体" w:hAnsi="宋体"/>
        </w:rPr>
      </w:pPr>
      <w:bookmarkStart w:id="274" w:name="_Toc93989446"/>
      <w:bookmarkStart w:id="275" w:name="_Toc296594295"/>
      <w:bookmarkStart w:id="276" w:name="_Toc7365131"/>
      <w:bookmarkStart w:id="277" w:name="_Toc66005562"/>
      <w:bookmarkStart w:id="278" w:name="_Toc76991532"/>
      <w:bookmarkStart w:id="279" w:name="_Toc88389447"/>
      <w:bookmarkEnd w:id="269"/>
      <w:bookmarkEnd w:id="270"/>
    </w:p>
    <w:p w:rsidR="004B1D42" w:rsidRDefault="004B1D42" w:rsidP="004B1D42">
      <w:pPr>
        <w:pStyle w:val="3"/>
        <w:adjustRightInd w:val="0"/>
        <w:snapToGrid w:val="0"/>
        <w:spacing w:before="0" w:after="0" w:line="360" w:lineRule="auto"/>
        <w:jc w:val="center"/>
        <w:rPr>
          <w:rFonts w:ascii="宋体" w:hAnsi="宋体"/>
          <w:sz w:val="28"/>
          <w:szCs w:val="28"/>
        </w:rPr>
      </w:pPr>
      <w:bookmarkStart w:id="280" w:name="_Toc26540805"/>
      <w:bookmarkStart w:id="281" w:name="_Toc46155812"/>
      <w:r>
        <w:rPr>
          <w:rFonts w:ascii="宋体" w:hAnsi="宋体" w:hint="eastAsia"/>
          <w:sz w:val="28"/>
          <w:szCs w:val="28"/>
        </w:rPr>
        <w:t>附件</w:t>
      </w:r>
      <w:r w:rsidR="00CD4DF9">
        <w:rPr>
          <w:rFonts w:ascii="宋体" w:hAnsi="宋体" w:hint="eastAsia"/>
          <w:sz w:val="28"/>
          <w:szCs w:val="28"/>
        </w:rPr>
        <w:t>9</w:t>
      </w:r>
      <w:r>
        <w:rPr>
          <w:rFonts w:ascii="宋体" w:hAnsi="宋体" w:hint="eastAsia"/>
          <w:sz w:val="28"/>
          <w:szCs w:val="28"/>
        </w:rPr>
        <w:t xml:space="preserve">  同类项目成功案例一览表</w:t>
      </w:r>
      <w:bookmarkEnd w:id="280"/>
      <w:bookmarkEnd w:id="281"/>
    </w:p>
    <w:p w:rsidR="004B1D42" w:rsidRDefault="004B1D42" w:rsidP="004B1D42">
      <w:pPr>
        <w:wordWrap w:val="0"/>
      </w:pPr>
    </w:p>
    <w:p w:rsidR="004B1D42" w:rsidRDefault="004B1D42" w:rsidP="004B1D42">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8"/>
        <w:gridCol w:w="2314"/>
        <w:gridCol w:w="2100"/>
        <w:gridCol w:w="1018"/>
        <w:gridCol w:w="840"/>
        <w:gridCol w:w="2205"/>
      </w:tblGrid>
      <w:tr w:rsidR="004B1D42" w:rsidTr="004B1D42">
        <w:trPr>
          <w:jc w:val="center"/>
        </w:trPr>
        <w:tc>
          <w:tcPr>
            <w:tcW w:w="72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4B1D42" w:rsidTr="004B1D4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r w:rsidR="004B1D42" w:rsidTr="004B1D4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r w:rsidR="004B1D42" w:rsidTr="004B1D42">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4B1D42" w:rsidRDefault="004B1D42" w:rsidP="004B1D42">
            <w:pPr>
              <w:adjustRightInd w:val="0"/>
              <w:snapToGrid w:val="0"/>
              <w:spacing w:line="360" w:lineRule="auto"/>
              <w:rPr>
                <w:rFonts w:ascii="宋体" w:hAnsi="宋体"/>
                <w:szCs w:val="21"/>
              </w:rPr>
            </w:pPr>
          </w:p>
        </w:tc>
      </w:tr>
    </w:tbl>
    <w:p w:rsidR="004B1D42" w:rsidRDefault="004B1D42" w:rsidP="004B1D42">
      <w:pPr>
        <w:tabs>
          <w:tab w:val="left" w:pos="360"/>
        </w:tabs>
        <w:wordWrap w:val="0"/>
        <w:adjustRightInd w:val="0"/>
        <w:snapToGrid w:val="0"/>
        <w:spacing w:line="360" w:lineRule="auto"/>
        <w:rPr>
          <w:rFonts w:ascii="宋体" w:hAnsi="宋体"/>
          <w:bCs/>
        </w:rPr>
      </w:pPr>
      <w:r>
        <w:rPr>
          <w:rFonts w:ascii="宋体" w:hAnsi="宋体" w:hint="eastAsia"/>
          <w:bCs/>
        </w:rPr>
        <w:t>注：</w:t>
      </w:r>
    </w:p>
    <w:p w:rsidR="004B1D42" w:rsidRDefault="004B1D42" w:rsidP="004B1D42">
      <w:pPr>
        <w:adjustRightInd w:val="0"/>
        <w:snapToGrid w:val="0"/>
        <w:spacing w:line="360" w:lineRule="auto"/>
        <w:ind w:left="315" w:hangingChars="150" w:hanging="315"/>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根据《商务评估表》的要求，提供业绩证明材料（加盖公章）；</w:t>
      </w:r>
      <w:r>
        <w:rPr>
          <w:rFonts w:ascii="宋体" w:hAnsi="宋体"/>
          <w:szCs w:val="21"/>
        </w:rPr>
        <w:t xml:space="preserve"> </w:t>
      </w:r>
    </w:p>
    <w:p w:rsidR="004B1D42" w:rsidRDefault="004B1D42" w:rsidP="004B1D42">
      <w:pPr>
        <w:adjustRightInd w:val="0"/>
        <w:snapToGrid w:val="0"/>
        <w:spacing w:line="360" w:lineRule="auto"/>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此表如有虚假项目，将导致投标无效；</w:t>
      </w:r>
    </w:p>
    <w:p w:rsidR="004B1D42" w:rsidRDefault="004B1D42" w:rsidP="004B1D42">
      <w:pPr>
        <w:tabs>
          <w:tab w:val="left" w:pos="360"/>
        </w:tabs>
        <w:adjustRightInd w:val="0"/>
        <w:snapToGrid w:val="0"/>
        <w:spacing w:line="360" w:lineRule="auto"/>
        <w:rPr>
          <w:rFonts w:ascii="宋体" w:hAnsi="宋体"/>
          <w:szCs w:val="21"/>
        </w:rPr>
      </w:pPr>
      <w:r>
        <w:rPr>
          <w:rFonts w:ascii="宋体" w:hAnsi="宋体" w:hint="eastAsia"/>
          <w:szCs w:val="21"/>
        </w:rPr>
        <w:t>3</w:t>
      </w:r>
      <w:r>
        <w:rPr>
          <w:rFonts w:ascii="宋体" w:hAnsi="宋体" w:cs="宋体" w:hint="eastAsia"/>
          <w:bCs/>
          <w:szCs w:val="21"/>
        </w:rPr>
        <w:t>．</w:t>
      </w:r>
      <w:r>
        <w:rPr>
          <w:rFonts w:ascii="宋体" w:hAnsi="宋体" w:hint="eastAsia"/>
          <w:szCs w:val="21"/>
        </w:rPr>
        <w:t>此表可延长。</w:t>
      </w:r>
    </w:p>
    <w:p w:rsidR="004B1D42" w:rsidRDefault="004B1D42" w:rsidP="004B1D42">
      <w:pPr>
        <w:wordWrap w:val="0"/>
        <w:adjustRightInd w:val="0"/>
        <w:snapToGrid w:val="0"/>
        <w:spacing w:line="360" w:lineRule="auto"/>
        <w:ind w:firstLineChars="200" w:firstLine="300"/>
        <w:rPr>
          <w:rFonts w:ascii="宋体" w:hAnsi="宋体"/>
          <w:sz w:val="15"/>
        </w:rPr>
      </w:pPr>
    </w:p>
    <w:p w:rsidR="004B1D42" w:rsidRDefault="004B1D42" w:rsidP="004B1D42">
      <w:pPr>
        <w:wordWrap w:val="0"/>
        <w:adjustRightInd w:val="0"/>
        <w:snapToGrid w:val="0"/>
        <w:spacing w:line="360" w:lineRule="auto"/>
        <w:rPr>
          <w:rFonts w:ascii="宋体" w:hAnsi="宋体"/>
        </w:rPr>
      </w:pPr>
      <w:r>
        <w:rPr>
          <w:rFonts w:ascii="宋体" w:hAnsi="宋体" w:hint="eastAsia"/>
        </w:rPr>
        <w:t>投标人名称：</w:t>
      </w:r>
      <w:r>
        <w:rPr>
          <w:rFonts w:ascii="宋体" w:hAnsi="宋体" w:hint="eastAsia"/>
          <w:u w:val="single"/>
        </w:rPr>
        <w:t xml:space="preserve">                                      </w:t>
      </w:r>
      <w:r>
        <w:rPr>
          <w:rFonts w:ascii="宋体" w:hAnsi="宋体" w:hint="eastAsia"/>
        </w:rPr>
        <w:t>（公章）</w:t>
      </w:r>
    </w:p>
    <w:p w:rsidR="004B1D42" w:rsidRDefault="004B1D42" w:rsidP="004B1D4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w:t>
      </w:r>
      <w:r w:rsidR="00153CC4">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4B1D42" w:rsidRDefault="004B1D42" w:rsidP="004B1D42">
      <w:pPr>
        <w:wordWrap w:val="0"/>
        <w:adjustRightInd w:val="0"/>
        <w:snapToGrid w:val="0"/>
        <w:spacing w:line="360" w:lineRule="auto"/>
        <w:rPr>
          <w:rFonts w:ascii="宋体" w:hAnsi="宋体"/>
        </w:rPr>
      </w:pPr>
      <w:r>
        <w:rPr>
          <w:rFonts w:ascii="宋体" w:hAnsi="宋体" w:hint="eastAsia"/>
        </w:rPr>
        <w:t>日期：2020年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4B1D42" w:rsidRDefault="004B1D42" w:rsidP="004B1D42">
      <w:pPr>
        <w:wordWrap w:val="0"/>
        <w:adjustRightInd w:val="0"/>
        <w:snapToGrid w:val="0"/>
        <w:spacing w:line="360" w:lineRule="auto"/>
        <w:rPr>
          <w:rFonts w:ascii="宋体" w:hAnsi="宋体"/>
        </w:rPr>
      </w:pPr>
    </w:p>
    <w:p w:rsidR="00830D2F" w:rsidRDefault="00830D2F" w:rsidP="00830D2F">
      <w:bookmarkStart w:id="282" w:name="_Toc46155813"/>
    </w:p>
    <w:p w:rsidR="00830D2F" w:rsidRPr="00830D2F" w:rsidRDefault="00830D2F" w:rsidP="00830D2F"/>
    <w:p w:rsidR="00830D2F" w:rsidRPr="00830D2F" w:rsidRDefault="00830D2F" w:rsidP="00830D2F"/>
    <w:p w:rsidR="00617EC0" w:rsidRDefault="00617EC0">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w:t>
      </w:r>
      <w:r w:rsidR="00CD4DF9">
        <w:rPr>
          <w:rFonts w:ascii="宋体" w:hAnsi="宋体" w:hint="eastAsia"/>
          <w:sz w:val="28"/>
          <w:szCs w:val="28"/>
        </w:rPr>
        <w:t>10</w:t>
      </w:r>
      <w:r>
        <w:rPr>
          <w:rFonts w:ascii="宋体" w:hAnsi="宋体" w:hint="eastAsia"/>
          <w:sz w:val="28"/>
          <w:szCs w:val="28"/>
        </w:rPr>
        <w:t xml:space="preserve">  服务响应方案</w:t>
      </w:r>
      <w:bookmarkEnd w:id="274"/>
      <w:bookmarkEnd w:id="275"/>
      <w:bookmarkEnd w:id="276"/>
      <w:bookmarkEnd w:id="282"/>
    </w:p>
    <w:p w:rsidR="00617EC0" w:rsidRDefault="00617EC0">
      <w:pPr>
        <w:wordWrap w:val="0"/>
        <w:rPr>
          <w:rFonts w:ascii="宋体" w:hAnsi="宋体"/>
          <w:sz w:val="13"/>
        </w:rPr>
      </w:pPr>
    </w:p>
    <w:p w:rsidR="00617EC0" w:rsidRPr="001E73B8" w:rsidRDefault="00617EC0">
      <w:pPr>
        <w:adjustRightInd w:val="0"/>
        <w:snapToGrid w:val="0"/>
        <w:spacing w:line="360" w:lineRule="auto"/>
        <w:rPr>
          <w:rFonts w:ascii="宋体" w:hAnsi="宋体"/>
          <w:szCs w:val="21"/>
        </w:rPr>
      </w:pPr>
      <w:r w:rsidRPr="001E73B8">
        <w:rPr>
          <w:rFonts w:ascii="宋体" w:hAnsi="宋体" w:hint="eastAsia"/>
          <w:szCs w:val="21"/>
        </w:rPr>
        <w:t xml:space="preserve">应包括但不限于以下内容： </w:t>
      </w:r>
    </w:p>
    <w:p w:rsidR="00617EC0" w:rsidRPr="001E73B8" w:rsidRDefault="00617EC0">
      <w:pPr>
        <w:adjustRightInd w:val="0"/>
        <w:snapToGrid w:val="0"/>
        <w:spacing w:line="360" w:lineRule="auto"/>
        <w:rPr>
          <w:rFonts w:ascii="宋体" w:hAnsi="宋体"/>
          <w:szCs w:val="21"/>
        </w:rPr>
      </w:pPr>
      <w:bookmarkStart w:id="283" w:name="_Toc93989447"/>
      <w:r w:rsidRPr="001E73B8">
        <w:rPr>
          <w:rFonts w:ascii="宋体" w:hAnsi="宋体" w:hint="eastAsia"/>
          <w:szCs w:val="21"/>
        </w:rPr>
        <w:t>1．</w:t>
      </w:r>
      <w:r w:rsidR="00153CC4" w:rsidRPr="00CE2D49">
        <w:rPr>
          <w:rFonts w:ascii="宋体" w:hAnsi="宋体" w:hint="eastAsia"/>
          <w:szCs w:val="21"/>
        </w:rPr>
        <w:t>系统整体设计方案</w:t>
      </w:r>
      <w:r w:rsidRPr="001E73B8">
        <w:rPr>
          <w:rFonts w:ascii="宋体" w:hAnsi="宋体" w:hint="eastAsia"/>
          <w:szCs w:val="21"/>
        </w:rPr>
        <w:t xml:space="preserve">；  </w:t>
      </w:r>
    </w:p>
    <w:p w:rsidR="00617EC0" w:rsidRPr="001E73B8" w:rsidRDefault="00C87BDD">
      <w:pPr>
        <w:adjustRightInd w:val="0"/>
        <w:snapToGrid w:val="0"/>
        <w:spacing w:line="360" w:lineRule="auto"/>
        <w:rPr>
          <w:rFonts w:ascii="宋体" w:hAnsi="宋体"/>
          <w:szCs w:val="21"/>
        </w:rPr>
      </w:pPr>
      <w:r>
        <w:rPr>
          <w:rFonts w:ascii="宋体" w:hAnsi="宋体" w:hint="eastAsia"/>
          <w:szCs w:val="21"/>
        </w:rPr>
        <w:t>2</w:t>
      </w:r>
      <w:r w:rsidR="00CE2D49" w:rsidRPr="001E73B8">
        <w:rPr>
          <w:rFonts w:ascii="宋体" w:hAnsi="宋体" w:hint="eastAsia"/>
          <w:szCs w:val="21"/>
        </w:rPr>
        <w:t>．</w:t>
      </w:r>
      <w:r w:rsidR="00153CC4">
        <w:rPr>
          <w:rFonts w:ascii="宋体" w:hAnsi="宋体" w:hint="eastAsia"/>
          <w:szCs w:val="21"/>
        </w:rPr>
        <w:t>项目重点难点分析、应对措施及相关的合理化建议</w:t>
      </w:r>
      <w:r w:rsidR="00617EC0" w:rsidRPr="001E73B8">
        <w:rPr>
          <w:rFonts w:ascii="宋体" w:hAnsi="宋体" w:hint="eastAsia"/>
          <w:szCs w:val="21"/>
        </w:rPr>
        <w:t>；</w:t>
      </w:r>
    </w:p>
    <w:p w:rsidR="001E73B8" w:rsidRPr="001E73B8" w:rsidRDefault="00C87BDD">
      <w:pPr>
        <w:adjustRightInd w:val="0"/>
        <w:snapToGrid w:val="0"/>
        <w:spacing w:line="360" w:lineRule="auto"/>
        <w:rPr>
          <w:rFonts w:ascii="宋体" w:hAnsi="宋体"/>
          <w:szCs w:val="21"/>
        </w:rPr>
      </w:pPr>
      <w:r>
        <w:rPr>
          <w:rFonts w:ascii="宋体" w:hAnsi="宋体" w:hint="eastAsia"/>
          <w:szCs w:val="21"/>
        </w:rPr>
        <w:t>3</w:t>
      </w:r>
      <w:r w:rsidR="00CE2D49" w:rsidRPr="001E73B8">
        <w:rPr>
          <w:rFonts w:ascii="宋体" w:hAnsi="宋体" w:hint="eastAsia"/>
          <w:szCs w:val="21"/>
        </w:rPr>
        <w:t>．</w:t>
      </w:r>
      <w:r w:rsidR="00153CC4" w:rsidRPr="00CE2D49">
        <w:rPr>
          <w:rFonts w:ascii="宋体" w:hAnsi="宋体" w:hint="eastAsia"/>
          <w:szCs w:val="21"/>
        </w:rPr>
        <w:t>项目组织实施及质量保证</w:t>
      </w:r>
      <w:r w:rsidR="001E73B8" w:rsidRPr="001E73B8">
        <w:rPr>
          <w:rFonts w:ascii="宋体" w:hAnsi="宋体" w:hint="eastAsia"/>
          <w:szCs w:val="21"/>
        </w:rPr>
        <w:t>；</w:t>
      </w:r>
    </w:p>
    <w:p w:rsidR="00EC4F22" w:rsidRPr="00BD6CF3" w:rsidRDefault="00C87BDD" w:rsidP="00E858E8">
      <w:pPr>
        <w:adjustRightInd w:val="0"/>
        <w:snapToGrid w:val="0"/>
        <w:spacing w:line="360" w:lineRule="auto"/>
        <w:rPr>
          <w:rFonts w:ascii="宋体" w:hAnsi="宋体"/>
          <w:szCs w:val="21"/>
        </w:rPr>
      </w:pPr>
      <w:r w:rsidRPr="00BD6CF3">
        <w:rPr>
          <w:rFonts w:ascii="宋体" w:hAnsi="宋体" w:hint="eastAsia"/>
          <w:szCs w:val="21"/>
        </w:rPr>
        <w:t>4</w:t>
      </w:r>
      <w:r w:rsidR="00CE2D49" w:rsidRPr="001E73B8">
        <w:rPr>
          <w:rFonts w:ascii="宋体" w:hAnsi="宋体" w:hint="eastAsia"/>
          <w:szCs w:val="21"/>
        </w:rPr>
        <w:t>．</w:t>
      </w:r>
      <w:r w:rsidR="00153CC4">
        <w:rPr>
          <w:rFonts w:ascii="宋体" w:hAnsi="宋体" w:hint="eastAsia"/>
          <w:szCs w:val="21"/>
        </w:rPr>
        <w:t>项目完成（服务期满）后的服务承诺</w:t>
      </w:r>
      <w:r w:rsidR="00BD6CF3">
        <w:rPr>
          <w:rFonts w:ascii="宋体" w:hAnsi="宋体" w:hint="eastAsia"/>
          <w:szCs w:val="21"/>
        </w:rPr>
        <w:t>；</w:t>
      </w:r>
    </w:p>
    <w:p w:rsidR="00BD6CF3" w:rsidRPr="00CE2D49" w:rsidRDefault="00BD6CF3" w:rsidP="00CE2D49">
      <w:pPr>
        <w:adjustRightInd w:val="0"/>
        <w:snapToGrid w:val="0"/>
        <w:spacing w:line="360" w:lineRule="auto"/>
        <w:rPr>
          <w:rFonts w:ascii="宋体" w:hAnsi="宋体"/>
          <w:szCs w:val="21"/>
        </w:rPr>
      </w:pPr>
      <w:r w:rsidRPr="00CE2D49">
        <w:rPr>
          <w:rFonts w:ascii="宋体" w:hAnsi="宋体" w:hint="eastAsia"/>
          <w:szCs w:val="21"/>
        </w:rPr>
        <w:t>5</w:t>
      </w:r>
      <w:r w:rsidR="00CE2D49" w:rsidRPr="001E73B8">
        <w:rPr>
          <w:rFonts w:ascii="宋体" w:hAnsi="宋体" w:hint="eastAsia"/>
          <w:szCs w:val="21"/>
        </w:rPr>
        <w:t>．</w:t>
      </w:r>
      <w:r w:rsidRPr="00CE2D49">
        <w:rPr>
          <w:rFonts w:ascii="宋体" w:hAnsi="宋体" w:hint="eastAsia"/>
          <w:szCs w:val="21"/>
        </w:rPr>
        <w:t>违约承诺</w:t>
      </w:r>
      <w:r w:rsidR="00CE2D49">
        <w:rPr>
          <w:rFonts w:ascii="宋体" w:hAnsi="宋体" w:hint="eastAsia"/>
          <w:szCs w:val="21"/>
        </w:rPr>
        <w:t>；</w:t>
      </w:r>
    </w:p>
    <w:p w:rsidR="00BD6CF3" w:rsidRPr="00CE2D49" w:rsidRDefault="00CE2D49" w:rsidP="00CE2D49">
      <w:pPr>
        <w:adjustRightInd w:val="0"/>
        <w:snapToGrid w:val="0"/>
        <w:spacing w:line="360" w:lineRule="auto"/>
        <w:rPr>
          <w:rFonts w:ascii="宋体" w:hAnsi="宋体"/>
          <w:szCs w:val="21"/>
        </w:rPr>
      </w:pPr>
      <w:r w:rsidRPr="00CE2D49">
        <w:rPr>
          <w:rFonts w:ascii="宋体" w:hAnsi="宋体" w:hint="eastAsia"/>
          <w:szCs w:val="21"/>
        </w:rPr>
        <w:t>6.免费服务期内的服务计划、响应时间</w:t>
      </w:r>
      <w:r>
        <w:rPr>
          <w:rFonts w:ascii="宋体" w:hAnsi="宋体" w:hint="eastAsia"/>
          <w:szCs w:val="21"/>
        </w:rPr>
        <w:t>承诺。</w:t>
      </w:r>
    </w:p>
    <w:p w:rsidR="00CE2D49" w:rsidRDefault="00CE2D49" w:rsidP="00CE2D49"/>
    <w:p w:rsidR="00CE2D49" w:rsidRPr="00CE2D49" w:rsidRDefault="00CE2D49" w:rsidP="00CE2D49"/>
    <w:p w:rsidR="00617EC0" w:rsidRDefault="00617EC0">
      <w:pPr>
        <w:wordWrap w:val="0"/>
        <w:adjustRightInd w:val="0"/>
        <w:snapToGrid w:val="0"/>
        <w:spacing w:line="360" w:lineRule="auto"/>
        <w:rPr>
          <w:rFonts w:ascii="宋体" w:hAnsi="宋体"/>
        </w:rPr>
      </w:pPr>
      <w:bookmarkStart w:id="284" w:name="_Toc482003195"/>
      <w:bookmarkStart w:id="285" w:name="_Toc296594296"/>
      <w:r>
        <w:rPr>
          <w:rFonts w:ascii="宋体" w:hAnsi="宋体" w:hint="eastAsia"/>
        </w:rPr>
        <w:t>投标人名称：</w:t>
      </w:r>
      <w:r>
        <w:rPr>
          <w:rFonts w:ascii="宋体" w:hAnsi="宋体" w:hint="eastAsia"/>
          <w:u w:val="single"/>
        </w:rPr>
        <w:t xml:space="preserve">                                      </w:t>
      </w:r>
      <w:r>
        <w:rPr>
          <w:rFonts w:ascii="宋体" w:hAnsi="宋体" w:hint="eastAsia"/>
        </w:rPr>
        <w:t>（公章）</w:t>
      </w:r>
    </w:p>
    <w:p w:rsidR="00617EC0" w:rsidRDefault="00617EC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w:t>
      </w:r>
      <w:r w:rsidR="00153CC4">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5E0DAC" w:rsidRDefault="00617EC0" w:rsidP="005E0DAC">
      <w:pPr>
        <w:wordWrap w:val="0"/>
        <w:adjustRightInd w:val="0"/>
        <w:snapToGrid w:val="0"/>
        <w:spacing w:line="360" w:lineRule="auto"/>
        <w:rPr>
          <w:rFonts w:ascii="宋体" w:hAnsi="宋体"/>
        </w:rPr>
      </w:pPr>
      <w:r>
        <w:rPr>
          <w:rFonts w:ascii="宋体" w:hAnsi="宋体" w:hint="eastAsia"/>
        </w:rPr>
        <w:t>日期：</w:t>
      </w:r>
      <w:r w:rsidR="00F470A3">
        <w:rPr>
          <w:rFonts w:ascii="宋体" w:hAnsi="宋体" w:hint="eastAsia"/>
        </w:rPr>
        <w:t xml:space="preserve">2020年 </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bookmarkStart w:id="286" w:name="_Toc7365132"/>
    </w:p>
    <w:p w:rsidR="00F03EC6" w:rsidRPr="00F03EC6" w:rsidRDefault="00F03EC6" w:rsidP="00F03EC6">
      <w:pPr>
        <w:pStyle w:val="1"/>
      </w:pPr>
    </w:p>
    <w:p w:rsidR="00617EC0" w:rsidRDefault="00617EC0" w:rsidP="005E0DAC">
      <w:pPr>
        <w:pStyle w:val="3"/>
        <w:wordWrap w:val="0"/>
        <w:adjustRightInd w:val="0"/>
        <w:snapToGrid w:val="0"/>
        <w:spacing w:before="0" w:after="0" w:line="360" w:lineRule="auto"/>
        <w:jc w:val="center"/>
        <w:rPr>
          <w:rFonts w:ascii="宋体" w:hAnsi="宋体"/>
          <w:sz w:val="28"/>
          <w:szCs w:val="28"/>
        </w:rPr>
      </w:pPr>
      <w:bookmarkStart w:id="287" w:name="_Toc46155814"/>
      <w:r>
        <w:rPr>
          <w:rFonts w:ascii="宋体" w:hAnsi="宋体" w:hint="eastAsia"/>
          <w:sz w:val="28"/>
          <w:szCs w:val="28"/>
        </w:rPr>
        <w:t>附件</w:t>
      </w:r>
      <w:r w:rsidR="00CD4DF9">
        <w:rPr>
          <w:rFonts w:ascii="宋体" w:hAnsi="宋体" w:hint="eastAsia"/>
          <w:sz w:val="28"/>
          <w:szCs w:val="28"/>
        </w:rPr>
        <w:t>11</w:t>
      </w:r>
      <w:r>
        <w:rPr>
          <w:rFonts w:ascii="宋体" w:hAnsi="宋体" w:hint="eastAsia"/>
          <w:sz w:val="28"/>
          <w:szCs w:val="28"/>
        </w:rPr>
        <w:t xml:space="preserve">  </w:t>
      </w:r>
      <w:bookmarkStart w:id="288" w:name="_Toc390332171"/>
      <w:bookmarkStart w:id="289" w:name="_Toc399407913"/>
      <w:bookmarkStart w:id="290" w:name="_Toc296594299"/>
      <w:bookmarkStart w:id="291" w:name="_Toc93989450"/>
      <w:r>
        <w:rPr>
          <w:rFonts w:ascii="宋体" w:hAnsi="宋体" w:hint="eastAsia"/>
          <w:sz w:val="28"/>
          <w:szCs w:val="28"/>
        </w:rPr>
        <w:t>详细报价清单</w:t>
      </w:r>
      <w:bookmarkEnd w:id="284"/>
      <w:bookmarkEnd w:id="286"/>
      <w:bookmarkEnd w:id="287"/>
      <w:bookmarkEnd w:id="288"/>
      <w:bookmarkEnd w:id="289"/>
    </w:p>
    <w:p w:rsidR="00617EC0" w:rsidRDefault="00617EC0">
      <w:pPr>
        <w:adjustRightInd w:val="0"/>
        <w:snapToGrid w:val="0"/>
        <w:spacing w:line="360" w:lineRule="auto"/>
        <w:ind w:firstLine="540"/>
        <w:rPr>
          <w:rFonts w:ascii="宋体" w:hAnsi="宋体"/>
          <w:szCs w:val="21"/>
        </w:rPr>
      </w:pPr>
    </w:p>
    <w:p w:rsidR="00617EC0" w:rsidRDefault="00617EC0">
      <w:pPr>
        <w:adjustRightInd w:val="0"/>
        <w:snapToGrid w:val="0"/>
        <w:spacing w:line="360" w:lineRule="auto"/>
        <w:ind w:firstLine="540"/>
        <w:rPr>
          <w:rFonts w:ascii="宋体" w:hAnsi="宋体"/>
          <w:szCs w:val="21"/>
        </w:rPr>
      </w:pPr>
      <w:r>
        <w:rPr>
          <w:rFonts w:ascii="宋体" w:hAnsi="宋体" w:hint="eastAsia"/>
          <w:szCs w:val="21"/>
        </w:rPr>
        <w:t>项目名称：                        项目编号：               投标报价：人民币元</w:t>
      </w:r>
    </w:p>
    <w:tbl>
      <w:tblPr>
        <w:tblW w:w="9086" w:type="dxa"/>
        <w:jc w:val="center"/>
        <w:tblLayout w:type="fixed"/>
        <w:tblCellMar>
          <w:left w:w="42" w:type="dxa"/>
          <w:right w:w="42" w:type="dxa"/>
        </w:tblCellMar>
        <w:tblLook w:val="0000"/>
      </w:tblPr>
      <w:tblGrid>
        <w:gridCol w:w="854"/>
        <w:gridCol w:w="1988"/>
        <w:gridCol w:w="2977"/>
        <w:gridCol w:w="1379"/>
        <w:gridCol w:w="1888"/>
      </w:tblGrid>
      <w:tr w:rsidR="00617EC0" w:rsidTr="00CE2D49">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360" w:lineRule="auto"/>
              <w:jc w:val="center"/>
              <w:rPr>
                <w:rFonts w:ascii="宋体" w:hAnsi="宋体"/>
                <w:szCs w:val="21"/>
              </w:rPr>
            </w:pPr>
            <w:r>
              <w:rPr>
                <w:rFonts w:ascii="宋体" w:hAnsi="宋体" w:hint="eastAsia"/>
                <w:szCs w:val="21"/>
              </w:rPr>
              <w:t>序号</w:t>
            </w:r>
          </w:p>
        </w:tc>
        <w:tc>
          <w:tcPr>
            <w:tcW w:w="1988"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276" w:lineRule="auto"/>
              <w:jc w:val="center"/>
              <w:rPr>
                <w:rFonts w:ascii="宋体" w:hAnsi="宋体"/>
                <w:szCs w:val="21"/>
              </w:rPr>
            </w:pPr>
            <w:r>
              <w:rPr>
                <w:rFonts w:ascii="宋体" w:hAnsi="宋体" w:hint="eastAsia"/>
                <w:szCs w:val="21"/>
              </w:rPr>
              <w:t>服务内容</w:t>
            </w:r>
          </w:p>
        </w:tc>
        <w:tc>
          <w:tcPr>
            <w:tcW w:w="2977" w:type="dxa"/>
            <w:tcBorders>
              <w:top w:val="single" w:sz="6" w:space="0" w:color="auto"/>
              <w:left w:val="single" w:sz="6" w:space="0" w:color="auto"/>
              <w:bottom w:val="single" w:sz="6" w:space="0" w:color="auto"/>
              <w:right w:val="single" w:sz="4" w:space="0" w:color="auto"/>
            </w:tcBorders>
            <w:vAlign w:val="center"/>
          </w:tcPr>
          <w:p w:rsidR="00617EC0" w:rsidRDefault="00617EC0">
            <w:pPr>
              <w:adjustRightInd w:val="0"/>
              <w:snapToGrid w:val="0"/>
              <w:spacing w:line="276" w:lineRule="auto"/>
              <w:jc w:val="center"/>
              <w:rPr>
                <w:rFonts w:ascii="宋体" w:hAnsi="宋体"/>
                <w:szCs w:val="21"/>
              </w:rPr>
            </w:pPr>
            <w:r>
              <w:rPr>
                <w:rFonts w:ascii="宋体" w:hAnsi="宋体" w:hint="eastAsia"/>
                <w:szCs w:val="21"/>
              </w:rPr>
              <w:t>简介</w:t>
            </w:r>
          </w:p>
        </w:tc>
        <w:tc>
          <w:tcPr>
            <w:tcW w:w="1379" w:type="dxa"/>
            <w:tcBorders>
              <w:top w:val="single" w:sz="6" w:space="0" w:color="auto"/>
              <w:left w:val="single" w:sz="4" w:space="0" w:color="auto"/>
              <w:bottom w:val="single" w:sz="6" w:space="0" w:color="auto"/>
              <w:right w:val="single" w:sz="4" w:space="0" w:color="auto"/>
            </w:tcBorders>
            <w:vAlign w:val="center"/>
          </w:tcPr>
          <w:p w:rsidR="00617EC0" w:rsidRDefault="00617EC0">
            <w:pPr>
              <w:adjustRightInd w:val="0"/>
              <w:snapToGrid w:val="0"/>
              <w:spacing w:line="276" w:lineRule="auto"/>
              <w:jc w:val="center"/>
              <w:rPr>
                <w:rFonts w:ascii="宋体" w:hAnsi="宋体"/>
                <w:szCs w:val="21"/>
              </w:rPr>
            </w:pPr>
            <w:r>
              <w:rPr>
                <w:rFonts w:ascii="宋体" w:hAnsi="宋体" w:hint="eastAsia"/>
                <w:szCs w:val="21"/>
              </w:rPr>
              <w:t>数量</w:t>
            </w:r>
          </w:p>
        </w:tc>
        <w:tc>
          <w:tcPr>
            <w:tcW w:w="1888" w:type="dxa"/>
            <w:tcBorders>
              <w:top w:val="single" w:sz="6" w:space="0" w:color="auto"/>
              <w:left w:val="single" w:sz="4" w:space="0" w:color="auto"/>
              <w:bottom w:val="single" w:sz="6" w:space="0" w:color="auto"/>
              <w:right w:val="single" w:sz="6" w:space="0" w:color="auto"/>
            </w:tcBorders>
            <w:vAlign w:val="center"/>
          </w:tcPr>
          <w:p w:rsidR="00617EC0" w:rsidRDefault="00617EC0">
            <w:pPr>
              <w:adjustRightInd w:val="0"/>
              <w:snapToGrid w:val="0"/>
              <w:spacing w:line="276" w:lineRule="auto"/>
              <w:jc w:val="center"/>
              <w:rPr>
                <w:rFonts w:ascii="宋体" w:hAnsi="宋体"/>
                <w:szCs w:val="21"/>
              </w:rPr>
            </w:pPr>
            <w:r>
              <w:rPr>
                <w:rFonts w:ascii="宋体" w:hAnsi="宋体" w:hint="eastAsia"/>
                <w:szCs w:val="21"/>
              </w:rPr>
              <w:t>单价</w:t>
            </w:r>
          </w:p>
        </w:tc>
      </w:tr>
      <w:tr w:rsidR="00617EC0" w:rsidTr="00CE2D4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360" w:lineRule="auto"/>
              <w:jc w:val="center"/>
              <w:rPr>
                <w:rFonts w:ascii="宋体" w:hAnsi="宋体"/>
                <w:szCs w:val="21"/>
              </w:rPr>
            </w:pPr>
          </w:p>
        </w:tc>
        <w:tc>
          <w:tcPr>
            <w:tcW w:w="1988"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276" w:lineRule="auto"/>
              <w:jc w:val="center"/>
              <w:rPr>
                <w:rFonts w:ascii="宋体" w:hAnsi="宋体"/>
                <w:szCs w:val="21"/>
              </w:rPr>
            </w:pPr>
          </w:p>
        </w:tc>
        <w:tc>
          <w:tcPr>
            <w:tcW w:w="2977" w:type="dxa"/>
            <w:tcBorders>
              <w:top w:val="single" w:sz="6" w:space="0" w:color="auto"/>
              <w:left w:val="single" w:sz="6" w:space="0" w:color="auto"/>
              <w:bottom w:val="single" w:sz="6" w:space="0" w:color="auto"/>
              <w:right w:val="single" w:sz="4" w:space="0" w:color="auto"/>
            </w:tcBorders>
            <w:vAlign w:val="center"/>
          </w:tcPr>
          <w:p w:rsidR="00617EC0" w:rsidRDefault="00617EC0" w:rsidP="00801EA0">
            <w:pPr>
              <w:adjustRightInd w:val="0"/>
              <w:snapToGrid w:val="0"/>
              <w:spacing w:line="276" w:lineRule="auto"/>
              <w:jc w:val="center"/>
              <w:rPr>
                <w:rFonts w:ascii="宋体" w:hAnsi="宋体"/>
                <w:szCs w:val="21"/>
              </w:rPr>
            </w:pPr>
          </w:p>
        </w:tc>
        <w:tc>
          <w:tcPr>
            <w:tcW w:w="1379" w:type="dxa"/>
            <w:tcBorders>
              <w:top w:val="single" w:sz="6" w:space="0" w:color="auto"/>
              <w:left w:val="single" w:sz="4" w:space="0" w:color="auto"/>
              <w:bottom w:val="single" w:sz="6" w:space="0" w:color="auto"/>
              <w:right w:val="single" w:sz="4" w:space="0" w:color="auto"/>
            </w:tcBorders>
            <w:vAlign w:val="center"/>
          </w:tcPr>
          <w:p w:rsidR="00617EC0" w:rsidRDefault="00617EC0" w:rsidP="00801EA0">
            <w:pPr>
              <w:adjustRightInd w:val="0"/>
              <w:snapToGrid w:val="0"/>
              <w:spacing w:line="276" w:lineRule="auto"/>
              <w:jc w:val="center"/>
              <w:rPr>
                <w:rFonts w:ascii="宋体" w:hAns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17EC0" w:rsidRDefault="00617EC0" w:rsidP="00801EA0">
            <w:pPr>
              <w:adjustRightInd w:val="0"/>
              <w:snapToGrid w:val="0"/>
              <w:spacing w:line="276" w:lineRule="auto"/>
              <w:jc w:val="center"/>
              <w:rPr>
                <w:rFonts w:ascii="宋体" w:hAnsi="宋体"/>
                <w:szCs w:val="21"/>
              </w:rPr>
            </w:pPr>
          </w:p>
        </w:tc>
      </w:tr>
      <w:tr w:rsidR="00617EC0" w:rsidTr="00CE2D4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360" w:lineRule="auto"/>
              <w:jc w:val="center"/>
              <w:rPr>
                <w:rFonts w:ascii="宋体" w:hAnsi="宋体"/>
                <w:szCs w:val="21"/>
              </w:rPr>
            </w:pPr>
          </w:p>
        </w:tc>
        <w:tc>
          <w:tcPr>
            <w:tcW w:w="1988"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276" w:lineRule="auto"/>
              <w:jc w:val="center"/>
              <w:rPr>
                <w:rFonts w:ascii="宋体" w:hAnsi="宋体"/>
                <w:szCs w:val="21"/>
              </w:rPr>
            </w:pPr>
          </w:p>
        </w:tc>
        <w:tc>
          <w:tcPr>
            <w:tcW w:w="2977" w:type="dxa"/>
            <w:tcBorders>
              <w:top w:val="single" w:sz="6" w:space="0" w:color="auto"/>
              <w:left w:val="single" w:sz="6" w:space="0" w:color="auto"/>
              <w:bottom w:val="single" w:sz="6" w:space="0" w:color="auto"/>
              <w:right w:val="single" w:sz="4" w:space="0" w:color="auto"/>
            </w:tcBorders>
            <w:vAlign w:val="center"/>
          </w:tcPr>
          <w:p w:rsidR="00617EC0" w:rsidRDefault="00617EC0" w:rsidP="00801EA0">
            <w:pPr>
              <w:adjustRightInd w:val="0"/>
              <w:snapToGrid w:val="0"/>
              <w:spacing w:line="276" w:lineRule="auto"/>
              <w:jc w:val="center"/>
              <w:rPr>
                <w:rFonts w:ascii="宋体" w:hAnsi="宋体"/>
                <w:szCs w:val="21"/>
              </w:rPr>
            </w:pPr>
          </w:p>
        </w:tc>
        <w:tc>
          <w:tcPr>
            <w:tcW w:w="1379" w:type="dxa"/>
            <w:tcBorders>
              <w:top w:val="single" w:sz="6" w:space="0" w:color="auto"/>
              <w:left w:val="single" w:sz="4" w:space="0" w:color="auto"/>
              <w:bottom w:val="single" w:sz="6" w:space="0" w:color="auto"/>
              <w:right w:val="single" w:sz="4" w:space="0" w:color="auto"/>
            </w:tcBorders>
            <w:vAlign w:val="center"/>
          </w:tcPr>
          <w:p w:rsidR="00617EC0" w:rsidRDefault="00617EC0" w:rsidP="00801EA0">
            <w:pPr>
              <w:adjustRightInd w:val="0"/>
              <w:snapToGrid w:val="0"/>
              <w:spacing w:line="276" w:lineRule="auto"/>
              <w:jc w:val="center"/>
              <w:rPr>
                <w:rFonts w:ascii="宋体" w:hAns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17EC0" w:rsidRDefault="00617EC0" w:rsidP="00801EA0">
            <w:pPr>
              <w:adjustRightInd w:val="0"/>
              <w:snapToGrid w:val="0"/>
              <w:spacing w:line="276" w:lineRule="auto"/>
              <w:jc w:val="center"/>
              <w:rPr>
                <w:rFonts w:ascii="宋体" w:hAnsi="宋体"/>
                <w:szCs w:val="21"/>
              </w:rPr>
            </w:pPr>
          </w:p>
        </w:tc>
      </w:tr>
      <w:tr w:rsidR="00617EC0" w:rsidTr="00CE2D4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360" w:lineRule="auto"/>
              <w:jc w:val="center"/>
              <w:rPr>
                <w:rFonts w:ascii="宋体" w:hAnsi="宋体"/>
                <w:szCs w:val="21"/>
              </w:rPr>
            </w:pPr>
          </w:p>
        </w:tc>
        <w:tc>
          <w:tcPr>
            <w:tcW w:w="1988"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276" w:lineRule="auto"/>
              <w:jc w:val="center"/>
              <w:rPr>
                <w:rFonts w:ascii="宋体" w:hAnsi="宋体"/>
                <w:szCs w:val="21"/>
              </w:rPr>
            </w:pPr>
          </w:p>
        </w:tc>
        <w:tc>
          <w:tcPr>
            <w:tcW w:w="2977" w:type="dxa"/>
            <w:tcBorders>
              <w:top w:val="single" w:sz="6" w:space="0" w:color="auto"/>
              <w:left w:val="single" w:sz="6" w:space="0" w:color="auto"/>
              <w:bottom w:val="single" w:sz="6" w:space="0" w:color="auto"/>
              <w:right w:val="single" w:sz="4" w:space="0" w:color="auto"/>
            </w:tcBorders>
            <w:vAlign w:val="center"/>
          </w:tcPr>
          <w:p w:rsidR="00617EC0" w:rsidRDefault="00617EC0" w:rsidP="00801EA0">
            <w:pPr>
              <w:adjustRightInd w:val="0"/>
              <w:snapToGrid w:val="0"/>
              <w:spacing w:line="276" w:lineRule="auto"/>
              <w:jc w:val="center"/>
              <w:rPr>
                <w:rFonts w:ascii="宋体" w:hAnsi="宋体"/>
                <w:szCs w:val="21"/>
              </w:rPr>
            </w:pPr>
          </w:p>
        </w:tc>
        <w:tc>
          <w:tcPr>
            <w:tcW w:w="1379" w:type="dxa"/>
            <w:tcBorders>
              <w:top w:val="single" w:sz="6" w:space="0" w:color="auto"/>
              <w:left w:val="single" w:sz="4" w:space="0" w:color="auto"/>
              <w:bottom w:val="single" w:sz="6" w:space="0" w:color="auto"/>
              <w:right w:val="single" w:sz="4" w:space="0" w:color="auto"/>
            </w:tcBorders>
            <w:vAlign w:val="center"/>
          </w:tcPr>
          <w:p w:rsidR="00617EC0" w:rsidRDefault="00617EC0" w:rsidP="00801EA0">
            <w:pPr>
              <w:adjustRightInd w:val="0"/>
              <w:snapToGrid w:val="0"/>
              <w:spacing w:line="276" w:lineRule="auto"/>
              <w:jc w:val="center"/>
              <w:rPr>
                <w:rFonts w:ascii="宋体" w:hAns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617EC0" w:rsidRDefault="00617EC0" w:rsidP="00801EA0">
            <w:pPr>
              <w:adjustRightInd w:val="0"/>
              <w:snapToGrid w:val="0"/>
              <w:spacing w:line="276" w:lineRule="auto"/>
              <w:jc w:val="center"/>
              <w:rPr>
                <w:rFonts w:ascii="宋体" w:hAnsi="宋体"/>
                <w:szCs w:val="21"/>
              </w:rPr>
            </w:pPr>
          </w:p>
        </w:tc>
      </w:tr>
      <w:tr w:rsidR="00187B74" w:rsidTr="00CE2D4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187B74" w:rsidRDefault="00187B74">
            <w:pPr>
              <w:adjustRightInd w:val="0"/>
              <w:snapToGrid w:val="0"/>
              <w:spacing w:line="360" w:lineRule="auto"/>
              <w:jc w:val="center"/>
              <w:rPr>
                <w:rFonts w:ascii="宋体" w:hAnsi="宋体"/>
                <w:szCs w:val="21"/>
              </w:rPr>
            </w:pPr>
          </w:p>
        </w:tc>
        <w:tc>
          <w:tcPr>
            <w:tcW w:w="1988" w:type="dxa"/>
            <w:tcBorders>
              <w:top w:val="single" w:sz="6" w:space="0" w:color="auto"/>
              <w:left w:val="single" w:sz="6" w:space="0" w:color="auto"/>
              <w:bottom w:val="single" w:sz="6" w:space="0" w:color="auto"/>
              <w:right w:val="single" w:sz="6" w:space="0" w:color="auto"/>
            </w:tcBorders>
            <w:vAlign w:val="center"/>
          </w:tcPr>
          <w:p w:rsidR="00187B74" w:rsidRPr="00187B74" w:rsidRDefault="00187B74">
            <w:pPr>
              <w:adjustRightInd w:val="0"/>
              <w:snapToGrid w:val="0"/>
              <w:spacing w:line="276" w:lineRule="auto"/>
              <w:jc w:val="center"/>
              <w:rPr>
                <w:rFonts w:ascii="宋体" w:hAnsi="宋体"/>
                <w:szCs w:val="21"/>
              </w:rPr>
            </w:pPr>
            <w:r w:rsidRPr="00187B74">
              <w:rPr>
                <w:rFonts w:ascii="宋体" w:hAnsi="宋体"/>
                <w:szCs w:val="21"/>
              </w:rPr>
              <w:t>中标服务费</w:t>
            </w:r>
          </w:p>
        </w:tc>
        <w:tc>
          <w:tcPr>
            <w:tcW w:w="2977" w:type="dxa"/>
            <w:tcBorders>
              <w:top w:val="single" w:sz="6" w:space="0" w:color="auto"/>
              <w:left w:val="single" w:sz="6" w:space="0" w:color="auto"/>
              <w:bottom w:val="single" w:sz="6" w:space="0" w:color="auto"/>
              <w:right w:val="single" w:sz="4" w:space="0" w:color="auto"/>
            </w:tcBorders>
            <w:vAlign w:val="center"/>
          </w:tcPr>
          <w:p w:rsidR="00187B74" w:rsidRPr="00187B74" w:rsidRDefault="005C1A9E" w:rsidP="00153CC4">
            <w:pPr>
              <w:adjustRightInd w:val="0"/>
              <w:snapToGrid w:val="0"/>
              <w:spacing w:line="276" w:lineRule="auto"/>
              <w:jc w:val="center"/>
              <w:rPr>
                <w:rFonts w:ascii="宋体" w:hAnsi="宋体"/>
                <w:szCs w:val="21"/>
              </w:rPr>
            </w:pPr>
            <w:r>
              <w:rPr>
                <w:rFonts w:ascii="宋体" w:hAnsi="宋体" w:hint="eastAsia"/>
                <w:szCs w:val="21"/>
              </w:rPr>
              <w:t>向</w:t>
            </w:r>
            <w:r w:rsidR="00187B74" w:rsidRPr="00187B74">
              <w:rPr>
                <w:rFonts w:ascii="宋体" w:hAnsi="宋体" w:hint="eastAsia"/>
                <w:szCs w:val="21"/>
              </w:rPr>
              <w:t>代理机构交纳</w:t>
            </w:r>
            <w:r>
              <w:rPr>
                <w:rFonts w:ascii="宋体" w:hAnsi="宋体" w:hint="eastAsia"/>
                <w:szCs w:val="21"/>
              </w:rPr>
              <w:t>的</w:t>
            </w:r>
            <w:r w:rsidR="00187B74" w:rsidRPr="00187B74">
              <w:rPr>
                <w:rFonts w:ascii="宋体" w:hAnsi="宋体" w:hint="eastAsia"/>
                <w:szCs w:val="21"/>
              </w:rPr>
              <w:t>中标服务费</w:t>
            </w:r>
          </w:p>
        </w:tc>
        <w:tc>
          <w:tcPr>
            <w:tcW w:w="1379" w:type="dxa"/>
            <w:tcBorders>
              <w:top w:val="single" w:sz="6" w:space="0" w:color="auto"/>
              <w:left w:val="single" w:sz="4" w:space="0" w:color="auto"/>
              <w:bottom w:val="single" w:sz="6" w:space="0" w:color="auto"/>
              <w:right w:val="single" w:sz="4" w:space="0" w:color="auto"/>
            </w:tcBorders>
            <w:vAlign w:val="center"/>
          </w:tcPr>
          <w:p w:rsidR="00187B74" w:rsidRPr="00187B74" w:rsidRDefault="00187B74" w:rsidP="00187B74">
            <w:pPr>
              <w:adjustRightInd w:val="0"/>
              <w:snapToGrid w:val="0"/>
              <w:spacing w:line="276" w:lineRule="auto"/>
              <w:jc w:val="center"/>
              <w:rPr>
                <w:rFonts w:ascii="宋体" w:hAnsi="宋体"/>
                <w:szCs w:val="21"/>
              </w:rPr>
            </w:pPr>
            <w:r w:rsidRPr="00187B74">
              <w:rPr>
                <w:rFonts w:ascii="宋体" w:hAnsi="宋体" w:hint="eastAsia"/>
                <w:szCs w:val="21"/>
              </w:rPr>
              <w:t>1项</w:t>
            </w:r>
          </w:p>
        </w:tc>
        <w:tc>
          <w:tcPr>
            <w:tcW w:w="1888" w:type="dxa"/>
            <w:tcBorders>
              <w:top w:val="single" w:sz="6" w:space="0" w:color="auto"/>
              <w:left w:val="single" w:sz="4" w:space="0" w:color="auto"/>
              <w:bottom w:val="single" w:sz="6" w:space="0" w:color="auto"/>
              <w:right w:val="single" w:sz="6" w:space="0" w:color="auto"/>
            </w:tcBorders>
            <w:vAlign w:val="center"/>
          </w:tcPr>
          <w:p w:rsidR="00187B74" w:rsidRDefault="00187B74" w:rsidP="00801EA0">
            <w:pPr>
              <w:adjustRightInd w:val="0"/>
              <w:snapToGrid w:val="0"/>
              <w:spacing w:line="276" w:lineRule="auto"/>
              <w:jc w:val="center"/>
              <w:rPr>
                <w:rFonts w:ascii="宋体" w:hAnsi="宋体"/>
                <w:szCs w:val="21"/>
              </w:rPr>
            </w:pPr>
          </w:p>
        </w:tc>
      </w:tr>
      <w:tr w:rsidR="00617EC0" w:rsidTr="00CE2D49">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360" w:lineRule="auto"/>
              <w:jc w:val="center"/>
              <w:rPr>
                <w:rFonts w:ascii="宋体" w:hAnsi="宋体"/>
                <w:szCs w:val="21"/>
              </w:rPr>
            </w:pPr>
            <w:r>
              <w:rPr>
                <w:rFonts w:ascii="宋体" w:hAnsi="宋体" w:hint="eastAsia"/>
                <w:szCs w:val="21"/>
              </w:rPr>
              <w:t>...</w:t>
            </w:r>
          </w:p>
        </w:tc>
        <w:tc>
          <w:tcPr>
            <w:tcW w:w="1988" w:type="dxa"/>
            <w:tcBorders>
              <w:top w:val="single" w:sz="6" w:space="0" w:color="auto"/>
              <w:left w:val="single" w:sz="6" w:space="0" w:color="auto"/>
              <w:bottom w:val="single" w:sz="6" w:space="0" w:color="auto"/>
              <w:right w:val="single" w:sz="6" w:space="0" w:color="auto"/>
            </w:tcBorders>
            <w:vAlign w:val="center"/>
          </w:tcPr>
          <w:p w:rsidR="00617EC0" w:rsidRDefault="00CE2D49">
            <w:pPr>
              <w:adjustRightInd w:val="0"/>
              <w:snapToGrid w:val="0"/>
              <w:spacing w:line="276" w:lineRule="auto"/>
              <w:jc w:val="center"/>
              <w:rPr>
                <w:rFonts w:ascii="宋体" w:hAnsi="宋体"/>
                <w:szCs w:val="21"/>
              </w:rPr>
            </w:pPr>
            <w:r>
              <w:rPr>
                <w:rFonts w:ascii="宋体" w:hAnsi="宋体" w:hint="eastAsia"/>
                <w:szCs w:val="21"/>
              </w:rPr>
              <w:t>...</w:t>
            </w:r>
          </w:p>
        </w:tc>
        <w:tc>
          <w:tcPr>
            <w:tcW w:w="2977" w:type="dxa"/>
            <w:tcBorders>
              <w:top w:val="single" w:sz="6" w:space="0" w:color="auto"/>
              <w:left w:val="single" w:sz="6" w:space="0" w:color="auto"/>
              <w:bottom w:val="single" w:sz="6" w:space="0" w:color="auto"/>
              <w:right w:val="single" w:sz="4" w:space="0" w:color="auto"/>
            </w:tcBorders>
            <w:vAlign w:val="center"/>
          </w:tcPr>
          <w:p w:rsidR="00617EC0" w:rsidRDefault="00CE2D49" w:rsidP="00801EA0">
            <w:pPr>
              <w:adjustRightInd w:val="0"/>
              <w:snapToGrid w:val="0"/>
              <w:spacing w:line="276" w:lineRule="auto"/>
              <w:jc w:val="center"/>
              <w:rPr>
                <w:rFonts w:ascii="宋体" w:hAnsi="宋体"/>
                <w:szCs w:val="21"/>
              </w:rPr>
            </w:pPr>
            <w:r>
              <w:rPr>
                <w:rFonts w:ascii="宋体" w:hAnsi="宋体" w:hint="eastAsia"/>
                <w:szCs w:val="21"/>
              </w:rPr>
              <w:t>...</w:t>
            </w:r>
          </w:p>
        </w:tc>
        <w:tc>
          <w:tcPr>
            <w:tcW w:w="1379" w:type="dxa"/>
            <w:tcBorders>
              <w:top w:val="single" w:sz="6" w:space="0" w:color="auto"/>
              <w:left w:val="single" w:sz="4" w:space="0" w:color="auto"/>
              <w:bottom w:val="single" w:sz="6" w:space="0" w:color="auto"/>
              <w:right w:val="single" w:sz="4" w:space="0" w:color="auto"/>
            </w:tcBorders>
            <w:vAlign w:val="center"/>
          </w:tcPr>
          <w:p w:rsidR="00617EC0" w:rsidRDefault="00CE2D49" w:rsidP="00801EA0">
            <w:pPr>
              <w:adjustRightInd w:val="0"/>
              <w:snapToGrid w:val="0"/>
              <w:spacing w:line="276" w:lineRule="auto"/>
              <w:jc w:val="center"/>
              <w:rPr>
                <w:rFonts w:ascii="宋体" w:hAnsi="宋体"/>
                <w:szCs w:val="21"/>
              </w:rPr>
            </w:pPr>
            <w:r>
              <w:rPr>
                <w:rFonts w:ascii="宋体" w:hAnsi="宋体" w:hint="eastAsia"/>
                <w:szCs w:val="21"/>
              </w:rPr>
              <w:t>...</w:t>
            </w:r>
          </w:p>
        </w:tc>
        <w:tc>
          <w:tcPr>
            <w:tcW w:w="1888" w:type="dxa"/>
            <w:tcBorders>
              <w:top w:val="single" w:sz="6" w:space="0" w:color="auto"/>
              <w:left w:val="single" w:sz="4" w:space="0" w:color="auto"/>
              <w:bottom w:val="single" w:sz="6" w:space="0" w:color="auto"/>
              <w:right w:val="single" w:sz="6" w:space="0" w:color="auto"/>
            </w:tcBorders>
            <w:vAlign w:val="center"/>
          </w:tcPr>
          <w:p w:rsidR="00617EC0" w:rsidRDefault="00CE2D49" w:rsidP="00801EA0">
            <w:pPr>
              <w:adjustRightInd w:val="0"/>
              <w:snapToGrid w:val="0"/>
              <w:spacing w:line="276" w:lineRule="auto"/>
              <w:jc w:val="center"/>
              <w:rPr>
                <w:rFonts w:ascii="宋体" w:hAnsi="宋体"/>
                <w:szCs w:val="21"/>
              </w:rPr>
            </w:pPr>
            <w:r>
              <w:rPr>
                <w:rFonts w:ascii="宋体" w:hAnsi="宋体" w:hint="eastAsia"/>
                <w:szCs w:val="21"/>
              </w:rPr>
              <w:t>...</w:t>
            </w:r>
          </w:p>
        </w:tc>
      </w:tr>
      <w:tr w:rsidR="00617EC0" w:rsidTr="00CE2D49">
        <w:trPr>
          <w:cantSplit/>
          <w:trHeight w:val="353"/>
          <w:jc w:val="center"/>
        </w:trPr>
        <w:tc>
          <w:tcPr>
            <w:tcW w:w="2842" w:type="dxa"/>
            <w:gridSpan w:val="2"/>
            <w:tcBorders>
              <w:top w:val="single" w:sz="6" w:space="0" w:color="auto"/>
              <w:left w:val="single" w:sz="6" w:space="0" w:color="auto"/>
              <w:bottom w:val="single" w:sz="6" w:space="0" w:color="auto"/>
              <w:right w:val="single" w:sz="6" w:space="0" w:color="auto"/>
            </w:tcBorders>
            <w:vAlign w:val="center"/>
          </w:tcPr>
          <w:p w:rsidR="00617EC0" w:rsidRDefault="00617EC0">
            <w:pPr>
              <w:adjustRightInd w:val="0"/>
              <w:snapToGrid w:val="0"/>
              <w:spacing w:line="276" w:lineRule="auto"/>
              <w:jc w:val="center"/>
              <w:rPr>
                <w:rFonts w:ascii="宋体" w:hAnsi="宋体"/>
                <w:szCs w:val="21"/>
              </w:rPr>
            </w:pPr>
            <w:r>
              <w:rPr>
                <w:rFonts w:ascii="宋体" w:hAnsi="宋体" w:hint="eastAsia"/>
                <w:szCs w:val="21"/>
              </w:rPr>
              <w:t>投标</w:t>
            </w:r>
            <w:r w:rsidR="00CE2D49">
              <w:rPr>
                <w:rFonts w:ascii="宋体" w:hAnsi="宋体" w:hint="eastAsia"/>
                <w:szCs w:val="21"/>
              </w:rPr>
              <w:t>报价</w:t>
            </w:r>
            <w:r>
              <w:rPr>
                <w:rFonts w:ascii="宋体" w:hAnsi="宋体" w:hint="eastAsia"/>
                <w:szCs w:val="21"/>
              </w:rPr>
              <w:t>（合计）</w:t>
            </w:r>
          </w:p>
        </w:tc>
        <w:tc>
          <w:tcPr>
            <w:tcW w:w="6244" w:type="dxa"/>
            <w:gridSpan w:val="3"/>
            <w:tcBorders>
              <w:top w:val="single" w:sz="6" w:space="0" w:color="auto"/>
              <w:left w:val="single" w:sz="6" w:space="0" w:color="auto"/>
              <w:bottom w:val="single" w:sz="6" w:space="0" w:color="auto"/>
              <w:right w:val="single" w:sz="6" w:space="0" w:color="auto"/>
            </w:tcBorders>
            <w:vAlign w:val="center"/>
          </w:tcPr>
          <w:p w:rsidR="00CE2D49" w:rsidRDefault="00617EC0" w:rsidP="00CE2D49">
            <w:pPr>
              <w:adjustRightInd w:val="0"/>
              <w:snapToGrid w:val="0"/>
              <w:spacing w:line="276" w:lineRule="auto"/>
              <w:rPr>
                <w:rFonts w:ascii="宋体" w:hAnsi="宋体"/>
                <w:szCs w:val="21"/>
              </w:rPr>
            </w:pPr>
            <w:r>
              <w:rPr>
                <w:rFonts w:ascii="宋体" w:hAnsi="宋体" w:hint="eastAsia"/>
                <w:szCs w:val="21"/>
              </w:rPr>
              <w:t>大写</w:t>
            </w:r>
            <w:r w:rsidR="00CE2D49">
              <w:rPr>
                <w:rFonts w:ascii="宋体" w:hAnsi="宋体" w:hint="eastAsia"/>
                <w:szCs w:val="21"/>
              </w:rPr>
              <w:t>：</w:t>
            </w:r>
          </w:p>
          <w:p w:rsidR="00617EC0" w:rsidRDefault="00617EC0" w:rsidP="00CE2D49">
            <w:pPr>
              <w:adjustRightInd w:val="0"/>
              <w:snapToGrid w:val="0"/>
              <w:spacing w:line="276" w:lineRule="auto"/>
              <w:rPr>
                <w:rFonts w:ascii="宋体" w:hAnsi="宋体"/>
                <w:szCs w:val="21"/>
              </w:rPr>
            </w:pPr>
            <w:r>
              <w:rPr>
                <w:rFonts w:ascii="宋体" w:hAnsi="宋体" w:hint="eastAsia"/>
                <w:szCs w:val="21"/>
              </w:rPr>
              <w:t>小写</w:t>
            </w:r>
            <w:r w:rsidR="00CE2D49">
              <w:rPr>
                <w:rFonts w:ascii="宋体" w:hAnsi="宋体" w:hint="eastAsia"/>
                <w:szCs w:val="21"/>
              </w:rPr>
              <w:t>：</w:t>
            </w:r>
          </w:p>
        </w:tc>
      </w:tr>
    </w:tbl>
    <w:p w:rsidR="00617EC0" w:rsidRDefault="00617EC0">
      <w:pPr>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617EC0" w:rsidRDefault="00617EC0">
      <w:pPr>
        <w:adjustRightInd w:val="0"/>
        <w:snapToGrid w:val="0"/>
        <w:spacing w:line="360" w:lineRule="auto"/>
        <w:rPr>
          <w:rFonts w:ascii="宋体" w:hAnsi="宋体"/>
          <w:szCs w:val="21"/>
        </w:rPr>
      </w:pPr>
    </w:p>
    <w:p w:rsidR="00617EC0" w:rsidRDefault="00617EC0">
      <w:pPr>
        <w:wordWrap w:val="0"/>
        <w:adjustRightInd w:val="0"/>
        <w:snapToGrid w:val="0"/>
        <w:spacing w:line="360" w:lineRule="auto"/>
        <w:rPr>
          <w:rFonts w:ascii="宋体" w:hAnsi="宋体"/>
        </w:rPr>
      </w:pPr>
      <w:bookmarkStart w:id="292" w:name="_Toc422774253"/>
      <w:bookmarkStart w:id="293" w:name="_Toc56414813"/>
      <w:bookmarkEnd w:id="283"/>
      <w:bookmarkEnd w:id="285"/>
      <w:bookmarkEnd w:id="290"/>
      <w:bookmarkEnd w:id="291"/>
      <w:r>
        <w:rPr>
          <w:rFonts w:ascii="宋体" w:hAnsi="宋体" w:hint="eastAsia"/>
        </w:rPr>
        <w:t>投标人名称：</w:t>
      </w:r>
      <w:r>
        <w:rPr>
          <w:rFonts w:ascii="宋体" w:hAnsi="宋体" w:hint="eastAsia"/>
          <w:u w:val="single"/>
        </w:rPr>
        <w:t xml:space="preserve">                                      </w:t>
      </w:r>
      <w:r>
        <w:rPr>
          <w:rFonts w:ascii="宋体" w:hAnsi="宋体" w:hint="eastAsia"/>
        </w:rPr>
        <w:t>（公章）</w:t>
      </w:r>
    </w:p>
    <w:p w:rsidR="00617EC0" w:rsidRDefault="00617EC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w:t>
      </w:r>
      <w:r w:rsidR="00153CC4">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617EC0" w:rsidRDefault="00617EC0">
      <w:pPr>
        <w:wordWrap w:val="0"/>
        <w:adjustRightInd w:val="0"/>
        <w:snapToGrid w:val="0"/>
        <w:spacing w:line="360" w:lineRule="auto"/>
        <w:rPr>
          <w:rFonts w:ascii="宋体" w:hAnsi="宋体"/>
          <w:b/>
          <w:bCs/>
        </w:rPr>
      </w:pPr>
      <w:r>
        <w:rPr>
          <w:rFonts w:ascii="宋体" w:hAnsi="宋体" w:hint="eastAsia"/>
        </w:rPr>
        <w:t>日期：</w:t>
      </w:r>
      <w:r w:rsidR="00F470A3">
        <w:rPr>
          <w:rFonts w:ascii="宋体" w:hAnsi="宋体" w:hint="eastAsia"/>
        </w:rPr>
        <w:t xml:space="preserve">2020年 </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617EC0" w:rsidRDefault="00617EC0">
      <w:pPr>
        <w:rPr>
          <w:rFonts w:ascii="宋体" w:hAnsi="宋体"/>
        </w:rPr>
      </w:pPr>
      <w:r>
        <w:rPr>
          <w:rFonts w:ascii="宋体" w:hAnsi="宋体"/>
        </w:rPr>
        <w:br w:type="page"/>
      </w:r>
    </w:p>
    <w:p w:rsidR="00617EC0" w:rsidRDefault="00617EC0">
      <w:pPr>
        <w:pStyle w:val="3"/>
        <w:adjustRightInd w:val="0"/>
        <w:snapToGrid w:val="0"/>
        <w:spacing w:before="0" w:after="0" w:line="360" w:lineRule="auto"/>
        <w:jc w:val="center"/>
        <w:rPr>
          <w:rFonts w:ascii="宋体" w:hAnsi="宋体"/>
          <w:sz w:val="28"/>
          <w:szCs w:val="28"/>
        </w:rPr>
      </w:pPr>
      <w:bookmarkStart w:id="294" w:name="_Toc7365133"/>
      <w:bookmarkStart w:id="295" w:name="_Toc46155815"/>
      <w:r>
        <w:rPr>
          <w:rFonts w:ascii="宋体" w:hAnsi="宋体" w:hint="eastAsia"/>
          <w:sz w:val="28"/>
          <w:szCs w:val="28"/>
        </w:rPr>
        <w:lastRenderedPageBreak/>
        <w:t>附件</w:t>
      </w:r>
      <w:r w:rsidR="00CD4DF9">
        <w:rPr>
          <w:rFonts w:ascii="宋体" w:hAnsi="宋体" w:hint="eastAsia"/>
          <w:sz w:val="28"/>
          <w:szCs w:val="28"/>
        </w:rPr>
        <w:t>12</w:t>
      </w:r>
      <w:r>
        <w:rPr>
          <w:rFonts w:ascii="宋体" w:hAnsi="宋体" w:hint="eastAsia"/>
          <w:sz w:val="28"/>
          <w:szCs w:val="28"/>
        </w:rPr>
        <w:t xml:space="preserve"> 商务指标响应一览表</w:t>
      </w:r>
      <w:bookmarkEnd w:id="292"/>
      <w:bookmarkEnd w:id="294"/>
      <w:bookmarkEnd w:id="295"/>
    </w:p>
    <w:p w:rsidR="00617EC0" w:rsidRDefault="00617EC0">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2"/>
        <w:gridCol w:w="4394"/>
        <w:gridCol w:w="1363"/>
        <w:gridCol w:w="1384"/>
      </w:tblGrid>
      <w:tr w:rsidR="00637F29" w:rsidTr="00830D2F">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r w:rsidRPr="00F03EC6">
              <w:rPr>
                <w:rFonts w:hint="eastAsia"/>
              </w:rPr>
              <w:t>内容</w:t>
            </w:r>
          </w:p>
        </w:tc>
        <w:tc>
          <w:tcPr>
            <w:tcW w:w="4394"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r w:rsidRPr="00F03EC6">
              <w:rPr>
                <w:rFonts w:hint="eastAsia"/>
              </w:rPr>
              <w:t>招标要求</w:t>
            </w:r>
          </w:p>
        </w:tc>
        <w:tc>
          <w:tcPr>
            <w:tcW w:w="1363"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r w:rsidRPr="00F03EC6">
              <w:rPr>
                <w:rFonts w:hint="eastAsia"/>
              </w:rPr>
              <w:t>投标响应</w:t>
            </w:r>
          </w:p>
        </w:tc>
        <w:tc>
          <w:tcPr>
            <w:tcW w:w="1384"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r w:rsidRPr="00F03EC6">
              <w:rPr>
                <w:rFonts w:hint="eastAsia"/>
              </w:rPr>
              <w:t>偏离情况</w:t>
            </w:r>
          </w:p>
        </w:tc>
      </w:tr>
      <w:tr w:rsidR="00637F29" w:rsidTr="00830D2F">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r w:rsidRPr="00F03EC6">
              <w:rPr>
                <w:rFonts w:hint="eastAsia"/>
              </w:rPr>
              <w:t>★</w:t>
            </w:r>
            <w:r w:rsidRPr="00F03EC6">
              <w:rPr>
                <w:rFonts w:hint="eastAsia"/>
              </w:rPr>
              <w:t xml:space="preserve"> </w:t>
            </w:r>
            <w:r w:rsidRPr="00F03EC6">
              <w:rPr>
                <w:rFonts w:hint="eastAsia"/>
              </w:rPr>
              <w:t>投标有效期</w:t>
            </w:r>
          </w:p>
        </w:tc>
        <w:tc>
          <w:tcPr>
            <w:tcW w:w="4394" w:type="dxa"/>
            <w:tcBorders>
              <w:top w:val="single" w:sz="4" w:space="0" w:color="auto"/>
              <w:left w:val="single" w:sz="4" w:space="0" w:color="auto"/>
              <w:bottom w:val="single" w:sz="4" w:space="0" w:color="auto"/>
              <w:right w:val="single" w:sz="4" w:space="0" w:color="auto"/>
            </w:tcBorders>
            <w:vAlign w:val="center"/>
          </w:tcPr>
          <w:p w:rsidR="00637F29" w:rsidRPr="00F03EC6" w:rsidRDefault="00983B9C" w:rsidP="00830D2F">
            <w:pPr>
              <w:spacing w:line="360" w:lineRule="auto"/>
              <w:jc w:val="left"/>
            </w:pPr>
            <w:r w:rsidRPr="00F03EC6">
              <w:rPr>
                <w:rFonts w:hint="eastAsia"/>
              </w:rPr>
              <w:t>自投标截止</w:t>
            </w:r>
            <w:r w:rsidRPr="00BC4EA4">
              <w:rPr>
                <w:rFonts w:asciiTheme="minorEastAsia" w:eastAsiaTheme="minorEastAsia" w:hAnsiTheme="minorEastAsia" w:hint="eastAsia"/>
              </w:rPr>
              <w:t>之日起90日历日。</w:t>
            </w:r>
          </w:p>
        </w:tc>
        <w:tc>
          <w:tcPr>
            <w:tcW w:w="1363"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p>
        </w:tc>
        <w:tc>
          <w:tcPr>
            <w:tcW w:w="1384"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p>
        </w:tc>
      </w:tr>
      <w:tr w:rsidR="00637F29" w:rsidTr="00830D2F">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637F29" w:rsidRPr="00F03EC6" w:rsidRDefault="00BD32DD" w:rsidP="006E26F5">
            <w:pPr>
              <w:spacing w:line="360" w:lineRule="auto"/>
              <w:jc w:val="center"/>
            </w:pPr>
            <w:r w:rsidRPr="00F03EC6">
              <w:rPr>
                <w:rFonts w:hint="eastAsia"/>
              </w:rPr>
              <w:t>★</w:t>
            </w:r>
            <w:r w:rsidR="00830D2F">
              <w:rPr>
                <w:rFonts w:ascii="宋体" w:hAnsi="宋体" w:hint="eastAsia"/>
                <w:bCs/>
                <w:szCs w:val="21"/>
              </w:rPr>
              <w:t>合同履行期限</w:t>
            </w:r>
          </w:p>
        </w:tc>
        <w:tc>
          <w:tcPr>
            <w:tcW w:w="4394" w:type="dxa"/>
            <w:tcBorders>
              <w:top w:val="single" w:sz="4" w:space="0" w:color="auto"/>
              <w:left w:val="single" w:sz="4" w:space="0" w:color="auto"/>
              <w:bottom w:val="single" w:sz="4" w:space="0" w:color="auto"/>
              <w:right w:val="single" w:sz="4" w:space="0" w:color="auto"/>
            </w:tcBorders>
            <w:vAlign w:val="center"/>
          </w:tcPr>
          <w:p w:rsidR="00637F29" w:rsidRPr="007079F0" w:rsidRDefault="00830D2F" w:rsidP="00830D2F">
            <w:pPr>
              <w:spacing w:line="360" w:lineRule="auto"/>
              <w:jc w:val="left"/>
              <w:rPr>
                <w:color w:val="FF0000"/>
              </w:rPr>
            </w:pPr>
            <w:r w:rsidRPr="00531FB7">
              <w:rPr>
                <w:rFonts w:ascii="宋体" w:hAnsi="宋体" w:hint="eastAsia"/>
              </w:rPr>
              <w:t>合同签订后90个自然日内完成所有系统的开发和实施工作。</w:t>
            </w:r>
          </w:p>
        </w:tc>
        <w:tc>
          <w:tcPr>
            <w:tcW w:w="1363"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p>
        </w:tc>
        <w:tc>
          <w:tcPr>
            <w:tcW w:w="1384"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p>
        </w:tc>
      </w:tr>
      <w:tr w:rsidR="00637F29" w:rsidTr="00830D2F">
        <w:trPr>
          <w:trHeight w:val="58"/>
          <w:jc w:val="center"/>
        </w:trPr>
        <w:tc>
          <w:tcPr>
            <w:tcW w:w="2022" w:type="dxa"/>
            <w:tcBorders>
              <w:top w:val="single" w:sz="4" w:space="0" w:color="auto"/>
              <w:left w:val="single" w:sz="4" w:space="0" w:color="auto"/>
              <w:bottom w:val="single" w:sz="4" w:space="0" w:color="auto"/>
              <w:right w:val="single" w:sz="4" w:space="0" w:color="auto"/>
            </w:tcBorders>
            <w:vAlign w:val="center"/>
          </w:tcPr>
          <w:p w:rsidR="00637F29" w:rsidRPr="00153FD7" w:rsidRDefault="00830D2F" w:rsidP="006E26F5">
            <w:pPr>
              <w:spacing w:line="360" w:lineRule="auto"/>
              <w:jc w:val="center"/>
            </w:pPr>
            <w:r w:rsidRPr="00531FB7">
              <w:rPr>
                <w:rFonts w:ascii="宋体" w:hAnsi="宋体" w:hint="eastAsia"/>
                <w:szCs w:val="24"/>
              </w:rPr>
              <w:t>售后服务要求</w:t>
            </w:r>
          </w:p>
        </w:tc>
        <w:tc>
          <w:tcPr>
            <w:tcW w:w="4394" w:type="dxa"/>
            <w:tcBorders>
              <w:top w:val="single" w:sz="4" w:space="0" w:color="auto"/>
              <w:left w:val="single" w:sz="4" w:space="0" w:color="auto"/>
              <w:bottom w:val="single" w:sz="4" w:space="0" w:color="auto"/>
              <w:right w:val="single" w:sz="4" w:space="0" w:color="auto"/>
            </w:tcBorders>
            <w:vAlign w:val="center"/>
          </w:tcPr>
          <w:p w:rsidR="00F03EC6" w:rsidRPr="007079F0" w:rsidRDefault="00830D2F" w:rsidP="00830D2F">
            <w:pPr>
              <w:spacing w:line="360" w:lineRule="auto"/>
              <w:jc w:val="left"/>
              <w:rPr>
                <w:color w:val="FF0000"/>
              </w:rPr>
            </w:pPr>
            <w:r>
              <w:rPr>
                <w:rFonts w:ascii="宋体" w:hAnsi="宋体" w:hint="eastAsia"/>
              </w:rPr>
              <w:t>自本项目最终验收合格之日起，即进入免费服务期（</w:t>
            </w:r>
            <w:r w:rsidRPr="00531FB7">
              <w:rPr>
                <w:rFonts w:ascii="宋体" w:hAnsi="宋体" w:hint="eastAsia"/>
              </w:rPr>
              <w:t>质保期），免费服务期为1</w:t>
            </w:r>
            <w:r>
              <w:rPr>
                <w:rFonts w:ascii="宋体" w:hAnsi="宋体" w:hint="eastAsia"/>
              </w:rPr>
              <w:t>年，</w:t>
            </w:r>
            <w:r w:rsidRPr="00531FB7">
              <w:rPr>
                <w:rFonts w:ascii="宋体" w:hAnsi="宋体" w:hint="eastAsia"/>
              </w:rPr>
              <w:t>在此期间内按采购</w:t>
            </w:r>
            <w:r>
              <w:rPr>
                <w:rFonts w:ascii="宋体" w:hAnsi="宋体" w:hint="eastAsia"/>
              </w:rPr>
              <w:t>人</w:t>
            </w:r>
            <w:r w:rsidRPr="00531FB7">
              <w:rPr>
                <w:rFonts w:ascii="宋体" w:hAnsi="宋体" w:hint="eastAsia"/>
              </w:rPr>
              <w:t>需要</w:t>
            </w:r>
            <w:r w:rsidRPr="00531FB7">
              <w:rPr>
                <w:rFonts w:ascii="宋体" w:hAnsi="宋体"/>
              </w:rPr>
              <w:t>提供</w:t>
            </w:r>
            <w:r w:rsidRPr="00531FB7">
              <w:rPr>
                <w:rFonts w:ascii="宋体" w:hAnsi="宋体" w:hint="eastAsia"/>
              </w:rPr>
              <w:t>非</w:t>
            </w:r>
            <w:r w:rsidRPr="00531FB7">
              <w:rPr>
                <w:rFonts w:ascii="宋体" w:hAnsi="宋体"/>
              </w:rPr>
              <w:t>现场</w:t>
            </w:r>
            <w:r w:rsidRPr="00531FB7">
              <w:rPr>
                <w:rFonts w:ascii="宋体" w:hAnsi="宋体" w:hint="eastAsia"/>
              </w:rPr>
              <w:t>技术</w:t>
            </w:r>
            <w:r w:rsidRPr="00531FB7">
              <w:rPr>
                <w:rFonts w:ascii="宋体" w:hAnsi="宋体"/>
              </w:rPr>
              <w:t>支持服务</w:t>
            </w:r>
            <w:r w:rsidRPr="00531FB7">
              <w:rPr>
                <w:rFonts w:ascii="宋体" w:hAnsi="宋体" w:hint="eastAsia"/>
              </w:rPr>
              <w:t>，</w:t>
            </w:r>
            <w:r w:rsidRPr="00531FB7">
              <w:rPr>
                <w:rFonts w:ascii="宋体" w:hAnsi="宋体"/>
              </w:rPr>
              <w:t>响应时间不应超过</w:t>
            </w:r>
            <w:r>
              <w:rPr>
                <w:rFonts w:ascii="宋体" w:hAnsi="宋体" w:hint="eastAsia"/>
              </w:rPr>
              <w:t>30分钟</w:t>
            </w:r>
            <w:r w:rsidRPr="00531FB7">
              <w:rPr>
                <w:rFonts w:ascii="宋体" w:hAnsi="宋体" w:hint="eastAsia"/>
              </w:rPr>
              <w:t>。投标文件中应对项目免费服务期内的服务计划、响应时间等进行详细承诺，供评委评分参考。</w:t>
            </w:r>
          </w:p>
        </w:tc>
        <w:tc>
          <w:tcPr>
            <w:tcW w:w="1363"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p>
        </w:tc>
        <w:tc>
          <w:tcPr>
            <w:tcW w:w="1384" w:type="dxa"/>
            <w:tcBorders>
              <w:top w:val="single" w:sz="4" w:space="0" w:color="auto"/>
              <w:left w:val="single" w:sz="4" w:space="0" w:color="auto"/>
              <w:bottom w:val="single" w:sz="4" w:space="0" w:color="auto"/>
              <w:right w:val="single" w:sz="4" w:space="0" w:color="auto"/>
            </w:tcBorders>
            <w:vAlign w:val="center"/>
          </w:tcPr>
          <w:p w:rsidR="00637F29" w:rsidRPr="00F03EC6" w:rsidRDefault="00637F29" w:rsidP="006E26F5">
            <w:pPr>
              <w:spacing w:line="360" w:lineRule="auto"/>
              <w:jc w:val="center"/>
            </w:pPr>
          </w:p>
        </w:tc>
      </w:tr>
      <w:tr w:rsidR="00830D2F" w:rsidTr="00304B09">
        <w:trPr>
          <w:jc w:val="center"/>
        </w:trPr>
        <w:tc>
          <w:tcPr>
            <w:tcW w:w="2022" w:type="dxa"/>
            <w:vMerge w:val="restart"/>
            <w:tcBorders>
              <w:top w:val="single" w:sz="4" w:space="0" w:color="auto"/>
              <w:left w:val="single" w:sz="4" w:space="0" w:color="auto"/>
              <w:right w:val="single" w:sz="4" w:space="0" w:color="auto"/>
            </w:tcBorders>
            <w:vAlign w:val="center"/>
          </w:tcPr>
          <w:p w:rsidR="00830D2F" w:rsidRPr="00153FD7" w:rsidRDefault="00830D2F" w:rsidP="006E26F5">
            <w:pPr>
              <w:spacing w:line="360" w:lineRule="auto"/>
              <w:jc w:val="center"/>
            </w:pPr>
            <w:r w:rsidRPr="00531FB7">
              <w:rPr>
                <w:rFonts w:ascii="宋体" w:hAnsi="宋体" w:hint="eastAsia"/>
                <w:szCs w:val="24"/>
              </w:rPr>
              <w:t>验收要求</w:t>
            </w:r>
          </w:p>
        </w:tc>
        <w:tc>
          <w:tcPr>
            <w:tcW w:w="4394" w:type="dxa"/>
            <w:tcBorders>
              <w:top w:val="single" w:sz="4" w:space="0" w:color="auto"/>
              <w:left w:val="single" w:sz="4" w:space="0" w:color="auto"/>
              <w:bottom w:val="single" w:sz="4" w:space="0" w:color="auto"/>
              <w:right w:val="single" w:sz="4" w:space="0" w:color="auto"/>
            </w:tcBorders>
            <w:vAlign w:val="center"/>
          </w:tcPr>
          <w:p w:rsidR="00830D2F" w:rsidRPr="007079F0" w:rsidRDefault="00830D2F" w:rsidP="00830D2F">
            <w:pPr>
              <w:spacing w:line="360" w:lineRule="auto"/>
              <w:rPr>
                <w:color w:val="FF0000"/>
              </w:rPr>
            </w:pPr>
            <w:r w:rsidRPr="00153CC4">
              <w:rPr>
                <w:rFonts w:ascii="宋体" w:hAnsi="宋体" w:hint="eastAsia"/>
                <w:szCs w:val="21"/>
              </w:rPr>
              <w:t>1）初步验收：中标人完成本项目全部工作内容，向采购人申请初验。</w:t>
            </w:r>
            <w:r w:rsidRPr="007079F0">
              <w:rPr>
                <w:rFonts w:hint="eastAsia"/>
                <w:color w:val="FF0000"/>
              </w:rPr>
              <w:t xml:space="preserve">   </w:t>
            </w:r>
          </w:p>
        </w:tc>
        <w:tc>
          <w:tcPr>
            <w:tcW w:w="1363" w:type="dxa"/>
            <w:tcBorders>
              <w:top w:val="single" w:sz="4" w:space="0" w:color="auto"/>
              <w:left w:val="single" w:sz="4" w:space="0" w:color="auto"/>
              <w:bottom w:val="single" w:sz="4" w:space="0" w:color="auto"/>
              <w:right w:val="single" w:sz="4" w:space="0" w:color="auto"/>
            </w:tcBorders>
            <w:vAlign w:val="center"/>
          </w:tcPr>
          <w:p w:rsidR="00830D2F" w:rsidRPr="00F03EC6" w:rsidRDefault="00830D2F" w:rsidP="006E26F5">
            <w:pPr>
              <w:spacing w:line="360" w:lineRule="auto"/>
              <w:jc w:val="center"/>
            </w:pPr>
          </w:p>
        </w:tc>
        <w:tc>
          <w:tcPr>
            <w:tcW w:w="1384" w:type="dxa"/>
            <w:tcBorders>
              <w:top w:val="single" w:sz="4" w:space="0" w:color="auto"/>
              <w:left w:val="single" w:sz="4" w:space="0" w:color="auto"/>
              <w:bottom w:val="single" w:sz="4" w:space="0" w:color="auto"/>
              <w:right w:val="single" w:sz="4" w:space="0" w:color="auto"/>
            </w:tcBorders>
            <w:vAlign w:val="center"/>
          </w:tcPr>
          <w:p w:rsidR="00830D2F" w:rsidRPr="00F03EC6" w:rsidRDefault="00830D2F" w:rsidP="006E26F5">
            <w:pPr>
              <w:spacing w:line="360" w:lineRule="auto"/>
              <w:jc w:val="center"/>
            </w:pPr>
          </w:p>
        </w:tc>
      </w:tr>
      <w:tr w:rsidR="00830D2F" w:rsidTr="00304B09">
        <w:trPr>
          <w:jc w:val="center"/>
        </w:trPr>
        <w:tc>
          <w:tcPr>
            <w:tcW w:w="2022" w:type="dxa"/>
            <w:vMerge/>
            <w:tcBorders>
              <w:left w:val="single" w:sz="4" w:space="0" w:color="auto"/>
              <w:bottom w:val="single" w:sz="4" w:space="0" w:color="auto"/>
              <w:right w:val="single" w:sz="4" w:space="0" w:color="auto"/>
            </w:tcBorders>
            <w:vAlign w:val="center"/>
          </w:tcPr>
          <w:p w:rsidR="00830D2F" w:rsidRPr="00531FB7" w:rsidRDefault="00830D2F" w:rsidP="006E26F5">
            <w:pPr>
              <w:spacing w:line="360" w:lineRule="auto"/>
              <w:jc w:val="center"/>
              <w:rPr>
                <w:rFonts w:ascii="宋体" w:hAnsi="宋体"/>
                <w:szCs w:val="24"/>
              </w:rPr>
            </w:pPr>
          </w:p>
        </w:tc>
        <w:tc>
          <w:tcPr>
            <w:tcW w:w="4394" w:type="dxa"/>
            <w:tcBorders>
              <w:top w:val="single" w:sz="4" w:space="0" w:color="auto"/>
              <w:left w:val="single" w:sz="4" w:space="0" w:color="auto"/>
              <w:bottom w:val="single" w:sz="4" w:space="0" w:color="auto"/>
              <w:right w:val="single" w:sz="4" w:space="0" w:color="auto"/>
            </w:tcBorders>
            <w:vAlign w:val="center"/>
          </w:tcPr>
          <w:p w:rsidR="00830D2F" w:rsidRPr="007079F0" w:rsidRDefault="00830D2F" w:rsidP="00830D2F">
            <w:pPr>
              <w:spacing w:line="360" w:lineRule="auto"/>
              <w:rPr>
                <w:color w:val="FF0000"/>
              </w:rPr>
            </w:pPr>
            <w:r w:rsidRPr="00153CC4">
              <w:rPr>
                <w:rFonts w:ascii="宋体" w:hAnsi="宋体" w:hint="eastAsia"/>
                <w:szCs w:val="21"/>
              </w:rPr>
              <w:t>2）最终验收：中标人完成本项目全部工作内容并</w:t>
            </w:r>
            <w:r w:rsidRPr="00153CC4">
              <w:rPr>
                <w:rFonts w:ascii="宋体" w:hAnsi="宋体"/>
                <w:szCs w:val="21"/>
              </w:rPr>
              <w:t>运行一个月</w:t>
            </w:r>
            <w:r w:rsidRPr="00153CC4">
              <w:rPr>
                <w:rFonts w:ascii="宋体" w:hAnsi="宋体" w:hint="eastAsia"/>
                <w:szCs w:val="21"/>
              </w:rPr>
              <w:t>，向采购人申请终验，由采购人组织评审团，对项目进行评审和验收。验收合格作为项目的最终验收结果。中标人应负责在项目验收前将系统实施过程中的所有验收材料提交采购人，只有相关验收材料齐全并符合采购人的标准和要求后才予以验收。</w:t>
            </w:r>
          </w:p>
        </w:tc>
        <w:tc>
          <w:tcPr>
            <w:tcW w:w="1363" w:type="dxa"/>
            <w:tcBorders>
              <w:top w:val="single" w:sz="4" w:space="0" w:color="auto"/>
              <w:left w:val="single" w:sz="4" w:space="0" w:color="auto"/>
              <w:bottom w:val="single" w:sz="4" w:space="0" w:color="auto"/>
              <w:right w:val="single" w:sz="4" w:space="0" w:color="auto"/>
            </w:tcBorders>
            <w:vAlign w:val="center"/>
          </w:tcPr>
          <w:p w:rsidR="00830D2F" w:rsidRPr="00F03EC6" w:rsidRDefault="00830D2F" w:rsidP="006E26F5">
            <w:pPr>
              <w:spacing w:line="360" w:lineRule="auto"/>
              <w:jc w:val="center"/>
            </w:pPr>
          </w:p>
        </w:tc>
        <w:tc>
          <w:tcPr>
            <w:tcW w:w="1384" w:type="dxa"/>
            <w:tcBorders>
              <w:top w:val="single" w:sz="4" w:space="0" w:color="auto"/>
              <w:left w:val="single" w:sz="4" w:space="0" w:color="auto"/>
              <w:bottom w:val="single" w:sz="4" w:space="0" w:color="auto"/>
              <w:right w:val="single" w:sz="4" w:space="0" w:color="auto"/>
            </w:tcBorders>
            <w:vAlign w:val="center"/>
          </w:tcPr>
          <w:p w:rsidR="00830D2F" w:rsidRPr="00F03EC6" w:rsidRDefault="00830D2F" w:rsidP="006E26F5">
            <w:pPr>
              <w:spacing w:line="360" w:lineRule="auto"/>
              <w:jc w:val="center"/>
            </w:pPr>
          </w:p>
        </w:tc>
      </w:tr>
      <w:tr w:rsidR="00830D2F" w:rsidTr="00830D2F">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830D2F" w:rsidRPr="00531FB7" w:rsidRDefault="00830D2F" w:rsidP="006E26F5">
            <w:pPr>
              <w:spacing w:line="360" w:lineRule="auto"/>
              <w:jc w:val="center"/>
              <w:rPr>
                <w:rFonts w:ascii="宋体" w:hAnsi="宋体"/>
                <w:szCs w:val="24"/>
              </w:rPr>
            </w:pPr>
            <w:r w:rsidRPr="00153CC4">
              <w:rPr>
                <w:rFonts w:ascii="宋体" w:hAnsi="宋体" w:hint="eastAsia"/>
                <w:szCs w:val="24"/>
              </w:rPr>
              <w:t>付款要求</w:t>
            </w:r>
          </w:p>
        </w:tc>
        <w:tc>
          <w:tcPr>
            <w:tcW w:w="4394" w:type="dxa"/>
            <w:tcBorders>
              <w:top w:val="single" w:sz="4" w:space="0" w:color="auto"/>
              <w:left w:val="single" w:sz="4" w:space="0" w:color="auto"/>
              <w:bottom w:val="single" w:sz="4" w:space="0" w:color="auto"/>
              <w:right w:val="single" w:sz="4" w:space="0" w:color="auto"/>
            </w:tcBorders>
            <w:vAlign w:val="center"/>
          </w:tcPr>
          <w:p w:rsidR="00830D2F" w:rsidRPr="00153CC4" w:rsidRDefault="00830D2F" w:rsidP="00830D2F">
            <w:pPr>
              <w:spacing w:line="360" w:lineRule="auto"/>
              <w:rPr>
                <w:rFonts w:ascii="宋体" w:hAnsi="宋体"/>
                <w:szCs w:val="21"/>
              </w:rPr>
            </w:pPr>
            <w:r w:rsidRPr="00153CC4">
              <w:rPr>
                <w:rFonts w:ascii="宋体" w:hAnsi="宋体" w:hint="eastAsia"/>
                <w:szCs w:val="21"/>
              </w:rPr>
              <w:t>按</w:t>
            </w:r>
            <w:r w:rsidRPr="00153CC4">
              <w:rPr>
                <w:rFonts w:ascii="宋体" w:hAnsi="宋体"/>
                <w:szCs w:val="21"/>
              </w:rPr>
              <w:t>合同约定付款</w:t>
            </w:r>
            <w:r w:rsidRPr="00153CC4">
              <w:rPr>
                <w:rFonts w:ascii="宋体" w:hAnsi="宋体" w:hint="eastAsia"/>
                <w:szCs w:val="21"/>
              </w:rPr>
              <w:t>。</w:t>
            </w:r>
          </w:p>
        </w:tc>
        <w:tc>
          <w:tcPr>
            <w:tcW w:w="1363" w:type="dxa"/>
            <w:tcBorders>
              <w:top w:val="single" w:sz="4" w:space="0" w:color="auto"/>
              <w:left w:val="single" w:sz="4" w:space="0" w:color="auto"/>
              <w:bottom w:val="single" w:sz="4" w:space="0" w:color="auto"/>
              <w:right w:val="single" w:sz="4" w:space="0" w:color="auto"/>
            </w:tcBorders>
            <w:vAlign w:val="center"/>
          </w:tcPr>
          <w:p w:rsidR="00830D2F" w:rsidRPr="00F03EC6" w:rsidRDefault="00830D2F" w:rsidP="006E26F5">
            <w:pPr>
              <w:spacing w:line="360" w:lineRule="auto"/>
              <w:jc w:val="center"/>
            </w:pPr>
          </w:p>
        </w:tc>
        <w:tc>
          <w:tcPr>
            <w:tcW w:w="1384" w:type="dxa"/>
            <w:tcBorders>
              <w:top w:val="single" w:sz="4" w:space="0" w:color="auto"/>
              <w:left w:val="single" w:sz="4" w:space="0" w:color="auto"/>
              <w:bottom w:val="single" w:sz="4" w:space="0" w:color="auto"/>
              <w:right w:val="single" w:sz="4" w:space="0" w:color="auto"/>
            </w:tcBorders>
            <w:vAlign w:val="center"/>
          </w:tcPr>
          <w:p w:rsidR="00830D2F" w:rsidRPr="00F03EC6" w:rsidRDefault="00830D2F" w:rsidP="006E26F5">
            <w:pPr>
              <w:spacing w:line="360" w:lineRule="auto"/>
              <w:jc w:val="center"/>
            </w:pPr>
          </w:p>
        </w:tc>
      </w:tr>
    </w:tbl>
    <w:p w:rsidR="00617EC0" w:rsidRDefault="00617EC0">
      <w:pPr>
        <w:wordWrap w:val="0"/>
        <w:adjustRightInd w:val="0"/>
        <w:snapToGrid w:val="0"/>
        <w:spacing w:line="360" w:lineRule="auto"/>
        <w:rPr>
          <w:rFonts w:ascii="宋体" w:hAnsi="宋体"/>
          <w:szCs w:val="21"/>
        </w:rPr>
      </w:pPr>
      <w:r>
        <w:rPr>
          <w:rFonts w:ascii="宋体" w:hAnsi="宋体" w:hint="eastAsia"/>
          <w:szCs w:val="21"/>
        </w:rPr>
        <w:t>注：</w:t>
      </w:r>
    </w:p>
    <w:p w:rsidR="00187B74" w:rsidRDefault="00BD32DD" w:rsidP="00F03EC6">
      <w:pPr>
        <w:wordWrap w:val="0"/>
        <w:adjustRightInd w:val="0"/>
        <w:snapToGrid w:val="0"/>
        <w:spacing w:line="360" w:lineRule="auto"/>
        <w:ind w:left="283" w:hangingChars="135" w:hanging="283"/>
        <w:rPr>
          <w:rFonts w:ascii="宋体" w:hAnsi="宋体"/>
          <w:szCs w:val="21"/>
        </w:rPr>
      </w:pPr>
      <w:r>
        <w:rPr>
          <w:rFonts w:ascii="宋体" w:hAnsi="宋体" w:hint="eastAsia"/>
        </w:rPr>
        <w:t>1</w:t>
      </w:r>
      <w:r w:rsidR="00F03EC6">
        <w:rPr>
          <w:rFonts w:ascii="宋体" w:hAnsi="宋体" w:cs="宋体" w:hint="eastAsia"/>
          <w:bCs/>
          <w:szCs w:val="21"/>
        </w:rPr>
        <w:t>．</w:t>
      </w:r>
      <w:r w:rsidR="00187B74">
        <w:rPr>
          <w:rFonts w:ascii="宋体" w:hAnsi="宋体" w:hint="eastAsia"/>
        </w:rPr>
        <w:t>“投标响应”一栏应注明“完全响应”或具体响应内容，空白未填写内容的视为不响应；“偏离情况”一栏应注明“无偏离”或“负偏离”。</w:t>
      </w:r>
    </w:p>
    <w:p w:rsidR="00187B74" w:rsidRDefault="00187B74" w:rsidP="00187B74">
      <w:pPr>
        <w:wordWrap w:val="0"/>
        <w:adjustRightInd w:val="0"/>
        <w:snapToGrid w:val="0"/>
        <w:spacing w:line="360" w:lineRule="auto"/>
        <w:ind w:left="315" w:hangingChars="150" w:hanging="315"/>
        <w:rPr>
          <w:rFonts w:ascii="宋体" w:hAnsi="宋体"/>
        </w:rPr>
      </w:pPr>
      <w:r>
        <w:rPr>
          <w:rFonts w:ascii="宋体" w:hAnsi="宋体" w:hint="eastAsia"/>
        </w:rPr>
        <w:t>2．带★指标出现负偏离或不响应的，将作无效标处理。</w:t>
      </w:r>
    </w:p>
    <w:p w:rsidR="00617EC0" w:rsidRPr="00BD32DD" w:rsidRDefault="00617EC0">
      <w:pPr>
        <w:wordWrap w:val="0"/>
        <w:adjustRightInd w:val="0"/>
        <w:snapToGrid w:val="0"/>
        <w:spacing w:line="360" w:lineRule="auto"/>
        <w:rPr>
          <w:rFonts w:ascii="宋体" w:hAnsi="宋体"/>
          <w:szCs w:val="21"/>
        </w:rPr>
      </w:pPr>
    </w:p>
    <w:p w:rsidR="00617EC0" w:rsidRDefault="00617EC0">
      <w:pPr>
        <w:wordWrap w:val="0"/>
        <w:adjustRightInd w:val="0"/>
        <w:snapToGrid w:val="0"/>
        <w:spacing w:line="360" w:lineRule="auto"/>
        <w:rPr>
          <w:rFonts w:ascii="宋体" w:hAnsi="宋体"/>
        </w:rPr>
      </w:pPr>
      <w:bookmarkStart w:id="296" w:name="_Toc296594301"/>
      <w:bookmarkStart w:id="297" w:name="_Toc93989453"/>
      <w:bookmarkEnd w:id="293"/>
      <w:r>
        <w:rPr>
          <w:rFonts w:ascii="宋体" w:hAnsi="宋体" w:hint="eastAsia"/>
        </w:rPr>
        <w:t>投标人名称：</w:t>
      </w:r>
      <w:r>
        <w:rPr>
          <w:rFonts w:ascii="宋体" w:hAnsi="宋体" w:hint="eastAsia"/>
          <w:u w:val="single"/>
        </w:rPr>
        <w:t xml:space="preserve">                                      </w:t>
      </w:r>
      <w:r>
        <w:rPr>
          <w:rFonts w:ascii="宋体" w:hAnsi="宋体" w:hint="eastAsia"/>
        </w:rPr>
        <w:t>（公章）</w:t>
      </w:r>
    </w:p>
    <w:p w:rsidR="00617EC0" w:rsidRDefault="00617EC0">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w:t>
      </w:r>
      <w:r w:rsidR="00153CC4">
        <w:rPr>
          <w:rFonts w:ascii="宋体" w:hAnsi="宋体" w:hint="eastAsia"/>
          <w:bCs/>
        </w:rPr>
        <w:t>或</w:t>
      </w:r>
      <w:r w:rsidR="00153CC4">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617EC0" w:rsidRDefault="00617EC0">
      <w:pPr>
        <w:wordWrap w:val="0"/>
        <w:adjustRightInd w:val="0"/>
        <w:snapToGrid w:val="0"/>
        <w:spacing w:line="360" w:lineRule="auto"/>
        <w:rPr>
          <w:rFonts w:ascii="宋体" w:hAnsi="宋体"/>
          <w:b/>
          <w:bCs/>
        </w:rPr>
      </w:pPr>
      <w:r>
        <w:rPr>
          <w:rFonts w:ascii="宋体" w:hAnsi="宋体" w:hint="eastAsia"/>
        </w:rPr>
        <w:t>日期：</w:t>
      </w:r>
      <w:r w:rsidR="00F470A3">
        <w:rPr>
          <w:rFonts w:ascii="宋体" w:hAnsi="宋体" w:hint="eastAsia"/>
        </w:rPr>
        <w:t xml:space="preserve">2020年 </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6E26F5" w:rsidRPr="006E26F5" w:rsidRDefault="006E26F5" w:rsidP="006E26F5">
      <w:bookmarkStart w:id="298" w:name="_Toc7365134"/>
    </w:p>
    <w:p w:rsidR="00617EC0" w:rsidRDefault="00617EC0" w:rsidP="006E26F5">
      <w:pPr>
        <w:pStyle w:val="3"/>
        <w:adjustRightInd w:val="0"/>
        <w:snapToGrid w:val="0"/>
        <w:spacing w:before="0" w:after="0" w:line="360" w:lineRule="auto"/>
        <w:jc w:val="center"/>
        <w:rPr>
          <w:rFonts w:ascii="宋体" w:hAnsi="宋体"/>
          <w:sz w:val="28"/>
          <w:szCs w:val="28"/>
        </w:rPr>
      </w:pPr>
      <w:bookmarkStart w:id="299" w:name="_Toc46155816"/>
      <w:r>
        <w:rPr>
          <w:rFonts w:ascii="宋体" w:hAnsi="宋体" w:hint="eastAsia"/>
          <w:sz w:val="28"/>
          <w:szCs w:val="28"/>
        </w:rPr>
        <w:t>附件</w:t>
      </w:r>
      <w:r w:rsidR="00CD4DF9">
        <w:rPr>
          <w:rFonts w:ascii="宋体" w:hAnsi="宋体" w:hint="eastAsia"/>
          <w:sz w:val="28"/>
          <w:szCs w:val="28"/>
        </w:rPr>
        <w:t>13</w:t>
      </w:r>
      <w:r>
        <w:rPr>
          <w:rFonts w:ascii="宋体" w:hAnsi="宋体" w:hint="eastAsia"/>
          <w:sz w:val="28"/>
          <w:szCs w:val="28"/>
        </w:rPr>
        <w:t xml:space="preserve"> 技术指标响应一览表</w:t>
      </w:r>
      <w:bookmarkEnd w:id="296"/>
      <w:bookmarkEnd w:id="297"/>
      <w:bookmarkEnd w:id="298"/>
      <w:bookmarkEnd w:id="299"/>
    </w:p>
    <w:p w:rsidR="00617EC0" w:rsidRDefault="00617EC0">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074"/>
        <w:gridCol w:w="5561"/>
        <w:gridCol w:w="1195"/>
        <w:gridCol w:w="1140"/>
      </w:tblGrid>
      <w:tr w:rsidR="00637F29" w:rsidRPr="00983B9C" w:rsidTr="00830D2F">
        <w:trPr>
          <w:jc w:val="center"/>
        </w:trPr>
        <w:tc>
          <w:tcPr>
            <w:tcW w:w="696" w:type="dxa"/>
            <w:tcBorders>
              <w:top w:val="single" w:sz="4" w:space="0" w:color="auto"/>
              <w:left w:val="single" w:sz="4" w:space="0" w:color="auto"/>
              <w:bottom w:val="single" w:sz="4" w:space="0" w:color="auto"/>
              <w:right w:val="single" w:sz="4" w:space="0" w:color="auto"/>
            </w:tcBorders>
            <w:vAlign w:val="center"/>
          </w:tcPr>
          <w:p w:rsidR="00637F29" w:rsidRPr="00983B9C" w:rsidRDefault="00637F29" w:rsidP="006E26F5">
            <w:pPr>
              <w:spacing w:line="360" w:lineRule="auto"/>
              <w:jc w:val="center"/>
              <w:rPr>
                <w:rFonts w:ascii="宋体" w:hAnsi="宋体"/>
                <w:szCs w:val="21"/>
              </w:rPr>
            </w:pPr>
            <w:r w:rsidRPr="00983B9C">
              <w:rPr>
                <w:rFonts w:ascii="宋体" w:hAnsi="宋体" w:hint="eastAsia"/>
                <w:szCs w:val="21"/>
              </w:rPr>
              <w:t>序号</w:t>
            </w:r>
          </w:p>
        </w:tc>
        <w:tc>
          <w:tcPr>
            <w:tcW w:w="1074" w:type="dxa"/>
            <w:tcBorders>
              <w:top w:val="single" w:sz="4" w:space="0" w:color="auto"/>
              <w:left w:val="single" w:sz="4" w:space="0" w:color="auto"/>
              <w:bottom w:val="single" w:sz="4" w:space="0" w:color="auto"/>
              <w:right w:val="single" w:sz="4" w:space="0" w:color="auto"/>
            </w:tcBorders>
            <w:vAlign w:val="center"/>
          </w:tcPr>
          <w:p w:rsidR="00637F29" w:rsidRPr="00983B9C" w:rsidRDefault="00637F29" w:rsidP="006E26F5">
            <w:pPr>
              <w:spacing w:line="360" w:lineRule="auto"/>
              <w:jc w:val="center"/>
              <w:rPr>
                <w:rFonts w:ascii="宋体" w:hAnsi="宋体"/>
                <w:szCs w:val="21"/>
              </w:rPr>
            </w:pPr>
            <w:r w:rsidRPr="00983B9C">
              <w:rPr>
                <w:rFonts w:ascii="宋体" w:hAnsi="宋体" w:hint="eastAsia"/>
                <w:szCs w:val="21"/>
              </w:rPr>
              <w:t>名称</w:t>
            </w:r>
          </w:p>
        </w:tc>
        <w:tc>
          <w:tcPr>
            <w:tcW w:w="5561" w:type="dxa"/>
            <w:tcBorders>
              <w:top w:val="single" w:sz="4" w:space="0" w:color="auto"/>
              <w:left w:val="single" w:sz="4" w:space="0" w:color="auto"/>
              <w:bottom w:val="single" w:sz="4" w:space="0" w:color="auto"/>
              <w:right w:val="single" w:sz="4" w:space="0" w:color="auto"/>
            </w:tcBorders>
            <w:vAlign w:val="center"/>
          </w:tcPr>
          <w:p w:rsidR="00637F29" w:rsidRPr="00983B9C" w:rsidRDefault="00637F29" w:rsidP="00830D2F">
            <w:pPr>
              <w:spacing w:line="360" w:lineRule="auto"/>
              <w:jc w:val="center"/>
              <w:rPr>
                <w:rFonts w:ascii="宋体" w:hAnsi="宋体"/>
                <w:szCs w:val="21"/>
              </w:rPr>
            </w:pPr>
            <w:r w:rsidRPr="00983B9C">
              <w:rPr>
                <w:rFonts w:ascii="宋体" w:hAnsi="宋体" w:hint="eastAsia"/>
                <w:szCs w:val="21"/>
              </w:rPr>
              <w:t>招标要求</w:t>
            </w:r>
          </w:p>
        </w:tc>
        <w:tc>
          <w:tcPr>
            <w:tcW w:w="1195" w:type="dxa"/>
            <w:tcBorders>
              <w:top w:val="single" w:sz="4" w:space="0" w:color="auto"/>
              <w:left w:val="single" w:sz="4" w:space="0" w:color="auto"/>
              <w:bottom w:val="single" w:sz="4" w:space="0" w:color="auto"/>
              <w:right w:val="single" w:sz="4" w:space="0" w:color="auto"/>
            </w:tcBorders>
            <w:vAlign w:val="center"/>
          </w:tcPr>
          <w:p w:rsidR="00637F29" w:rsidRPr="00983B9C" w:rsidRDefault="00637F29" w:rsidP="00830D2F">
            <w:pPr>
              <w:spacing w:line="360" w:lineRule="auto"/>
              <w:jc w:val="center"/>
              <w:rPr>
                <w:rFonts w:ascii="宋体" w:hAnsi="宋体"/>
                <w:szCs w:val="21"/>
              </w:rPr>
            </w:pPr>
            <w:r w:rsidRPr="00983B9C">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637F29" w:rsidRPr="00983B9C" w:rsidRDefault="00637F29" w:rsidP="006E26F5">
            <w:pPr>
              <w:spacing w:line="360" w:lineRule="auto"/>
              <w:jc w:val="center"/>
              <w:rPr>
                <w:rFonts w:ascii="宋体" w:hAnsi="宋体"/>
                <w:szCs w:val="21"/>
              </w:rPr>
            </w:pPr>
            <w:r w:rsidRPr="00983B9C">
              <w:rPr>
                <w:rFonts w:ascii="宋体" w:hAnsi="宋体" w:hint="eastAsia"/>
                <w:szCs w:val="21"/>
              </w:rPr>
              <w:t>偏离情况</w:t>
            </w:r>
          </w:p>
        </w:tc>
      </w:tr>
      <w:tr w:rsidR="00830D2F" w:rsidRPr="00983B9C" w:rsidTr="00830D2F">
        <w:trPr>
          <w:trHeight w:val="231"/>
          <w:jc w:val="center"/>
        </w:trPr>
        <w:tc>
          <w:tcPr>
            <w:tcW w:w="696" w:type="dxa"/>
            <w:vMerge w:val="restart"/>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r w:rsidRPr="00983B9C">
              <w:rPr>
                <w:rFonts w:ascii="宋体" w:hAnsi="宋体" w:hint="eastAsia"/>
                <w:szCs w:val="21"/>
              </w:rPr>
              <w:t>1</w:t>
            </w:r>
          </w:p>
        </w:tc>
        <w:tc>
          <w:tcPr>
            <w:tcW w:w="1074" w:type="dxa"/>
            <w:vMerge w:val="restart"/>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r>
              <w:rPr>
                <w:rFonts w:ascii="宋体" w:hAnsi="宋体" w:hint="eastAsia"/>
                <w:bCs/>
                <w:szCs w:val="21"/>
              </w:rPr>
              <w:t>总体要求</w:t>
            </w:r>
          </w:p>
        </w:tc>
        <w:tc>
          <w:tcPr>
            <w:tcW w:w="5561" w:type="dxa"/>
            <w:tcBorders>
              <w:top w:val="single" w:sz="4" w:space="0" w:color="auto"/>
              <w:left w:val="single" w:sz="4" w:space="0" w:color="auto"/>
              <w:bottom w:val="single" w:sz="4" w:space="0" w:color="auto"/>
              <w:right w:val="single" w:sz="4" w:space="0" w:color="auto"/>
            </w:tcBorders>
          </w:tcPr>
          <w:p w:rsidR="00830D2F" w:rsidRPr="00B66013" w:rsidRDefault="00830D2F" w:rsidP="00714DED">
            <w:pPr>
              <w:spacing w:line="360" w:lineRule="auto"/>
              <w:rPr>
                <w:rFonts w:ascii="宋体" w:hAnsi="宋体"/>
                <w:bCs/>
                <w:szCs w:val="21"/>
              </w:rPr>
            </w:pPr>
            <w:r w:rsidRPr="00B66013">
              <w:rPr>
                <w:rFonts w:ascii="宋体" w:hAnsi="宋体" w:hint="eastAsia"/>
              </w:rPr>
              <w:t>1）开发技术：</w:t>
            </w:r>
            <w:r w:rsidRPr="00B66013">
              <w:rPr>
                <w:rFonts w:ascii="宋体" w:hAnsi="宋体" w:hint="eastAsia"/>
                <w:szCs w:val="21"/>
              </w:rPr>
              <w:t>广东省集中式社保柜台系统开发</w:t>
            </w:r>
            <w:r w:rsidRPr="00B66013">
              <w:rPr>
                <w:rFonts w:ascii="宋体" w:hAnsi="宋体"/>
                <w:szCs w:val="21"/>
              </w:rPr>
              <w:t>DUBBO</w:t>
            </w:r>
            <w:r w:rsidRPr="00B66013">
              <w:rPr>
                <w:rFonts w:ascii="宋体" w:hAnsi="宋体" w:hint="eastAsia"/>
                <w:szCs w:val="21"/>
              </w:rPr>
              <w:t>接口，依托大集中协同平台，将DUBBO接口转换为HTTP接口。</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074" w:type="dxa"/>
            <w:vMerge/>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830D2F" w:rsidRPr="00B66013" w:rsidRDefault="00830D2F" w:rsidP="00714DED">
            <w:pPr>
              <w:spacing w:line="360" w:lineRule="auto"/>
              <w:rPr>
                <w:rFonts w:ascii="宋体" w:hAnsi="宋体"/>
              </w:rPr>
            </w:pPr>
            <w:r w:rsidRPr="00B66013">
              <w:rPr>
                <w:rFonts w:ascii="宋体" w:hAnsi="宋体" w:hint="eastAsia"/>
              </w:rPr>
              <w:t>2）</w:t>
            </w:r>
            <w:r w:rsidRPr="00B66013">
              <w:rPr>
                <w:rFonts w:ascii="宋体" w:hAnsi="宋体" w:hint="eastAsia"/>
                <w:szCs w:val="21"/>
              </w:rPr>
              <w:t>用户权限管理及安全</w:t>
            </w:r>
            <w:r w:rsidRPr="00B66013">
              <w:rPr>
                <w:rFonts w:ascii="宋体" w:hAnsi="宋体" w:hint="eastAsia"/>
              </w:rPr>
              <w:t>：</w:t>
            </w:r>
            <w:r w:rsidRPr="00B66013">
              <w:rPr>
                <w:rFonts w:ascii="宋体" w:hAnsi="宋体" w:hint="eastAsia"/>
                <w:szCs w:val="21"/>
                <w:lang w:val="zh-CN"/>
              </w:rPr>
              <w:t>用户权限管理采用广东省集中式社保信息系统已经开发实施的基础平台的用户管理体系，用户验证采用统一身份认证体系，实现单点登录，</w:t>
            </w:r>
            <w:r w:rsidRPr="00B66013">
              <w:rPr>
                <w:rFonts w:ascii="宋体" w:hAnsi="宋体" w:hint="eastAsia"/>
                <w:szCs w:val="21"/>
              </w:rPr>
              <w:t>系统内人员分级授权操作。投标人应对系统安全、统一用户管理、应用安全和数据安全提出明确的方案，并实现关键文档或报表必须仅能由有权限的人员查看或打印（无需安装专用客户端软件）</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074" w:type="dxa"/>
            <w:vMerge/>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830D2F" w:rsidRPr="00B66013" w:rsidRDefault="00830D2F" w:rsidP="00714DED">
            <w:pPr>
              <w:spacing w:line="360" w:lineRule="auto"/>
              <w:rPr>
                <w:rFonts w:ascii="宋体" w:hAnsi="宋体"/>
              </w:rPr>
            </w:pPr>
            <w:r w:rsidRPr="00B66013">
              <w:rPr>
                <w:rFonts w:ascii="宋体" w:hAnsi="宋体" w:hint="eastAsia"/>
              </w:rPr>
              <w:t>3）</w:t>
            </w:r>
            <w:r w:rsidRPr="00B66013">
              <w:rPr>
                <w:rFonts w:ascii="宋体" w:hAnsi="宋体" w:hint="eastAsia"/>
                <w:szCs w:val="21"/>
              </w:rPr>
              <w:t>公用组件及系统平台</w:t>
            </w:r>
            <w:r w:rsidRPr="00B66013">
              <w:rPr>
                <w:rFonts w:ascii="宋体" w:hAnsi="宋体" w:hint="eastAsia"/>
              </w:rPr>
              <w:t>：</w:t>
            </w:r>
            <w:r w:rsidRPr="00B66013">
              <w:rPr>
                <w:rFonts w:ascii="宋体" w:hAnsi="宋体" w:hint="eastAsia"/>
                <w:szCs w:val="21"/>
              </w:rPr>
              <w:t>必须采用</w:t>
            </w:r>
            <w:r w:rsidRPr="00B66013">
              <w:rPr>
                <w:rFonts w:ascii="宋体" w:hAnsi="宋体" w:hint="eastAsia"/>
                <w:szCs w:val="21"/>
                <w:lang w:val="zh-CN"/>
              </w:rPr>
              <w:t>广东省集中式社保信息系统</w:t>
            </w:r>
            <w:r w:rsidRPr="00B66013">
              <w:rPr>
                <w:rFonts w:ascii="宋体" w:hAnsi="宋体" w:hint="eastAsia"/>
                <w:szCs w:val="21"/>
              </w:rPr>
              <w:t>已有的基础组件库和系统平台（如工作流、报表平台等）。</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074" w:type="dxa"/>
            <w:vMerge/>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830D2F" w:rsidRPr="00B66013" w:rsidRDefault="00830D2F" w:rsidP="00714DED">
            <w:pPr>
              <w:spacing w:line="360" w:lineRule="auto"/>
              <w:rPr>
                <w:rFonts w:ascii="宋体" w:hAnsi="宋体"/>
                <w:szCs w:val="21"/>
              </w:rPr>
            </w:pPr>
            <w:r w:rsidRPr="00B66013">
              <w:rPr>
                <w:rFonts w:ascii="宋体" w:hAnsi="宋体" w:hint="eastAsia"/>
              </w:rPr>
              <w:t>4）</w:t>
            </w:r>
            <w:r w:rsidRPr="00B66013">
              <w:rPr>
                <w:rFonts w:ascii="宋体" w:hAnsi="宋体" w:hint="eastAsia"/>
                <w:szCs w:val="21"/>
              </w:rPr>
              <w:t>应用系统</w:t>
            </w:r>
            <w:r w:rsidRPr="00B66013">
              <w:rPr>
                <w:rFonts w:ascii="宋体" w:hAnsi="宋体" w:hint="eastAsia"/>
              </w:rPr>
              <w:t>：</w:t>
            </w:r>
            <w:r w:rsidRPr="00B66013">
              <w:rPr>
                <w:rFonts w:ascii="宋体" w:hAnsi="宋体" w:hint="eastAsia"/>
                <w:szCs w:val="21"/>
              </w:rPr>
              <w:t>在现有系统统一的编码基础上,实现各项子系统要求的所有应用功能、业务逻辑以及相应的业务例外处理。</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074" w:type="dxa"/>
            <w:vMerge/>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tcPr>
          <w:p w:rsidR="00830D2F" w:rsidRPr="00B66013" w:rsidRDefault="00830D2F" w:rsidP="00714DED">
            <w:pPr>
              <w:spacing w:line="360" w:lineRule="auto"/>
              <w:rPr>
                <w:rFonts w:ascii="宋体" w:hAnsi="宋体"/>
              </w:rPr>
            </w:pPr>
            <w:r w:rsidRPr="00B66013">
              <w:rPr>
                <w:rFonts w:ascii="宋体" w:hAnsi="宋体" w:hint="eastAsia"/>
              </w:rPr>
              <w:t>5）</w:t>
            </w:r>
            <w:r w:rsidRPr="00B66013">
              <w:rPr>
                <w:rFonts w:ascii="宋体" w:hAnsi="宋体" w:hint="eastAsia"/>
                <w:szCs w:val="21"/>
              </w:rPr>
              <w:t>全面测试：进行单元测试、集成测试、压力测试、迭代回归测试、安全测评等的全面测试。</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3676"/>
          <w:jc w:val="center"/>
        </w:trPr>
        <w:tc>
          <w:tcPr>
            <w:tcW w:w="696" w:type="dxa"/>
            <w:vMerge w:val="restart"/>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bCs/>
                <w:szCs w:val="21"/>
              </w:rPr>
            </w:pPr>
            <w:r w:rsidRPr="00983B9C">
              <w:rPr>
                <w:rFonts w:ascii="宋体" w:hAnsi="宋体" w:hint="eastAsia"/>
                <w:bCs/>
                <w:szCs w:val="21"/>
              </w:rPr>
              <w:t>2</w:t>
            </w:r>
          </w:p>
        </w:tc>
        <w:tc>
          <w:tcPr>
            <w:tcW w:w="1074" w:type="dxa"/>
            <w:vMerge w:val="restart"/>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szCs w:val="21"/>
              </w:rPr>
            </w:pPr>
            <w:r w:rsidRPr="00057058">
              <w:rPr>
                <w:rFonts w:ascii="宋体" w:hAnsi="宋体" w:hint="eastAsia"/>
                <w:bCs/>
                <w:szCs w:val="21"/>
              </w:rPr>
              <w:t>功能性要求</w:t>
            </w:r>
          </w:p>
        </w:tc>
        <w:tc>
          <w:tcPr>
            <w:tcW w:w="5561" w:type="dxa"/>
            <w:tcBorders>
              <w:top w:val="single" w:sz="4" w:space="0" w:color="auto"/>
              <w:left w:val="single" w:sz="4" w:space="0" w:color="auto"/>
              <w:right w:val="single" w:sz="4" w:space="0" w:color="auto"/>
            </w:tcBorders>
            <w:vAlign w:val="center"/>
          </w:tcPr>
          <w:p w:rsidR="00830D2F" w:rsidRDefault="00830D2F" w:rsidP="00830D2F">
            <w:pPr>
              <w:spacing w:line="360" w:lineRule="auto"/>
              <w:rPr>
                <w:rFonts w:ascii="宋体" w:hAnsi="宋体"/>
                <w:szCs w:val="21"/>
              </w:rPr>
            </w:pPr>
            <w:r w:rsidRPr="00057058">
              <w:rPr>
                <w:rFonts w:ascii="宋体" w:hAnsi="宋体" w:hint="eastAsia"/>
                <w:szCs w:val="21"/>
              </w:rPr>
              <w:t>1）深圳市社保柜台业务纳入广东省集中式社保信息系统统一监管的事项，经过社保局梳理和广东省集中式社保信息系统进行对比，可以纳入的事项共计53项。</w:t>
            </w:r>
          </w:p>
          <w:p w:rsidR="00830D2F" w:rsidRPr="00E25AC8" w:rsidRDefault="00830D2F" w:rsidP="00830D2F">
            <w:pPr>
              <w:spacing w:line="360" w:lineRule="auto"/>
            </w:pPr>
            <w:r>
              <w:rPr>
                <w:rFonts w:hint="eastAsia"/>
              </w:rPr>
              <w:t xml:space="preserve"> </w:t>
            </w:r>
            <w:r w:rsidRPr="00FF6A8D">
              <w:rPr>
                <w:rFonts w:ascii="宋体" w:hAnsi="宋体" w:hint="eastAsia"/>
                <w:szCs w:val="21"/>
              </w:rPr>
              <w:t>①</w:t>
            </w:r>
            <w:r>
              <w:rPr>
                <w:rFonts w:ascii="宋体" w:hAnsi="宋体" w:hint="eastAsia"/>
                <w:szCs w:val="21"/>
              </w:rPr>
              <w:t xml:space="preserve"> </w:t>
            </w:r>
            <w:r w:rsidRPr="00FF6A8D">
              <w:rPr>
                <w:rFonts w:ascii="宋体" w:hAnsi="宋体" w:hint="eastAsia"/>
                <w:szCs w:val="21"/>
              </w:rPr>
              <w:t>养老待遇业务（柜台）对接</w:t>
            </w:r>
            <w:r>
              <w:rPr>
                <w:rFonts w:ascii="宋体" w:hAnsi="宋体" w:hint="eastAsia"/>
                <w:szCs w:val="21"/>
              </w:rPr>
              <w:t>（共13项）：</w:t>
            </w:r>
            <w:r w:rsidRPr="00FF6A8D">
              <w:rPr>
                <w:rFonts w:ascii="宋体" w:hAnsi="宋体" w:hint="eastAsia"/>
                <w:szCs w:val="21"/>
              </w:rPr>
              <w:t>月定期养老待遇核定重算、重复待遇清理、养老待遇基本资料变更、特殊工种认定、离退休待遇续发、历史档案信息审核、离退休待遇补扣发、打印退休证、死亡终止一次性待遇、月定期养老待遇核定、银行信息变更(养老)、离退休待遇停</w:t>
            </w:r>
            <w:r w:rsidRPr="00FF6A8D">
              <w:rPr>
                <w:rFonts w:ascii="宋体" w:hAnsi="宋体" w:hint="eastAsia"/>
                <w:szCs w:val="21"/>
              </w:rPr>
              <w:lastRenderedPageBreak/>
              <w:t>发、退休待遇零星调整。</w:t>
            </w:r>
          </w:p>
          <w:p w:rsidR="00830D2F" w:rsidRPr="00E25AC8" w:rsidRDefault="00830D2F" w:rsidP="006E26F5">
            <w:pPr>
              <w:spacing w:line="360" w:lineRule="auto"/>
            </w:pPr>
            <w:r w:rsidRPr="00FF6A8D">
              <w:rPr>
                <w:rFonts w:ascii="宋体" w:hAnsi="宋体" w:hint="eastAsia"/>
                <w:szCs w:val="21"/>
              </w:rPr>
              <w:t>② 失业待遇（柜台）业务对接（共10项）：定期失业金待遇、失业待遇停发、失业期间死亡待遇核定、失业待遇恢复、银行信息变更(失业)、失业待遇补发、失业待遇扣发、失业待遇支付失败修改、失业人员基本信息修改、定期失业金重核。</w:t>
            </w:r>
          </w:p>
          <w:p w:rsidR="00830D2F" w:rsidRPr="007079F0" w:rsidRDefault="00830D2F" w:rsidP="006E26F5">
            <w:pPr>
              <w:spacing w:line="360" w:lineRule="auto"/>
              <w:rPr>
                <w:rFonts w:ascii="宋体" w:hAnsi="宋体"/>
                <w:color w:val="FF0000"/>
              </w:rPr>
            </w:pPr>
            <w:r w:rsidRPr="00FF6A8D">
              <w:rPr>
                <w:rFonts w:ascii="宋体" w:hAnsi="宋体" w:hint="eastAsia"/>
                <w:szCs w:val="21"/>
              </w:rPr>
              <w:t>③</w:t>
            </w:r>
            <w:r>
              <w:rPr>
                <w:rFonts w:ascii="宋体" w:hAnsi="宋体" w:hint="eastAsia"/>
                <w:szCs w:val="21"/>
              </w:rPr>
              <w:t xml:space="preserve"> </w:t>
            </w:r>
            <w:r w:rsidRPr="00FF6A8D">
              <w:rPr>
                <w:rFonts w:ascii="宋体" w:hAnsi="宋体" w:hint="eastAsia"/>
                <w:szCs w:val="21"/>
              </w:rPr>
              <w:t>工伤保险业务（人社）业务对接（共1</w:t>
            </w:r>
            <w:r>
              <w:rPr>
                <w:rFonts w:ascii="宋体" w:hAnsi="宋体" w:hint="eastAsia"/>
                <w:szCs w:val="21"/>
              </w:rPr>
              <w:t>4</w:t>
            </w:r>
            <w:r w:rsidRPr="00FF6A8D">
              <w:rPr>
                <w:rFonts w:ascii="宋体" w:hAnsi="宋体" w:hint="eastAsia"/>
                <w:szCs w:val="21"/>
              </w:rPr>
              <w:t>项）</w:t>
            </w:r>
            <w:r>
              <w:rPr>
                <w:rFonts w:ascii="宋体" w:hAnsi="宋体" w:hint="eastAsia"/>
                <w:szCs w:val="21"/>
              </w:rPr>
              <w:t>：</w:t>
            </w:r>
            <w:r w:rsidRPr="00FF6A8D">
              <w:rPr>
                <w:rFonts w:ascii="宋体" w:hAnsi="宋体" w:hint="eastAsia"/>
                <w:szCs w:val="21"/>
              </w:rPr>
              <w:t>非法用工单位伤残人员劳动能力鉴定申请</w:t>
            </w:r>
            <w:r>
              <w:rPr>
                <w:rFonts w:ascii="宋体" w:hAnsi="宋体" w:hint="eastAsia"/>
                <w:szCs w:val="21"/>
              </w:rPr>
              <w:t>、</w:t>
            </w:r>
            <w:r w:rsidRPr="00FF6A8D">
              <w:rPr>
                <w:rFonts w:ascii="宋体" w:hAnsi="宋体" w:hint="eastAsia"/>
                <w:szCs w:val="21"/>
              </w:rPr>
              <w:t>工伤职工劳动能力鉴定申请</w:t>
            </w:r>
            <w:r>
              <w:rPr>
                <w:rFonts w:ascii="宋体" w:hAnsi="宋体" w:hint="eastAsia"/>
                <w:szCs w:val="21"/>
              </w:rPr>
              <w:t>、</w:t>
            </w:r>
            <w:r w:rsidRPr="00FF6A8D">
              <w:rPr>
                <w:rFonts w:ascii="宋体" w:hAnsi="宋体" w:hint="eastAsia"/>
                <w:szCs w:val="21"/>
              </w:rPr>
              <w:t>见义勇为人员劳动能力鉴定申请</w:t>
            </w:r>
            <w:r>
              <w:rPr>
                <w:rFonts w:ascii="宋体" w:hAnsi="宋体" w:hint="eastAsia"/>
                <w:szCs w:val="21"/>
              </w:rPr>
              <w:t>、</w:t>
            </w:r>
            <w:r w:rsidRPr="00FF6A8D">
              <w:rPr>
                <w:rFonts w:ascii="宋体" w:hAnsi="宋体" w:hint="eastAsia"/>
                <w:szCs w:val="21"/>
              </w:rPr>
              <w:t>委托鉴定</w:t>
            </w:r>
            <w:r>
              <w:rPr>
                <w:rFonts w:ascii="宋体" w:hAnsi="宋体" w:hint="eastAsia"/>
                <w:szCs w:val="21"/>
              </w:rPr>
              <w:t>、</w:t>
            </w:r>
            <w:r w:rsidRPr="00FF6A8D">
              <w:rPr>
                <w:rFonts w:ascii="宋体" w:hAnsi="宋体" w:hint="eastAsia"/>
                <w:szCs w:val="21"/>
              </w:rPr>
              <w:t>非因工伤残或因病劳动能力鉴定申请</w:t>
            </w:r>
            <w:r>
              <w:rPr>
                <w:rFonts w:ascii="宋体" w:hAnsi="宋体" w:hint="eastAsia"/>
                <w:szCs w:val="21"/>
              </w:rPr>
              <w:t>、</w:t>
            </w:r>
            <w:r w:rsidRPr="00FF6A8D">
              <w:rPr>
                <w:rFonts w:ascii="宋体" w:hAnsi="宋体" w:hint="eastAsia"/>
                <w:szCs w:val="21"/>
              </w:rPr>
              <w:t>劳动能力现场鉴定延期申请</w:t>
            </w:r>
            <w:r>
              <w:rPr>
                <w:rFonts w:ascii="宋体" w:hAnsi="宋体" w:hint="eastAsia"/>
                <w:szCs w:val="21"/>
              </w:rPr>
              <w:t>、</w:t>
            </w:r>
            <w:r w:rsidRPr="00FF6A8D">
              <w:rPr>
                <w:rFonts w:ascii="宋体" w:hAnsi="宋体" w:hint="eastAsia"/>
                <w:szCs w:val="21"/>
              </w:rPr>
              <w:t>残疾军人旧伤复发确认申请</w:t>
            </w:r>
            <w:r>
              <w:rPr>
                <w:rFonts w:ascii="宋体" w:hAnsi="宋体" w:hint="eastAsia"/>
                <w:szCs w:val="21"/>
              </w:rPr>
              <w:t>、</w:t>
            </w:r>
            <w:r w:rsidRPr="00FF6A8D">
              <w:rPr>
                <w:rFonts w:ascii="宋体" w:hAnsi="宋体" w:hint="eastAsia"/>
                <w:szCs w:val="21"/>
              </w:rPr>
              <w:t>工伤认定决定审批</w:t>
            </w:r>
            <w:r>
              <w:rPr>
                <w:rFonts w:ascii="宋体" w:hAnsi="宋体" w:hint="eastAsia"/>
                <w:szCs w:val="21"/>
              </w:rPr>
              <w:t>、</w:t>
            </w:r>
            <w:r w:rsidRPr="00FF6A8D">
              <w:rPr>
                <w:rFonts w:ascii="宋体" w:hAnsi="宋体" w:hint="eastAsia"/>
                <w:szCs w:val="21"/>
              </w:rPr>
              <w:t>撤回工伤认定申请</w:t>
            </w:r>
            <w:r>
              <w:rPr>
                <w:rFonts w:ascii="宋体" w:hAnsi="宋体" w:hint="eastAsia"/>
                <w:szCs w:val="21"/>
              </w:rPr>
              <w:t>、</w:t>
            </w:r>
            <w:r w:rsidRPr="00FF6A8D">
              <w:rPr>
                <w:rFonts w:ascii="宋体" w:hAnsi="宋体" w:hint="eastAsia"/>
                <w:szCs w:val="21"/>
              </w:rPr>
              <w:t>工伤认定申请与受理</w:t>
            </w:r>
            <w:r>
              <w:rPr>
                <w:rFonts w:ascii="宋体" w:hAnsi="宋体" w:hint="eastAsia"/>
                <w:szCs w:val="21"/>
              </w:rPr>
              <w:t>、</w:t>
            </w:r>
            <w:r w:rsidRPr="00FF6A8D">
              <w:rPr>
                <w:rFonts w:ascii="宋体" w:hAnsi="宋体" w:hint="eastAsia"/>
                <w:szCs w:val="21"/>
              </w:rPr>
              <w:t>工伤认定撤销申请</w:t>
            </w:r>
            <w:r>
              <w:rPr>
                <w:rFonts w:ascii="宋体" w:hAnsi="宋体" w:hint="eastAsia"/>
                <w:szCs w:val="21"/>
              </w:rPr>
              <w:t>、</w:t>
            </w:r>
            <w:r w:rsidRPr="00FF6A8D">
              <w:rPr>
                <w:rFonts w:ascii="宋体" w:hAnsi="宋体" w:hint="eastAsia"/>
                <w:szCs w:val="21"/>
              </w:rPr>
              <w:t>工伤认定撤销决定审批</w:t>
            </w:r>
            <w:r>
              <w:rPr>
                <w:rFonts w:ascii="宋体" w:hAnsi="宋体" w:hint="eastAsia"/>
                <w:szCs w:val="21"/>
              </w:rPr>
              <w:t>、</w:t>
            </w:r>
            <w:r w:rsidRPr="00FF6A8D">
              <w:rPr>
                <w:rFonts w:ascii="宋体" w:hAnsi="宋体" w:hint="eastAsia"/>
                <w:szCs w:val="21"/>
              </w:rPr>
              <w:t>工伤认定结论变更审批</w:t>
            </w:r>
            <w:r>
              <w:rPr>
                <w:rFonts w:ascii="宋体" w:hAnsi="宋体" w:hint="eastAsia"/>
                <w:szCs w:val="21"/>
              </w:rPr>
              <w:t>、</w:t>
            </w:r>
            <w:r w:rsidRPr="00FF6A8D">
              <w:rPr>
                <w:rFonts w:ascii="宋体" w:hAnsi="宋体" w:hint="eastAsia"/>
                <w:szCs w:val="21"/>
              </w:rPr>
              <w:t>工伤认定结论变更申请</w:t>
            </w:r>
            <w:r>
              <w:rPr>
                <w:rFonts w:ascii="宋体" w:hAnsi="宋体" w:hint="eastAsia"/>
                <w:szCs w:val="21"/>
              </w:rPr>
              <w:t>。</w:t>
            </w:r>
          </w:p>
          <w:p w:rsidR="00830D2F" w:rsidRPr="00FF6A8D" w:rsidRDefault="00830D2F" w:rsidP="006E26F5">
            <w:pPr>
              <w:spacing w:line="360" w:lineRule="auto"/>
              <w:rPr>
                <w:rFonts w:ascii="宋体" w:hAnsi="宋体"/>
                <w:szCs w:val="21"/>
              </w:rPr>
            </w:pPr>
            <w:r w:rsidRPr="00B4245C">
              <w:rPr>
                <w:rFonts w:ascii="宋体" w:hAnsi="宋体" w:hint="eastAsia"/>
                <w:szCs w:val="21"/>
              </w:rPr>
              <w:t>④</w:t>
            </w:r>
            <w:r>
              <w:rPr>
                <w:rFonts w:ascii="宋体" w:hAnsi="宋体" w:hint="eastAsia"/>
                <w:szCs w:val="21"/>
              </w:rPr>
              <w:t xml:space="preserve"> </w:t>
            </w:r>
            <w:r w:rsidRPr="00B4245C">
              <w:rPr>
                <w:rFonts w:ascii="宋体" w:hAnsi="宋体" w:hint="eastAsia"/>
                <w:szCs w:val="21"/>
              </w:rPr>
              <w:t>工伤待遇（柜台）业务对接</w:t>
            </w:r>
            <w:r w:rsidRPr="00FF6A8D">
              <w:rPr>
                <w:rFonts w:ascii="宋体" w:hAnsi="宋体" w:hint="eastAsia"/>
                <w:szCs w:val="21"/>
              </w:rPr>
              <w:t>（共1</w:t>
            </w:r>
            <w:r>
              <w:rPr>
                <w:rFonts w:ascii="宋体" w:hAnsi="宋体" w:hint="eastAsia"/>
                <w:szCs w:val="21"/>
              </w:rPr>
              <w:t>5</w:t>
            </w:r>
            <w:r w:rsidRPr="00FF6A8D">
              <w:rPr>
                <w:rFonts w:ascii="宋体" w:hAnsi="宋体" w:hint="eastAsia"/>
                <w:szCs w:val="21"/>
              </w:rPr>
              <w:t>项）</w:t>
            </w:r>
            <w:r>
              <w:rPr>
                <w:rFonts w:ascii="宋体" w:hAnsi="宋体" w:hint="eastAsia"/>
                <w:szCs w:val="21"/>
              </w:rPr>
              <w:t>：</w:t>
            </w:r>
            <w:r w:rsidRPr="00B4245C">
              <w:rPr>
                <w:rFonts w:ascii="宋体" w:hAnsi="宋体" w:hint="eastAsia"/>
                <w:szCs w:val="21"/>
              </w:rPr>
              <w:t>工伤待遇支付失败处理（工伤）、工伤一次性医疗补助金、工伤转诊、工伤生存认证管理、伙食补助费、工伤医疗费、工亡待遇核定、异地交通住宿费、遗属待遇变更、伤残待遇核定、伤残待遇变更、省直1-4级伤残人员的医保缴费录入，协议医疗、康复、辅助器具机构的确认，工伤待遇停发续发终止、辅助器具配置核付确认与备案。</w:t>
            </w:r>
          </w:p>
          <w:p w:rsidR="00830D2F" w:rsidRPr="00E25AC8" w:rsidRDefault="00830D2F" w:rsidP="006E26F5">
            <w:pPr>
              <w:spacing w:line="360" w:lineRule="auto"/>
            </w:pPr>
            <w:r>
              <w:rPr>
                <w:rFonts w:hint="eastAsia"/>
              </w:rPr>
              <w:t>⑤</w:t>
            </w:r>
            <w:r>
              <w:rPr>
                <w:rFonts w:hint="eastAsia"/>
              </w:rPr>
              <w:t xml:space="preserve"> </w:t>
            </w:r>
            <w:r>
              <w:rPr>
                <w:rFonts w:hint="eastAsia"/>
              </w:rPr>
              <w:t>基础业务对接：参保登记。</w:t>
            </w:r>
          </w:p>
        </w:tc>
        <w:tc>
          <w:tcPr>
            <w:tcW w:w="1195" w:type="dxa"/>
            <w:tcBorders>
              <w:top w:val="single" w:sz="4" w:space="0" w:color="auto"/>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c>
          <w:tcPr>
            <w:tcW w:w="1140" w:type="dxa"/>
            <w:tcBorders>
              <w:top w:val="single" w:sz="4" w:space="0" w:color="auto"/>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rPr>
                <w:rFonts w:asciiTheme="minorEastAsia" w:eastAsiaTheme="minorEastAsia" w:hAnsiTheme="minorEastAsia"/>
              </w:rPr>
            </w:pPr>
            <w:r w:rsidRPr="00830D2F">
              <w:rPr>
                <w:rFonts w:asciiTheme="minorEastAsia" w:eastAsiaTheme="minorEastAsia" w:hAnsiTheme="minorEastAsia" w:hint="eastAsia"/>
              </w:rPr>
              <w:t>2）技术构架图</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r w:rsidRPr="00830D2F">
              <w:rPr>
                <w:rFonts w:asciiTheme="minorEastAsia" w:eastAsiaTheme="minorEastAsia" w:hAnsiTheme="minorEastAsia" w:hint="eastAsia"/>
                <w:szCs w:val="21"/>
              </w:rPr>
              <w:t>附后</w:t>
            </w: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rPr>
                <w:rFonts w:asciiTheme="minorEastAsia" w:eastAsiaTheme="minorEastAsia" w:hAnsiTheme="minorEastAsia"/>
              </w:rPr>
            </w:pPr>
            <w:r w:rsidRPr="00B4245C">
              <w:rPr>
                <w:rFonts w:ascii="宋体" w:hAnsi="宋体" w:hint="eastAsia"/>
                <w:szCs w:val="21"/>
              </w:rPr>
              <w:t>3）深圳社保信息系统已办结的数据通过 HTTP协同平台接口（政务内网）同步省大集中柜台系统，同步数据内容分为：①</w:t>
            </w:r>
            <w:r>
              <w:rPr>
                <w:rFonts w:ascii="宋体" w:hAnsi="宋体" w:hint="eastAsia"/>
                <w:szCs w:val="21"/>
              </w:rPr>
              <w:t xml:space="preserve"> </w:t>
            </w:r>
            <w:r w:rsidRPr="00B4245C">
              <w:rPr>
                <w:rFonts w:ascii="宋体" w:hAnsi="宋体" w:hint="eastAsia"/>
                <w:szCs w:val="21"/>
              </w:rPr>
              <w:t>业务经办的过程数据；②</w:t>
            </w:r>
            <w:r>
              <w:rPr>
                <w:rFonts w:ascii="宋体" w:hAnsi="宋体" w:hint="eastAsia"/>
                <w:szCs w:val="21"/>
              </w:rPr>
              <w:t xml:space="preserve"> </w:t>
            </w:r>
            <w:r w:rsidRPr="00B4245C">
              <w:rPr>
                <w:rFonts w:ascii="宋体" w:hAnsi="宋体" w:hint="eastAsia"/>
                <w:szCs w:val="21"/>
              </w:rPr>
              <w:t>业务经办的影像材料数据，同步数据事项和柜台系统保持一致附件柜台业务列表清单。通过广东省柜台业务系统进入业务状态查询可查询到深圳参保人办理的业务经办信息，包括基础信息、环节</w:t>
            </w:r>
            <w:r w:rsidRPr="00B4245C">
              <w:rPr>
                <w:rFonts w:ascii="宋体" w:hAnsi="宋体" w:hint="eastAsia"/>
                <w:szCs w:val="21"/>
              </w:rPr>
              <w:lastRenderedPageBreak/>
              <w:t>信息、业务采集信息、影像信息等。</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val="restart"/>
            <w:tcBorders>
              <w:left w:val="single" w:sz="4" w:space="0" w:color="auto"/>
              <w:right w:val="single" w:sz="4" w:space="0" w:color="auto"/>
            </w:tcBorders>
            <w:vAlign w:val="center"/>
          </w:tcPr>
          <w:p w:rsidR="00830D2F" w:rsidRPr="00983B9C" w:rsidRDefault="00830D2F" w:rsidP="006E26F5">
            <w:pPr>
              <w:spacing w:line="360" w:lineRule="auto"/>
              <w:jc w:val="center"/>
              <w:rPr>
                <w:rFonts w:ascii="宋体" w:hAnsi="宋体"/>
                <w:bCs/>
                <w:szCs w:val="21"/>
              </w:rPr>
            </w:pPr>
            <w:r>
              <w:rPr>
                <w:rFonts w:ascii="宋体" w:hAnsi="宋体" w:hint="eastAsia"/>
                <w:bCs/>
                <w:szCs w:val="21"/>
              </w:rPr>
              <w:lastRenderedPageBreak/>
              <w:t>3</w:t>
            </w:r>
          </w:p>
        </w:tc>
        <w:tc>
          <w:tcPr>
            <w:tcW w:w="1074" w:type="dxa"/>
            <w:vMerge w:val="restart"/>
            <w:tcBorders>
              <w:left w:val="single" w:sz="4" w:space="0" w:color="auto"/>
              <w:right w:val="single" w:sz="4" w:space="0" w:color="auto"/>
            </w:tcBorders>
            <w:vAlign w:val="center"/>
          </w:tcPr>
          <w:p w:rsidR="00830D2F" w:rsidRPr="00983B9C" w:rsidRDefault="00830D2F" w:rsidP="006E26F5">
            <w:pPr>
              <w:adjustRightInd w:val="0"/>
              <w:snapToGrid w:val="0"/>
              <w:spacing w:line="360" w:lineRule="auto"/>
              <w:jc w:val="center"/>
              <w:rPr>
                <w:rFonts w:ascii="宋体" w:hAnsi="宋体"/>
                <w:bCs/>
                <w:szCs w:val="21"/>
              </w:rPr>
            </w:pPr>
            <w:r>
              <w:rPr>
                <w:rFonts w:ascii="宋体" w:hAnsi="宋体" w:hint="eastAsia"/>
                <w:bCs/>
                <w:szCs w:val="21"/>
              </w:rPr>
              <w:t>非功能性要求</w:t>
            </w: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1</w:t>
            </w:r>
            <w:r>
              <w:rPr>
                <w:rFonts w:ascii="宋体" w:hAnsi="宋体" w:hint="eastAsia"/>
                <w:szCs w:val="21"/>
              </w:rPr>
              <w:t>）</w:t>
            </w:r>
            <w:r w:rsidRPr="00B4245C">
              <w:rPr>
                <w:rFonts w:ascii="宋体" w:hAnsi="宋体" w:hint="eastAsia"/>
                <w:szCs w:val="21"/>
              </w:rPr>
              <w:t>技术路线需求</w:t>
            </w:r>
          </w:p>
          <w:p w:rsidR="00830D2F" w:rsidRPr="00B4245C" w:rsidRDefault="00830D2F" w:rsidP="00830D2F">
            <w:pPr>
              <w:spacing w:line="360" w:lineRule="auto"/>
              <w:rPr>
                <w:rFonts w:ascii="宋体" w:hAnsi="宋体"/>
                <w:szCs w:val="21"/>
              </w:rPr>
            </w:pPr>
            <w:r w:rsidRPr="00B4245C">
              <w:rPr>
                <w:rFonts w:ascii="宋体" w:hAnsi="宋体" w:hint="eastAsia"/>
                <w:szCs w:val="21"/>
              </w:rPr>
              <w:t>系统设计应采用广东省集中式社保信息系统先进的应用支撑软件平台，保证系统的可靠性、开放性、可维护性、先进性。省柜台系统提供相应的接口给深圳系统调用，柜台系统开发</w:t>
            </w:r>
            <w:r w:rsidRPr="00B4245C">
              <w:rPr>
                <w:rFonts w:ascii="宋体" w:hAnsi="宋体"/>
                <w:szCs w:val="21"/>
              </w:rPr>
              <w:t>DUBBO</w:t>
            </w:r>
            <w:r w:rsidRPr="00B4245C">
              <w:rPr>
                <w:rFonts w:ascii="宋体" w:hAnsi="宋体" w:hint="eastAsia"/>
                <w:szCs w:val="21"/>
              </w:rPr>
              <w:t>接口，依托大集中协同平台，将DUBBO接口转换为HTTP接口，深圳系统通过定时调用省柜台系统将业务经办信息写入省柜台系统数据库表（生产区）。</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2</w:t>
            </w:r>
            <w:r>
              <w:rPr>
                <w:rFonts w:ascii="宋体" w:hAnsi="宋体" w:hint="eastAsia"/>
                <w:szCs w:val="21"/>
              </w:rPr>
              <w:t>）</w:t>
            </w:r>
            <w:r w:rsidRPr="00B4245C">
              <w:rPr>
                <w:rFonts w:ascii="宋体" w:hAnsi="宋体" w:hint="eastAsia"/>
                <w:szCs w:val="21"/>
              </w:rPr>
              <w:t>系统安全性需求</w:t>
            </w:r>
          </w:p>
          <w:p w:rsidR="00830D2F" w:rsidRPr="00B4245C" w:rsidRDefault="00830D2F" w:rsidP="00830D2F">
            <w:pPr>
              <w:spacing w:line="360" w:lineRule="auto"/>
              <w:rPr>
                <w:rFonts w:ascii="宋体" w:hAnsi="宋体"/>
                <w:szCs w:val="21"/>
              </w:rPr>
            </w:pPr>
            <w:r w:rsidRPr="00B4245C">
              <w:rPr>
                <w:rFonts w:ascii="宋体" w:hAnsi="宋体" w:hint="eastAsia"/>
                <w:szCs w:val="21"/>
              </w:rPr>
              <w:t>系统要应用广东省集中式社保信息系统现有的应用安全体系，防止系统外非法用户的侵入和系统内用户的非法探测和恶意泄密，系统内人员分级授权操作。投标人应对系统安全、应用安全和数据安全提出明确的方案，提出方案实现关键文档或报表必须仅能由生成人查看或打印（无需安装专用客户端软件）。对人工输入的数据以及来自不同接口的数据进行合法性检查，确保流程的通畅性，并且能够对错误数据进行自动纠错处理。必须有数据存储备份，在更换平台时保证应用系统的平滑过渡。</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3</w:t>
            </w:r>
            <w:r>
              <w:rPr>
                <w:rFonts w:ascii="宋体" w:hAnsi="宋体" w:hint="eastAsia"/>
                <w:szCs w:val="21"/>
              </w:rPr>
              <w:t>）</w:t>
            </w:r>
            <w:r w:rsidRPr="00B4245C">
              <w:rPr>
                <w:rFonts w:ascii="宋体" w:hAnsi="宋体" w:hint="eastAsia"/>
                <w:szCs w:val="21"/>
              </w:rPr>
              <w:t>规范性与标准性需求</w:t>
            </w:r>
          </w:p>
          <w:p w:rsidR="00830D2F" w:rsidRPr="00B4245C" w:rsidRDefault="00830D2F" w:rsidP="00830D2F">
            <w:pPr>
              <w:spacing w:line="360" w:lineRule="auto"/>
              <w:rPr>
                <w:rFonts w:ascii="宋体" w:hAnsi="宋体"/>
                <w:szCs w:val="21"/>
              </w:rPr>
            </w:pPr>
            <w:r w:rsidRPr="00B4245C">
              <w:rPr>
                <w:rFonts w:ascii="宋体" w:hAnsi="宋体" w:hint="eastAsia"/>
                <w:szCs w:val="21"/>
              </w:rPr>
              <w:t>网络建设应放在党政机关办公系统的大环境下进行，系统设计在功能、安全、网络等各方面符电子政务建设、国家电子政务建设等各项标准和规范。同时，在系统设计上应采用国际、国内成熟的信息技术和先进的技术标准，要能与其它系统互联互通并具备扩展性和可维护性。</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4</w:t>
            </w:r>
            <w:r>
              <w:rPr>
                <w:rFonts w:ascii="宋体" w:hAnsi="宋体" w:hint="eastAsia"/>
                <w:szCs w:val="21"/>
              </w:rPr>
              <w:t>）</w:t>
            </w:r>
            <w:r w:rsidRPr="00B4245C">
              <w:rPr>
                <w:rFonts w:ascii="宋体" w:hAnsi="宋体" w:hint="eastAsia"/>
                <w:szCs w:val="21"/>
              </w:rPr>
              <w:t>投资保护需求</w:t>
            </w:r>
          </w:p>
          <w:p w:rsidR="00830D2F" w:rsidRPr="00B4245C" w:rsidRDefault="00830D2F" w:rsidP="00830D2F">
            <w:pPr>
              <w:spacing w:line="360" w:lineRule="auto"/>
              <w:rPr>
                <w:rFonts w:ascii="宋体" w:hAnsi="宋体"/>
                <w:szCs w:val="21"/>
              </w:rPr>
            </w:pPr>
            <w:r w:rsidRPr="00B4245C">
              <w:rPr>
                <w:rFonts w:ascii="宋体" w:hAnsi="宋体" w:hint="eastAsia"/>
                <w:szCs w:val="21"/>
              </w:rPr>
              <w:t>系统建设必须充分利用已有的各项软硬件基础，实现对已有投资的保护问题。系统采用的软件平台都应该基于开放式架构，必须使用广东省集中式社保信息系统现有的系统软件平台，不可使用自主平台软件，从而保证整个软硬件</w:t>
            </w:r>
            <w:r w:rsidRPr="00B4245C">
              <w:rPr>
                <w:rFonts w:ascii="宋体" w:hAnsi="宋体" w:hint="eastAsia"/>
                <w:szCs w:val="21"/>
              </w:rPr>
              <w:lastRenderedPageBreak/>
              <w:t>系统的“向前兼容”及“向后扩展”。项目中不可采用非</w:t>
            </w:r>
            <w:r>
              <w:rPr>
                <w:rFonts w:ascii="宋体" w:hAnsi="宋体" w:hint="eastAsia"/>
                <w:szCs w:val="21"/>
              </w:rPr>
              <w:t>采购人</w:t>
            </w:r>
            <w:r w:rsidRPr="00B4245C">
              <w:rPr>
                <w:rFonts w:ascii="宋体" w:hAnsi="宋体" w:hint="eastAsia"/>
                <w:szCs w:val="21"/>
              </w:rPr>
              <w:t>已有的各项系统软件平台。</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5</w:t>
            </w:r>
            <w:r>
              <w:rPr>
                <w:rFonts w:ascii="宋体" w:hAnsi="宋体" w:hint="eastAsia"/>
                <w:szCs w:val="21"/>
              </w:rPr>
              <w:t>）</w:t>
            </w:r>
            <w:r w:rsidRPr="00B4245C">
              <w:rPr>
                <w:rFonts w:ascii="宋体" w:hAnsi="宋体" w:hint="eastAsia"/>
                <w:szCs w:val="21"/>
              </w:rPr>
              <w:t>性能需求</w:t>
            </w:r>
          </w:p>
          <w:p w:rsidR="00830D2F" w:rsidRPr="00B4245C" w:rsidRDefault="00830D2F" w:rsidP="00830D2F">
            <w:pPr>
              <w:spacing w:line="360" w:lineRule="auto"/>
              <w:rPr>
                <w:rFonts w:ascii="宋体" w:hAnsi="宋体"/>
                <w:szCs w:val="21"/>
              </w:rPr>
            </w:pPr>
            <w:r w:rsidRPr="00B4245C">
              <w:rPr>
                <w:rFonts w:ascii="宋体" w:hAnsi="宋体" w:hint="eastAsia"/>
                <w:szCs w:val="21"/>
              </w:rPr>
              <w:t>应用系统要能够以2秒的最大响应时间处理1000个并发用户对各个业务流程页面的访问，峰值时刻允许响应时间延长为3秒，对于一般的查询应控制在2秒以内，大型复杂的查询统计应控制在5秒以内。系统支持同时从多个地方并发使用，要求系统不能由于用户连续的增加明显降低系统的响应时间。</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6</w:t>
            </w:r>
            <w:r>
              <w:rPr>
                <w:rFonts w:ascii="宋体" w:hAnsi="宋体" w:hint="eastAsia"/>
                <w:szCs w:val="21"/>
              </w:rPr>
              <w:t>）</w:t>
            </w:r>
            <w:r w:rsidRPr="00B4245C">
              <w:rPr>
                <w:rFonts w:ascii="宋体" w:hAnsi="宋体" w:hint="eastAsia"/>
                <w:szCs w:val="21"/>
              </w:rPr>
              <w:t>可用性需求</w:t>
            </w:r>
          </w:p>
          <w:p w:rsidR="00830D2F" w:rsidRPr="00B4245C" w:rsidRDefault="00830D2F" w:rsidP="00830D2F">
            <w:pPr>
              <w:spacing w:line="360" w:lineRule="auto"/>
              <w:rPr>
                <w:rFonts w:ascii="宋体" w:hAnsi="宋体"/>
                <w:szCs w:val="21"/>
              </w:rPr>
            </w:pPr>
            <w:r w:rsidRPr="00B4245C">
              <w:rPr>
                <w:rFonts w:ascii="宋体" w:hAnsi="宋体" w:hint="eastAsia"/>
                <w:szCs w:val="21"/>
              </w:rPr>
              <w:t>要采用高可用性设计，通过无单点故障设计，可支持系统的连续运行，系统能够连续7x24小时不间断工作，系统运行每1000小时中可用时间至少不小于990小时。系统要保证数据的一致性，完整性，准确性要求达到99.99%。</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7</w:t>
            </w:r>
            <w:r>
              <w:rPr>
                <w:rFonts w:ascii="宋体" w:hAnsi="宋体" w:hint="eastAsia"/>
                <w:szCs w:val="21"/>
              </w:rPr>
              <w:t>）</w:t>
            </w:r>
            <w:r w:rsidRPr="00B4245C">
              <w:rPr>
                <w:rFonts w:ascii="宋体" w:hAnsi="宋体" w:hint="eastAsia"/>
                <w:szCs w:val="21"/>
              </w:rPr>
              <w:t>可靠性需求</w:t>
            </w:r>
          </w:p>
          <w:p w:rsidR="00830D2F" w:rsidRPr="00B4245C" w:rsidRDefault="00830D2F" w:rsidP="00830D2F">
            <w:pPr>
              <w:spacing w:line="360" w:lineRule="auto"/>
              <w:rPr>
                <w:rFonts w:ascii="宋体" w:hAnsi="宋体"/>
                <w:szCs w:val="21"/>
              </w:rPr>
            </w:pPr>
            <w:r w:rsidRPr="00B4245C">
              <w:rPr>
                <w:rFonts w:ascii="宋体" w:hAnsi="宋体" w:hint="eastAsia"/>
                <w:szCs w:val="21"/>
              </w:rPr>
              <w:t>通过采用主流的成熟的软件架构与软件开发工具，提高应用系统的开发质量，优化软件，减少软件缺陷，提高平台和应用软件的稳定性、可靠性。</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8</w:t>
            </w:r>
            <w:r>
              <w:rPr>
                <w:rFonts w:ascii="宋体" w:hAnsi="宋体" w:hint="eastAsia"/>
                <w:szCs w:val="21"/>
              </w:rPr>
              <w:t>）</w:t>
            </w:r>
            <w:r w:rsidRPr="00B4245C">
              <w:rPr>
                <w:rFonts w:ascii="宋体" w:hAnsi="宋体" w:hint="eastAsia"/>
                <w:szCs w:val="21"/>
              </w:rPr>
              <w:t>可扩展性需求</w:t>
            </w:r>
          </w:p>
          <w:p w:rsidR="00830D2F" w:rsidRPr="00B4245C" w:rsidRDefault="00830D2F" w:rsidP="00830D2F">
            <w:pPr>
              <w:spacing w:line="360" w:lineRule="auto"/>
              <w:rPr>
                <w:rFonts w:ascii="宋体" w:hAnsi="宋体"/>
                <w:szCs w:val="21"/>
              </w:rPr>
            </w:pPr>
            <w:r w:rsidRPr="00B4245C">
              <w:rPr>
                <w:rFonts w:ascii="宋体" w:hAnsi="宋体" w:hint="eastAsia"/>
                <w:szCs w:val="21"/>
              </w:rPr>
              <w:t>要充分考虑技术体系发展前景，适应未来发展的需要。在设计时充分考虑系统的各种输入输出需求，提供或预留到各相关单位的标准化数据接口，加强与其他单位的电子数据的交换与共享，方便系统的功能扩展升级。系统应能适应业务发展和变革的需要，适应用户数量及业务量的增长，新业务的增加以及业务的变化。</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val="restart"/>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r>
              <w:rPr>
                <w:rFonts w:ascii="宋体" w:hAnsi="宋体" w:hint="eastAsia"/>
                <w:bCs/>
                <w:szCs w:val="21"/>
              </w:rPr>
              <w:t>4</w:t>
            </w:r>
          </w:p>
        </w:tc>
        <w:tc>
          <w:tcPr>
            <w:tcW w:w="1074" w:type="dxa"/>
            <w:vMerge w:val="restart"/>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r w:rsidRPr="00B4245C">
              <w:rPr>
                <w:rFonts w:ascii="宋体" w:hAnsi="宋体" w:hint="eastAsia"/>
                <w:bCs/>
                <w:szCs w:val="21"/>
              </w:rPr>
              <w:t>组织实施</w:t>
            </w:r>
            <w:r w:rsidRPr="00B4245C">
              <w:rPr>
                <w:rFonts w:ascii="宋体" w:hAnsi="宋体"/>
                <w:bCs/>
                <w:szCs w:val="21"/>
              </w:rPr>
              <w:t>要求</w:t>
            </w: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1</w:t>
            </w:r>
            <w:r>
              <w:rPr>
                <w:rFonts w:ascii="宋体" w:hAnsi="宋体" w:hint="eastAsia"/>
                <w:szCs w:val="21"/>
              </w:rPr>
              <w:t>）</w:t>
            </w:r>
            <w:r w:rsidRPr="00B4245C">
              <w:rPr>
                <w:rFonts w:ascii="宋体" w:hAnsi="宋体" w:hint="eastAsia"/>
                <w:szCs w:val="21"/>
              </w:rPr>
              <w:t>项目实施步骤要求</w:t>
            </w:r>
          </w:p>
          <w:p w:rsidR="00830D2F" w:rsidRPr="00B4245C" w:rsidRDefault="00830D2F" w:rsidP="00830D2F">
            <w:pPr>
              <w:spacing w:line="360" w:lineRule="auto"/>
              <w:rPr>
                <w:rFonts w:ascii="宋体" w:hAnsi="宋体"/>
                <w:szCs w:val="21"/>
              </w:rPr>
            </w:pPr>
            <w:r w:rsidRPr="00B4245C">
              <w:rPr>
                <w:rFonts w:ascii="宋体" w:hAnsi="宋体" w:hint="eastAsia"/>
                <w:szCs w:val="21"/>
              </w:rPr>
              <w:t>投标人须根据本项目服务内容，制定合理</w:t>
            </w:r>
            <w:r w:rsidRPr="00B4245C">
              <w:rPr>
                <w:rFonts w:ascii="宋体" w:hAnsi="宋体"/>
                <w:szCs w:val="21"/>
              </w:rPr>
              <w:t>可行的</w:t>
            </w:r>
            <w:r w:rsidRPr="00B4245C">
              <w:rPr>
                <w:rFonts w:ascii="宋体" w:hAnsi="宋体" w:hint="eastAsia"/>
                <w:szCs w:val="21"/>
              </w:rPr>
              <w:t>项目实施步骤，按照服务内容的划分，确定项目开展的先后顺序，各阶段人员组成、时间进度以及各阶段提交的交付物和质</w:t>
            </w:r>
            <w:r w:rsidRPr="00B4245C">
              <w:rPr>
                <w:rFonts w:ascii="宋体" w:hAnsi="宋体" w:hint="eastAsia"/>
                <w:szCs w:val="21"/>
              </w:rPr>
              <w:lastRenderedPageBreak/>
              <w:t>量标准，</w:t>
            </w:r>
            <w:r w:rsidRPr="00B4245C">
              <w:rPr>
                <w:rFonts w:ascii="宋体" w:hAnsi="宋体"/>
                <w:szCs w:val="21"/>
              </w:rPr>
              <w:t>同时明确</w:t>
            </w:r>
            <w:r w:rsidRPr="00B4245C">
              <w:rPr>
                <w:rFonts w:ascii="宋体" w:hAnsi="宋体" w:hint="eastAsia"/>
                <w:szCs w:val="21"/>
              </w:rPr>
              <w:t>所需</w:t>
            </w:r>
            <w:r w:rsidRPr="00B4245C">
              <w:rPr>
                <w:rFonts w:ascii="宋体" w:hAnsi="宋体"/>
                <w:szCs w:val="21"/>
              </w:rPr>
              <w:t>项目</w:t>
            </w:r>
            <w:r w:rsidRPr="00B4245C">
              <w:rPr>
                <w:rFonts w:ascii="宋体" w:hAnsi="宋体" w:hint="eastAsia"/>
                <w:szCs w:val="21"/>
              </w:rPr>
              <w:t>费用</w:t>
            </w:r>
            <w:r w:rsidRPr="00B4245C">
              <w:rPr>
                <w:rFonts w:ascii="宋体" w:hAnsi="宋体"/>
                <w:szCs w:val="21"/>
              </w:rPr>
              <w:t>的依据</w:t>
            </w:r>
            <w:r w:rsidRPr="00B4245C">
              <w:rPr>
                <w:rFonts w:ascii="宋体" w:hAnsi="宋体" w:hint="eastAsia"/>
                <w:szCs w:val="21"/>
              </w:rPr>
              <w:t>。</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B4245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B4245C">
              <w:rPr>
                <w:rFonts w:ascii="宋体" w:hAnsi="宋体" w:hint="eastAsia"/>
                <w:szCs w:val="21"/>
              </w:rPr>
              <w:t>2）项目管理要求</w:t>
            </w:r>
          </w:p>
          <w:p w:rsidR="00830D2F" w:rsidRPr="00B4245C" w:rsidRDefault="00830D2F" w:rsidP="00830D2F">
            <w:pPr>
              <w:spacing w:line="360" w:lineRule="auto"/>
              <w:rPr>
                <w:rFonts w:ascii="宋体" w:hAnsi="宋体"/>
                <w:szCs w:val="21"/>
              </w:rPr>
            </w:pPr>
            <w:r>
              <w:rPr>
                <w:rFonts w:ascii="宋体" w:hAnsi="宋体" w:hint="eastAsia"/>
                <w:szCs w:val="21"/>
              </w:rPr>
              <w:t>中标人</w:t>
            </w:r>
            <w:r w:rsidRPr="00B4245C">
              <w:rPr>
                <w:rFonts w:ascii="宋体" w:hAnsi="宋体" w:hint="eastAsia"/>
                <w:szCs w:val="21"/>
              </w:rPr>
              <w:t>的软件开发和实施过程要遵循统一过程标准。项目实施过程各阶段的工作安排、工作管理和以及各阶段提交的工件和质量标准都要严格遵循统一过程标准要求。投标人必须在投标文件中明确项目管理使用的工具，以及将项目过程数据清晰完整地交付深圳市人力资源保障局。投标人应对项目过程中使用的软件工具（设计、建模、开发、需求管理、项目管理）进行描述，并明确指出将来（即项目结束后）哪些工具可提供</w:t>
            </w:r>
            <w:r>
              <w:rPr>
                <w:rFonts w:ascii="宋体" w:hAnsi="宋体" w:hint="eastAsia"/>
                <w:szCs w:val="21"/>
              </w:rPr>
              <w:t>采购人</w:t>
            </w:r>
            <w:r w:rsidRPr="00B4245C">
              <w:rPr>
                <w:rFonts w:ascii="宋体" w:hAnsi="宋体" w:hint="eastAsia"/>
                <w:szCs w:val="21"/>
              </w:rPr>
              <w:t>无偿使用，哪些工具必须购买和相应的报价。</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B4245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531FB7" w:rsidRDefault="00830D2F" w:rsidP="00830D2F">
            <w:pPr>
              <w:spacing w:line="360" w:lineRule="auto"/>
              <w:rPr>
                <w:rFonts w:ascii="宋体" w:hAnsi="宋体"/>
                <w:szCs w:val="21"/>
              </w:rPr>
            </w:pPr>
            <w:r w:rsidRPr="00531FB7">
              <w:rPr>
                <w:rFonts w:ascii="宋体" w:hAnsi="宋体" w:hint="eastAsia"/>
                <w:szCs w:val="21"/>
              </w:rPr>
              <w:t>3</w:t>
            </w:r>
            <w:r w:rsidRPr="00B4245C">
              <w:rPr>
                <w:rFonts w:ascii="宋体" w:hAnsi="宋体" w:hint="eastAsia"/>
                <w:szCs w:val="21"/>
              </w:rPr>
              <w:t>）</w:t>
            </w:r>
            <w:r w:rsidRPr="00531FB7">
              <w:rPr>
                <w:rFonts w:ascii="宋体" w:hAnsi="宋体" w:hint="eastAsia"/>
                <w:szCs w:val="21"/>
              </w:rPr>
              <w:t>质量控制要求</w:t>
            </w:r>
          </w:p>
          <w:p w:rsidR="00830D2F" w:rsidRPr="00B4245C" w:rsidRDefault="00830D2F" w:rsidP="00830D2F">
            <w:pPr>
              <w:spacing w:line="360" w:lineRule="auto"/>
              <w:rPr>
                <w:rFonts w:ascii="宋体" w:hAnsi="宋体"/>
                <w:szCs w:val="21"/>
              </w:rPr>
            </w:pPr>
            <w:r w:rsidRPr="00531FB7">
              <w:rPr>
                <w:rFonts w:ascii="宋体" w:hAnsi="宋体" w:hint="eastAsia"/>
                <w:szCs w:val="21"/>
              </w:rPr>
              <w:t>投标人须在投标文件中提出项目重要技术方案评审方式与要求以及项目实施中质量保障和质量控制方式。在项目实施全过程中，采购人有对项目进度和质量进行监督控制的职责和权利，中标人应全面配合，确保人力、物力的定量投入，定期向采购人提交最新的进展情况报告。</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B4245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531FB7" w:rsidRDefault="00830D2F" w:rsidP="00830D2F">
            <w:pPr>
              <w:spacing w:line="360" w:lineRule="auto"/>
              <w:rPr>
                <w:rFonts w:ascii="宋体" w:hAnsi="宋体"/>
                <w:szCs w:val="21"/>
              </w:rPr>
            </w:pPr>
            <w:r w:rsidRPr="00531FB7">
              <w:rPr>
                <w:rFonts w:ascii="宋体" w:hAnsi="宋体" w:hint="eastAsia"/>
                <w:szCs w:val="21"/>
              </w:rPr>
              <w:t>4</w:t>
            </w:r>
            <w:r w:rsidRPr="00B4245C">
              <w:rPr>
                <w:rFonts w:ascii="宋体" w:hAnsi="宋体" w:hint="eastAsia"/>
                <w:szCs w:val="21"/>
              </w:rPr>
              <w:t>）</w:t>
            </w:r>
            <w:r w:rsidRPr="00531FB7">
              <w:rPr>
                <w:rFonts w:ascii="宋体" w:hAnsi="宋体" w:hint="eastAsia"/>
                <w:szCs w:val="21"/>
              </w:rPr>
              <w:t>项目团队要求</w:t>
            </w:r>
          </w:p>
          <w:p w:rsidR="00830D2F" w:rsidRPr="00B4245C" w:rsidRDefault="00830D2F" w:rsidP="00830D2F">
            <w:pPr>
              <w:spacing w:line="360" w:lineRule="auto"/>
              <w:rPr>
                <w:rFonts w:ascii="宋体" w:hAnsi="宋体"/>
                <w:szCs w:val="21"/>
              </w:rPr>
            </w:pPr>
            <w:r w:rsidRPr="00531FB7">
              <w:rPr>
                <w:rFonts w:ascii="宋体" w:hAnsi="宋体" w:hint="eastAsia"/>
                <w:szCs w:val="21"/>
              </w:rPr>
              <w:t>中标人必须根据本项目的特点和建设内容，组建一支技术经验丰富、人员相对稳定的项目团队为项目建设服务，并在投标文件中确定项目经理、系统架构人员、系统分析人员、测试人员、编程人员等主要软件开发人员，说明每个人的角色、职责。相关人员的工作经验将作为评分考虑的重点。要求在项目建设过程中项目团队人数不少于5人。项目执行过程中，采购人有权对项目组人员进行考核和评价，不符合条件人员，采购人有权要求中标人及时更换。中标人可以根据实际需要但必须经过采购人同意方可对人员进行更换调整（原则上项目经理、系统架构师、及核心系统分析人员不得更换），但须保证所更换人员的技术素质</w:t>
            </w:r>
            <w:r w:rsidRPr="00531FB7">
              <w:rPr>
                <w:rFonts w:ascii="宋体" w:hAnsi="宋体" w:hint="eastAsia"/>
                <w:szCs w:val="21"/>
              </w:rPr>
              <w:lastRenderedPageBreak/>
              <w:t>和工作能力不低于被替换人员，且更换比例不得超过20％，否则，采购人有权提前终止合同。</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B4245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531FB7">
              <w:rPr>
                <w:rFonts w:ascii="宋体" w:hAnsi="宋体" w:hint="eastAsia"/>
                <w:szCs w:val="21"/>
              </w:rPr>
              <w:t>5</w:t>
            </w:r>
            <w:r>
              <w:rPr>
                <w:rFonts w:ascii="宋体" w:hAnsi="宋体" w:hint="eastAsia"/>
                <w:szCs w:val="21"/>
              </w:rPr>
              <w:t>）</w:t>
            </w:r>
            <w:r w:rsidRPr="00531FB7">
              <w:rPr>
                <w:rFonts w:ascii="宋体" w:hAnsi="宋体" w:hint="eastAsia"/>
                <w:szCs w:val="21"/>
              </w:rPr>
              <w:t>投标人必须在投标文件中明确项目投入生产后的项目维护计划。</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Pr="00B4245C"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B4245C" w:rsidRDefault="00830D2F" w:rsidP="00830D2F">
            <w:pPr>
              <w:spacing w:line="360" w:lineRule="auto"/>
              <w:rPr>
                <w:rFonts w:ascii="宋体" w:hAnsi="宋体"/>
                <w:szCs w:val="21"/>
              </w:rPr>
            </w:pPr>
            <w:r w:rsidRPr="00531FB7">
              <w:rPr>
                <w:rFonts w:ascii="宋体" w:hAnsi="宋体" w:hint="eastAsia"/>
                <w:szCs w:val="21"/>
              </w:rPr>
              <w:t>6</w:t>
            </w:r>
            <w:r>
              <w:rPr>
                <w:rFonts w:ascii="宋体" w:hAnsi="宋体" w:hint="eastAsia"/>
                <w:szCs w:val="21"/>
              </w:rPr>
              <w:t>）</w:t>
            </w:r>
            <w:r w:rsidRPr="00531FB7">
              <w:rPr>
                <w:rFonts w:ascii="宋体" w:hAnsi="宋体" w:hint="eastAsia"/>
                <w:szCs w:val="21"/>
              </w:rPr>
              <w:t>中标人不仅承担应用系统的开发，还需要承担系统软件的安装、应用系统的部署及优化工作。</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r>
              <w:rPr>
                <w:rFonts w:ascii="宋体" w:hAnsi="宋体" w:hint="eastAsia"/>
                <w:bCs/>
                <w:szCs w:val="21"/>
              </w:rPr>
              <w:t>5</w:t>
            </w:r>
          </w:p>
        </w:tc>
        <w:tc>
          <w:tcPr>
            <w:tcW w:w="1074" w:type="dxa"/>
            <w:tcBorders>
              <w:left w:val="single" w:sz="4" w:space="0" w:color="auto"/>
              <w:right w:val="single" w:sz="4" w:space="0" w:color="auto"/>
            </w:tcBorders>
            <w:vAlign w:val="center"/>
          </w:tcPr>
          <w:p w:rsidR="00830D2F" w:rsidRPr="00B4245C" w:rsidRDefault="00830D2F" w:rsidP="006E26F5">
            <w:pPr>
              <w:adjustRightInd w:val="0"/>
              <w:snapToGrid w:val="0"/>
              <w:spacing w:line="360" w:lineRule="auto"/>
              <w:jc w:val="center"/>
              <w:rPr>
                <w:rFonts w:ascii="宋体" w:hAnsi="宋体"/>
                <w:bCs/>
                <w:szCs w:val="21"/>
              </w:rPr>
            </w:pPr>
            <w:r w:rsidRPr="00531FB7">
              <w:rPr>
                <w:rFonts w:ascii="宋体" w:hAnsi="宋体" w:hint="eastAsia"/>
                <w:bCs/>
                <w:szCs w:val="21"/>
              </w:rPr>
              <w:t>培训要求</w:t>
            </w: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531FB7" w:rsidRDefault="00830D2F" w:rsidP="00830D2F">
            <w:pPr>
              <w:spacing w:line="360" w:lineRule="auto"/>
              <w:rPr>
                <w:rFonts w:ascii="宋体" w:hAnsi="宋体"/>
                <w:szCs w:val="21"/>
              </w:rPr>
            </w:pPr>
            <w:r w:rsidRPr="00531FB7">
              <w:rPr>
                <w:rFonts w:ascii="宋体" w:hAnsi="宋体" w:hint="eastAsia"/>
              </w:rPr>
              <w:t>投标人应针对系统特点、人员状况等，制订可行的培训计划和实施方案、提供全方位多层次的培训服务，在项目不同建设时期，针对不同种类的需求提供一系列行之有效的培训实施方案。通过培训使系统管理员和用户掌握相关的管理和技术技能，确保系统建设稳步推进，建成后安全、稳定、高效的运行。培训计划和实施方案包括培训对象、形式、内容、讲师安排等。</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val="restart"/>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r>
              <w:rPr>
                <w:rFonts w:ascii="宋体" w:hAnsi="宋体" w:hint="eastAsia"/>
                <w:bCs/>
                <w:szCs w:val="21"/>
              </w:rPr>
              <w:t>7</w:t>
            </w:r>
          </w:p>
        </w:tc>
        <w:tc>
          <w:tcPr>
            <w:tcW w:w="1074" w:type="dxa"/>
            <w:vMerge w:val="restart"/>
            <w:tcBorders>
              <w:left w:val="single" w:sz="4" w:space="0" w:color="auto"/>
              <w:right w:val="single" w:sz="4" w:space="0" w:color="auto"/>
            </w:tcBorders>
            <w:vAlign w:val="center"/>
          </w:tcPr>
          <w:p w:rsidR="00830D2F" w:rsidRPr="00531FB7" w:rsidRDefault="00830D2F" w:rsidP="006E26F5">
            <w:pPr>
              <w:adjustRightInd w:val="0"/>
              <w:snapToGrid w:val="0"/>
              <w:spacing w:line="360" w:lineRule="auto"/>
              <w:jc w:val="center"/>
              <w:rPr>
                <w:rFonts w:ascii="宋体" w:hAnsi="宋体"/>
                <w:bCs/>
                <w:szCs w:val="21"/>
              </w:rPr>
            </w:pPr>
            <w:r>
              <w:rPr>
                <w:rFonts w:ascii="宋体" w:hAnsi="宋体" w:hint="eastAsia"/>
                <w:bCs/>
                <w:szCs w:val="21"/>
              </w:rPr>
              <w:t>其他要求</w:t>
            </w: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531FB7" w:rsidRDefault="00830D2F" w:rsidP="00830D2F">
            <w:pPr>
              <w:spacing w:line="360" w:lineRule="auto"/>
              <w:rPr>
                <w:rFonts w:ascii="宋体" w:hAnsi="宋体"/>
              </w:rPr>
            </w:pPr>
            <w:r w:rsidRPr="00153CC4">
              <w:rPr>
                <w:rFonts w:ascii="宋体" w:hAnsi="宋体" w:hint="eastAsia"/>
                <w:szCs w:val="21"/>
              </w:rPr>
              <w:t>1</w:t>
            </w:r>
            <w:r>
              <w:rPr>
                <w:rFonts w:ascii="宋体" w:hAnsi="宋体" w:hint="eastAsia"/>
                <w:szCs w:val="21"/>
              </w:rPr>
              <w:t>）</w:t>
            </w:r>
            <w:r w:rsidRPr="00153CC4">
              <w:rPr>
                <w:rFonts w:ascii="宋体" w:hAnsi="宋体" w:hint="eastAsia"/>
                <w:szCs w:val="21"/>
              </w:rPr>
              <w:t>在合同</w:t>
            </w:r>
            <w:r w:rsidRPr="00153CC4">
              <w:rPr>
                <w:rFonts w:ascii="宋体" w:hAnsi="宋体"/>
                <w:szCs w:val="21"/>
              </w:rPr>
              <w:t>签订</w:t>
            </w:r>
            <w:r w:rsidRPr="00153CC4">
              <w:rPr>
                <w:rFonts w:ascii="宋体" w:hAnsi="宋体" w:hint="eastAsia"/>
                <w:szCs w:val="21"/>
              </w:rPr>
              <w:t>时</w:t>
            </w:r>
            <w:r w:rsidRPr="00153CC4">
              <w:rPr>
                <w:rFonts w:ascii="宋体" w:hAnsi="宋体"/>
                <w:szCs w:val="21"/>
              </w:rPr>
              <w:t>，中标</w:t>
            </w:r>
            <w:r w:rsidRPr="00531FB7">
              <w:rPr>
                <w:rFonts w:ascii="宋体" w:hAnsi="宋体" w:hint="eastAsia"/>
              </w:rPr>
              <w:t>人</w:t>
            </w:r>
            <w:r w:rsidRPr="00153CC4">
              <w:rPr>
                <w:rFonts w:ascii="宋体" w:hAnsi="宋体" w:hint="eastAsia"/>
                <w:szCs w:val="21"/>
              </w:rPr>
              <w:t>须与采购</w:t>
            </w:r>
            <w:r w:rsidRPr="00531FB7">
              <w:rPr>
                <w:rFonts w:ascii="宋体" w:hAnsi="宋体" w:hint="eastAsia"/>
              </w:rPr>
              <w:t>人</w:t>
            </w:r>
            <w:r w:rsidRPr="00153CC4">
              <w:rPr>
                <w:rFonts w:ascii="宋体" w:hAnsi="宋体" w:hint="eastAsia"/>
                <w:szCs w:val="21"/>
              </w:rPr>
              <w:t>签订保密协议，且必须确保参与项目的工作人员不能有涉外人员。在项目实施过程中，中标</w:t>
            </w:r>
            <w:r w:rsidRPr="00531FB7">
              <w:rPr>
                <w:rFonts w:ascii="宋体" w:hAnsi="宋体" w:hint="eastAsia"/>
              </w:rPr>
              <w:t>人</w:t>
            </w:r>
            <w:r w:rsidRPr="00153CC4">
              <w:rPr>
                <w:rFonts w:ascii="宋体" w:hAnsi="宋体" w:hint="eastAsia"/>
                <w:szCs w:val="21"/>
              </w:rPr>
              <w:t>必须严格遵守采购</w:t>
            </w:r>
            <w:r w:rsidRPr="00531FB7">
              <w:rPr>
                <w:rFonts w:ascii="宋体" w:hAnsi="宋体" w:hint="eastAsia"/>
              </w:rPr>
              <w:t>人</w:t>
            </w:r>
            <w:r w:rsidRPr="00153CC4">
              <w:rPr>
                <w:rFonts w:ascii="宋体" w:hAnsi="宋体" w:hint="eastAsia"/>
                <w:szCs w:val="21"/>
              </w:rPr>
              <w:t>的相关管理制度及操作规范。</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r w:rsidR="00830D2F" w:rsidRPr="00983B9C" w:rsidTr="00830D2F">
        <w:trPr>
          <w:trHeight w:val="231"/>
          <w:jc w:val="center"/>
        </w:trPr>
        <w:tc>
          <w:tcPr>
            <w:tcW w:w="696" w:type="dxa"/>
            <w:vMerge/>
            <w:tcBorders>
              <w:left w:val="single" w:sz="4" w:space="0" w:color="auto"/>
              <w:right w:val="single" w:sz="4" w:space="0" w:color="auto"/>
            </w:tcBorders>
            <w:vAlign w:val="center"/>
          </w:tcPr>
          <w:p w:rsidR="00830D2F" w:rsidRDefault="00830D2F" w:rsidP="006E26F5">
            <w:pPr>
              <w:spacing w:line="360" w:lineRule="auto"/>
              <w:jc w:val="center"/>
              <w:rPr>
                <w:rFonts w:ascii="宋体" w:hAnsi="宋体"/>
                <w:bCs/>
                <w:szCs w:val="21"/>
              </w:rPr>
            </w:pPr>
          </w:p>
        </w:tc>
        <w:tc>
          <w:tcPr>
            <w:tcW w:w="1074" w:type="dxa"/>
            <w:vMerge/>
            <w:tcBorders>
              <w:left w:val="single" w:sz="4" w:space="0" w:color="auto"/>
              <w:right w:val="single" w:sz="4" w:space="0" w:color="auto"/>
            </w:tcBorders>
            <w:vAlign w:val="center"/>
          </w:tcPr>
          <w:p w:rsidR="00830D2F" w:rsidRDefault="00830D2F" w:rsidP="006E26F5">
            <w:pPr>
              <w:adjustRightInd w:val="0"/>
              <w:snapToGrid w:val="0"/>
              <w:spacing w:line="360" w:lineRule="auto"/>
              <w:jc w:val="center"/>
              <w:rPr>
                <w:rFonts w:ascii="宋体" w:hAnsi="宋体"/>
                <w:bCs/>
                <w:szCs w:val="21"/>
              </w:rPr>
            </w:pPr>
          </w:p>
        </w:tc>
        <w:tc>
          <w:tcPr>
            <w:tcW w:w="5561" w:type="dxa"/>
            <w:tcBorders>
              <w:top w:val="single" w:sz="4" w:space="0" w:color="auto"/>
              <w:left w:val="single" w:sz="4" w:space="0" w:color="auto"/>
              <w:bottom w:val="single" w:sz="4" w:space="0" w:color="auto"/>
              <w:right w:val="single" w:sz="4" w:space="0" w:color="auto"/>
            </w:tcBorders>
            <w:vAlign w:val="center"/>
          </w:tcPr>
          <w:p w:rsidR="00830D2F" w:rsidRPr="00531FB7" w:rsidRDefault="00830D2F" w:rsidP="00830D2F">
            <w:pPr>
              <w:spacing w:line="360" w:lineRule="auto"/>
              <w:rPr>
                <w:rFonts w:ascii="宋体" w:hAnsi="宋体"/>
              </w:rPr>
            </w:pPr>
            <w:r w:rsidRPr="00153CC4">
              <w:rPr>
                <w:rFonts w:ascii="宋体" w:hAnsi="宋体" w:hint="eastAsia"/>
                <w:szCs w:val="21"/>
              </w:rPr>
              <w:t>2</w:t>
            </w:r>
            <w:r>
              <w:rPr>
                <w:rFonts w:ascii="宋体" w:hAnsi="宋体" w:hint="eastAsia"/>
                <w:szCs w:val="21"/>
              </w:rPr>
              <w:t>）</w:t>
            </w:r>
            <w:r w:rsidRPr="00153CC4">
              <w:rPr>
                <w:rFonts w:ascii="宋体" w:hAnsi="宋体" w:hint="eastAsia"/>
                <w:szCs w:val="21"/>
              </w:rPr>
              <w:t>项目所有成果的版权、使用权归属深圳市人力资源和社会保障局，中标</w:t>
            </w:r>
            <w:r w:rsidRPr="00531FB7">
              <w:rPr>
                <w:rFonts w:ascii="宋体" w:hAnsi="宋体" w:hint="eastAsia"/>
              </w:rPr>
              <w:t>人</w:t>
            </w:r>
            <w:r w:rsidRPr="00153CC4">
              <w:rPr>
                <w:rFonts w:ascii="宋体" w:hAnsi="宋体" w:hint="eastAsia"/>
                <w:szCs w:val="21"/>
              </w:rPr>
              <w:t>不得对任何第三方泄露。中标</w:t>
            </w:r>
            <w:r w:rsidRPr="00531FB7">
              <w:rPr>
                <w:rFonts w:ascii="宋体" w:hAnsi="宋体" w:hint="eastAsia"/>
              </w:rPr>
              <w:t>人</w:t>
            </w:r>
            <w:r w:rsidRPr="00153CC4">
              <w:rPr>
                <w:rFonts w:ascii="宋体" w:hAnsi="宋体" w:hint="eastAsia"/>
                <w:szCs w:val="21"/>
              </w:rPr>
              <w:t>不得以任何形式转让、复制等方式对外泄露，否则采购</w:t>
            </w:r>
            <w:r w:rsidRPr="00531FB7">
              <w:rPr>
                <w:rFonts w:ascii="宋体" w:hAnsi="宋体" w:hint="eastAsia"/>
              </w:rPr>
              <w:t>人</w:t>
            </w:r>
            <w:r w:rsidRPr="00153CC4">
              <w:rPr>
                <w:rFonts w:ascii="宋体" w:hAnsi="宋体" w:hint="eastAsia"/>
                <w:szCs w:val="21"/>
              </w:rPr>
              <w:t>将依法追究其法律责任。</w:t>
            </w:r>
          </w:p>
        </w:tc>
        <w:tc>
          <w:tcPr>
            <w:tcW w:w="1195" w:type="dxa"/>
            <w:tcBorders>
              <w:top w:val="single" w:sz="4" w:space="0" w:color="auto"/>
              <w:left w:val="single" w:sz="4" w:space="0" w:color="auto"/>
              <w:bottom w:val="single" w:sz="4" w:space="0" w:color="auto"/>
              <w:right w:val="single" w:sz="4" w:space="0" w:color="auto"/>
            </w:tcBorders>
            <w:vAlign w:val="center"/>
          </w:tcPr>
          <w:p w:rsidR="00830D2F" w:rsidRPr="00830D2F" w:rsidRDefault="00830D2F" w:rsidP="006E26F5">
            <w:pPr>
              <w:spacing w:line="360" w:lineRule="auto"/>
              <w:jc w:val="center"/>
              <w:rPr>
                <w:rFonts w:asciiTheme="minorEastAsia" w:eastAsiaTheme="minorEastAsia" w:hAnsiTheme="minorEastAsia"/>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830D2F" w:rsidRPr="00983B9C" w:rsidRDefault="00830D2F" w:rsidP="006E26F5">
            <w:pPr>
              <w:spacing w:line="360" w:lineRule="auto"/>
              <w:jc w:val="center"/>
              <w:rPr>
                <w:rFonts w:ascii="宋体" w:hAnsi="宋体"/>
                <w:szCs w:val="21"/>
              </w:rPr>
            </w:pPr>
          </w:p>
        </w:tc>
      </w:tr>
    </w:tbl>
    <w:bookmarkEnd w:id="277"/>
    <w:bookmarkEnd w:id="278"/>
    <w:bookmarkEnd w:id="279"/>
    <w:p w:rsidR="00BD32DD" w:rsidRPr="00983B9C" w:rsidRDefault="00BD32DD" w:rsidP="00983B9C">
      <w:pPr>
        <w:wordWrap w:val="0"/>
        <w:adjustRightInd w:val="0"/>
        <w:snapToGrid w:val="0"/>
        <w:spacing w:line="360" w:lineRule="auto"/>
        <w:rPr>
          <w:rFonts w:ascii="宋体" w:hAnsi="宋体"/>
          <w:szCs w:val="21"/>
        </w:rPr>
      </w:pPr>
      <w:r w:rsidRPr="00983B9C">
        <w:rPr>
          <w:rFonts w:ascii="宋体" w:hAnsi="宋体" w:hint="eastAsia"/>
          <w:szCs w:val="21"/>
        </w:rPr>
        <w:t>注：</w:t>
      </w:r>
    </w:p>
    <w:p w:rsidR="00187B74" w:rsidRPr="00983B9C" w:rsidRDefault="00187B74" w:rsidP="006E26F5">
      <w:pPr>
        <w:wordWrap w:val="0"/>
        <w:adjustRightInd w:val="0"/>
        <w:snapToGrid w:val="0"/>
        <w:spacing w:line="360" w:lineRule="auto"/>
        <w:rPr>
          <w:rFonts w:ascii="宋体" w:hAnsi="宋体"/>
          <w:szCs w:val="21"/>
        </w:rPr>
      </w:pPr>
      <w:r w:rsidRPr="00983B9C">
        <w:rPr>
          <w:rFonts w:ascii="宋体" w:hAnsi="宋体" w:hint="eastAsia"/>
          <w:szCs w:val="21"/>
        </w:rPr>
        <w:t>根据招标文件第四章《项目需求》中“技术要求”所列内容逐条响应。“投标响应”一栏应注明“完全响应”或具体响应内容，空白未填写内容的视为不响应；“偏离情况”一栏应注明“无偏离”或“负偏离”。</w:t>
      </w:r>
    </w:p>
    <w:p w:rsidR="006E26F5" w:rsidRPr="00153FD7" w:rsidRDefault="006E26F5" w:rsidP="00983B9C">
      <w:pPr>
        <w:wordWrap w:val="0"/>
        <w:adjustRightInd w:val="0"/>
        <w:snapToGrid w:val="0"/>
        <w:spacing w:line="360" w:lineRule="auto"/>
        <w:rPr>
          <w:rFonts w:ascii="宋体" w:hAnsi="宋体"/>
          <w:sz w:val="13"/>
          <w:szCs w:val="21"/>
        </w:rPr>
      </w:pPr>
    </w:p>
    <w:p w:rsidR="00617EC0" w:rsidRPr="00983B9C" w:rsidRDefault="00617EC0" w:rsidP="00983B9C">
      <w:pPr>
        <w:wordWrap w:val="0"/>
        <w:adjustRightInd w:val="0"/>
        <w:snapToGrid w:val="0"/>
        <w:spacing w:line="360" w:lineRule="auto"/>
        <w:rPr>
          <w:rFonts w:ascii="宋体" w:hAnsi="宋体"/>
          <w:szCs w:val="21"/>
        </w:rPr>
      </w:pPr>
      <w:r w:rsidRPr="00983B9C">
        <w:rPr>
          <w:rFonts w:ascii="宋体" w:hAnsi="宋体" w:hint="eastAsia"/>
          <w:szCs w:val="21"/>
        </w:rPr>
        <w:t>投标人名称：</w:t>
      </w:r>
      <w:r w:rsidRPr="00983B9C">
        <w:rPr>
          <w:rFonts w:ascii="宋体" w:hAnsi="宋体" w:hint="eastAsia"/>
          <w:szCs w:val="21"/>
          <w:u w:val="single"/>
        </w:rPr>
        <w:t xml:space="preserve">                                      </w:t>
      </w:r>
      <w:r w:rsidRPr="00983B9C">
        <w:rPr>
          <w:rFonts w:ascii="宋体" w:hAnsi="宋体" w:hint="eastAsia"/>
          <w:szCs w:val="21"/>
        </w:rPr>
        <w:t>（公章）</w:t>
      </w:r>
    </w:p>
    <w:p w:rsidR="00617EC0" w:rsidRPr="00983B9C" w:rsidRDefault="00617EC0" w:rsidP="00983B9C">
      <w:pPr>
        <w:wordWrap w:val="0"/>
        <w:adjustRightInd w:val="0"/>
        <w:snapToGrid w:val="0"/>
        <w:spacing w:line="360" w:lineRule="auto"/>
        <w:rPr>
          <w:rFonts w:ascii="宋体" w:hAnsi="宋体"/>
          <w:szCs w:val="21"/>
        </w:rPr>
      </w:pPr>
      <w:r w:rsidRPr="00983B9C">
        <w:rPr>
          <w:rFonts w:ascii="宋体" w:hAnsi="宋体" w:hint="eastAsia"/>
          <w:szCs w:val="21"/>
        </w:rPr>
        <w:t>法定代表人签名</w:t>
      </w:r>
      <w:r w:rsidRPr="00983B9C">
        <w:rPr>
          <w:rFonts w:ascii="宋体" w:hAnsi="宋体" w:hint="eastAsia"/>
          <w:bCs/>
          <w:szCs w:val="21"/>
        </w:rPr>
        <w:t>（</w:t>
      </w:r>
      <w:r w:rsidR="00153CC4">
        <w:rPr>
          <w:rFonts w:ascii="宋体" w:hAnsi="宋体" w:hint="eastAsia"/>
          <w:bCs/>
        </w:rPr>
        <w:t>或</w:t>
      </w:r>
      <w:r w:rsidR="00153CC4">
        <w:rPr>
          <w:rFonts w:ascii="宋体" w:hAnsi="宋体" w:hint="eastAsia"/>
        </w:rPr>
        <w:t>授权委托代理人</w:t>
      </w:r>
      <w:r w:rsidRPr="00983B9C">
        <w:rPr>
          <w:rFonts w:ascii="宋体" w:hAnsi="宋体" w:hint="eastAsia"/>
          <w:bCs/>
          <w:szCs w:val="21"/>
        </w:rPr>
        <w:t>）</w:t>
      </w:r>
      <w:r w:rsidRPr="00983B9C">
        <w:rPr>
          <w:rFonts w:ascii="宋体" w:hAnsi="宋体" w:hint="eastAsia"/>
          <w:szCs w:val="21"/>
        </w:rPr>
        <w:t>：</w:t>
      </w:r>
      <w:r w:rsidRPr="00983B9C">
        <w:rPr>
          <w:rFonts w:ascii="宋体" w:hAnsi="宋体" w:hint="eastAsia"/>
          <w:szCs w:val="21"/>
          <w:u w:val="single"/>
        </w:rPr>
        <w:t xml:space="preserve">           </w:t>
      </w:r>
    </w:p>
    <w:p w:rsidR="00617EC0" w:rsidRPr="00983B9C" w:rsidRDefault="00617EC0" w:rsidP="00983B9C">
      <w:pPr>
        <w:wordWrap w:val="0"/>
        <w:adjustRightInd w:val="0"/>
        <w:snapToGrid w:val="0"/>
        <w:spacing w:line="360" w:lineRule="auto"/>
        <w:rPr>
          <w:rFonts w:ascii="宋体" w:hAnsi="宋体"/>
          <w:szCs w:val="21"/>
        </w:rPr>
      </w:pPr>
      <w:r w:rsidRPr="00983B9C">
        <w:rPr>
          <w:rFonts w:ascii="宋体" w:hAnsi="宋体" w:hint="eastAsia"/>
          <w:szCs w:val="21"/>
        </w:rPr>
        <w:t>日期：</w:t>
      </w:r>
      <w:r w:rsidR="00F470A3" w:rsidRPr="00983B9C">
        <w:rPr>
          <w:rFonts w:ascii="宋体" w:hAnsi="宋体" w:hint="eastAsia"/>
          <w:szCs w:val="21"/>
        </w:rPr>
        <w:t xml:space="preserve">2020年 </w:t>
      </w:r>
      <w:r w:rsidRPr="00983B9C">
        <w:rPr>
          <w:rFonts w:ascii="宋体" w:hAnsi="宋体" w:hint="eastAsia"/>
          <w:szCs w:val="21"/>
          <w:u w:val="single"/>
        </w:rPr>
        <w:t xml:space="preserve">  </w:t>
      </w:r>
      <w:r w:rsidRPr="00983B9C">
        <w:rPr>
          <w:rFonts w:ascii="宋体" w:hAnsi="宋体" w:hint="eastAsia"/>
          <w:szCs w:val="21"/>
        </w:rPr>
        <w:t>月</w:t>
      </w:r>
      <w:r w:rsidRPr="00983B9C">
        <w:rPr>
          <w:rFonts w:ascii="宋体" w:hAnsi="宋体" w:hint="eastAsia"/>
          <w:szCs w:val="21"/>
          <w:u w:val="single"/>
        </w:rPr>
        <w:t xml:space="preserve">   </w:t>
      </w:r>
      <w:r w:rsidRPr="00983B9C">
        <w:rPr>
          <w:rFonts w:ascii="宋体" w:hAnsi="宋体" w:hint="eastAsia"/>
          <w:szCs w:val="21"/>
        </w:rPr>
        <w:t>日</w:t>
      </w:r>
      <w:bookmarkStart w:id="300" w:name="_Toc422774255"/>
      <w:bookmarkStart w:id="301" w:name="_Toc7365135"/>
    </w:p>
    <w:p w:rsidR="00830D2F" w:rsidRDefault="00830D2F" w:rsidP="00153FD7">
      <w:pPr>
        <w:pStyle w:val="3"/>
        <w:jc w:val="center"/>
        <w:rPr>
          <w:rFonts w:ascii="宋体" w:hAnsi="宋体"/>
          <w:sz w:val="28"/>
          <w:szCs w:val="28"/>
        </w:rPr>
      </w:pPr>
      <w:bookmarkStart w:id="302" w:name="_Toc46155817"/>
    </w:p>
    <w:p w:rsidR="00617EC0" w:rsidRPr="00153FD7" w:rsidRDefault="00617EC0" w:rsidP="00153FD7">
      <w:pPr>
        <w:pStyle w:val="3"/>
        <w:jc w:val="center"/>
        <w:rPr>
          <w:rFonts w:ascii="宋体" w:hAnsi="宋体"/>
          <w:sz w:val="28"/>
          <w:szCs w:val="28"/>
        </w:rPr>
      </w:pPr>
      <w:r w:rsidRPr="00CD4DF9">
        <w:rPr>
          <w:rFonts w:ascii="宋体" w:hAnsi="宋体" w:hint="eastAsia"/>
          <w:sz w:val="28"/>
          <w:szCs w:val="28"/>
        </w:rPr>
        <w:t xml:space="preserve">附件 </w:t>
      </w:r>
      <w:r w:rsidR="00CD4DF9" w:rsidRPr="00CD4DF9">
        <w:rPr>
          <w:rFonts w:ascii="宋体" w:hAnsi="宋体" w:hint="eastAsia"/>
          <w:sz w:val="28"/>
          <w:szCs w:val="28"/>
        </w:rPr>
        <w:t>14</w:t>
      </w:r>
      <w:r w:rsidRPr="00CD4DF9">
        <w:rPr>
          <w:rFonts w:ascii="宋体" w:hAnsi="宋体" w:hint="eastAsia"/>
          <w:sz w:val="28"/>
          <w:szCs w:val="28"/>
        </w:rPr>
        <w:t xml:space="preserve">  诚信承诺书</w:t>
      </w:r>
      <w:bookmarkEnd w:id="300"/>
      <w:bookmarkEnd w:id="301"/>
      <w:bookmarkEnd w:id="302"/>
    </w:p>
    <w:p w:rsidR="00617EC0" w:rsidRDefault="00617EC0">
      <w:pPr>
        <w:adjustRightInd w:val="0"/>
        <w:snapToGrid w:val="0"/>
        <w:spacing w:line="360" w:lineRule="auto"/>
        <w:rPr>
          <w:rFonts w:ascii="宋体" w:hAnsi="宋体"/>
          <w:szCs w:val="21"/>
        </w:rPr>
      </w:pPr>
      <w:r>
        <w:rPr>
          <w:rFonts w:ascii="宋体" w:hAnsi="宋体" w:hint="eastAsia"/>
          <w:szCs w:val="21"/>
        </w:rPr>
        <w:t>致：深圳市国信招标有限公司：</w:t>
      </w:r>
    </w:p>
    <w:p w:rsidR="00617EC0" w:rsidRDefault="00617EC0">
      <w:pPr>
        <w:adjustRightInd w:val="0"/>
        <w:snapToGrid w:val="0"/>
        <w:spacing w:line="360" w:lineRule="auto"/>
        <w:ind w:firstLine="420"/>
        <w:rPr>
          <w:rFonts w:ascii="宋体" w:hAnsi="宋体"/>
          <w:szCs w:val="21"/>
        </w:rPr>
      </w:pPr>
      <w:r>
        <w:rPr>
          <w:rFonts w:ascii="宋体" w:hAnsi="宋体" w:hint="eastAsia"/>
          <w:szCs w:val="21"/>
        </w:rPr>
        <w:t>我公司在深圳政府采购活动中诚信情况承诺如下（在下列选项打“√”选择）：</w:t>
      </w:r>
    </w:p>
    <w:p w:rsidR="00617EC0" w:rsidRDefault="00617EC0">
      <w:pPr>
        <w:adjustRightInd w:val="0"/>
        <w:snapToGrid w:val="0"/>
        <w:spacing w:line="360" w:lineRule="auto"/>
        <w:ind w:left="420"/>
        <w:rPr>
          <w:rFonts w:ascii="宋体" w:hAnsi="宋体"/>
          <w:szCs w:val="21"/>
        </w:rPr>
      </w:pPr>
      <w:r>
        <w:rPr>
          <w:rFonts w:ascii="宋体" w:hAnsi="宋体" w:hint="eastAsia"/>
          <w:szCs w:val="21"/>
        </w:rPr>
        <w:t>□  我公司在深圳政府采购活动中未受过诚信处罚情形；</w:t>
      </w:r>
    </w:p>
    <w:p w:rsidR="00617EC0" w:rsidRDefault="00617EC0">
      <w:pPr>
        <w:adjustRightInd w:val="0"/>
        <w:snapToGrid w:val="0"/>
        <w:spacing w:line="360" w:lineRule="auto"/>
        <w:ind w:leftChars="200" w:left="840" w:hangingChars="200" w:hanging="420"/>
        <w:rPr>
          <w:rFonts w:ascii="宋体" w:hAnsi="宋体"/>
          <w:szCs w:val="21"/>
        </w:rPr>
      </w:pPr>
      <w:r>
        <w:rPr>
          <w:rFonts w:ascii="宋体" w:hAnsi="宋体" w:hint="eastAsia"/>
          <w:szCs w:val="21"/>
        </w:rPr>
        <w:t>□  我公司在深圳政府采购活动中受过诚信处罚，处罚文号</w:t>
      </w:r>
      <w:r>
        <w:rPr>
          <w:rFonts w:ascii="宋体" w:hAnsi="宋体"/>
          <w:szCs w:val="21"/>
          <w:u w:val="single"/>
        </w:rPr>
        <w:t xml:space="preserve">      </w:t>
      </w:r>
      <w:r>
        <w:rPr>
          <w:rFonts w:ascii="宋体" w:hAnsi="宋体" w:hint="eastAsia"/>
          <w:szCs w:val="21"/>
        </w:rPr>
        <w:t>，处罚有效期为</w:t>
      </w:r>
      <w:r>
        <w:rPr>
          <w:rFonts w:ascii="宋体" w:hAnsi="宋体" w:hint="eastAsia"/>
          <w:szCs w:val="21"/>
          <w:u w:val="single"/>
        </w:rPr>
        <w:t xml:space="preserve">      </w:t>
      </w:r>
      <w:r>
        <w:rPr>
          <w:rFonts w:ascii="宋体" w:hAnsi="宋体" w:hint="eastAsia"/>
          <w:szCs w:val="21"/>
        </w:rPr>
        <w:t xml:space="preserve">年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日至</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617EC0" w:rsidRDefault="00617EC0">
      <w:pPr>
        <w:adjustRightInd w:val="0"/>
        <w:snapToGrid w:val="0"/>
        <w:spacing w:line="360" w:lineRule="auto"/>
        <w:ind w:firstLineChars="200" w:firstLine="420"/>
        <w:rPr>
          <w:rFonts w:ascii="宋体" w:hAnsi="宋体"/>
          <w:szCs w:val="21"/>
        </w:rPr>
      </w:pPr>
      <w:r>
        <w:rPr>
          <w:rFonts w:ascii="宋体" w:hAnsi="宋体" w:hint="eastAsia"/>
          <w:szCs w:val="21"/>
        </w:rPr>
        <w:t>特此承诺！</w:t>
      </w:r>
    </w:p>
    <w:p w:rsidR="00617EC0" w:rsidRPr="00153FD7" w:rsidRDefault="00617EC0" w:rsidP="00153FD7">
      <w:pPr>
        <w:adjustRightInd w:val="0"/>
        <w:snapToGrid w:val="0"/>
        <w:spacing w:line="360" w:lineRule="auto"/>
        <w:ind w:firstLineChars="200" w:firstLine="300"/>
        <w:rPr>
          <w:rFonts w:ascii="宋体" w:hAnsi="宋体"/>
          <w:sz w:val="15"/>
          <w:szCs w:val="21"/>
        </w:rPr>
      </w:pPr>
    </w:p>
    <w:p w:rsidR="00617EC0" w:rsidRDefault="00617EC0">
      <w:pPr>
        <w:adjustRightInd w:val="0"/>
        <w:snapToGrid w:val="0"/>
        <w:spacing w:line="360" w:lineRule="auto"/>
        <w:rPr>
          <w:rFonts w:ascii="宋体" w:hAnsi="宋体"/>
          <w:szCs w:val="21"/>
        </w:rPr>
      </w:pPr>
      <w:r>
        <w:rPr>
          <w:rFonts w:ascii="宋体" w:hAnsi="宋体" w:hint="eastAsia"/>
          <w:szCs w:val="21"/>
        </w:rPr>
        <w:t xml:space="preserve">    投标人名称：</w:t>
      </w:r>
      <w:r>
        <w:rPr>
          <w:rFonts w:ascii="宋体" w:hAnsi="宋体" w:hint="eastAsia"/>
          <w:szCs w:val="21"/>
          <w:u w:val="single"/>
        </w:rPr>
        <w:t xml:space="preserve">                                      </w:t>
      </w:r>
      <w:r>
        <w:rPr>
          <w:rFonts w:ascii="宋体" w:hAnsi="宋体" w:hint="eastAsia"/>
          <w:szCs w:val="21"/>
        </w:rPr>
        <w:t>（公章）</w:t>
      </w:r>
    </w:p>
    <w:p w:rsidR="00187B74" w:rsidRDefault="00617EC0" w:rsidP="00187B74">
      <w:pPr>
        <w:adjustRightInd w:val="0"/>
        <w:snapToGrid w:val="0"/>
        <w:spacing w:line="360" w:lineRule="auto"/>
        <w:ind w:firstLine="405"/>
        <w:rPr>
          <w:rFonts w:ascii="宋体" w:hAnsi="宋体"/>
          <w:szCs w:val="21"/>
        </w:rPr>
      </w:pPr>
      <w:r>
        <w:rPr>
          <w:rFonts w:ascii="宋体" w:hAnsi="宋体" w:hint="eastAsia"/>
          <w:szCs w:val="21"/>
        </w:rPr>
        <w:t>日期：</w:t>
      </w:r>
      <w:r w:rsidR="00F470A3">
        <w:rPr>
          <w:rFonts w:ascii="宋体" w:hAnsi="宋体" w:hint="eastAsia"/>
          <w:szCs w:val="21"/>
        </w:rPr>
        <w:t xml:space="preserve">2020年 </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bookmarkStart w:id="303" w:name="_Toc490755671"/>
      <w:bookmarkStart w:id="304" w:name="_Toc7365136"/>
      <w:bookmarkStart w:id="305" w:name="_Toc19698415"/>
    </w:p>
    <w:p w:rsidR="00187B74" w:rsidRPr="00830D2F" w:rsidRDefault="00187B74" w:rsidP="00830D2F"/>
    <w:bookmarkEnd w:id="303"/>
    <w:bookmarkEnd w:id="304"/>
    <w:bookmarkEnd w:id="305"/>
    <w:p w:rsidR="00830D2F" w:rsidRDefault="00830D2F">
      <w:pPr>
        <w:widowControl/>
        <w:jc w:val="left"/>
      </w:pPr>
      <w:r>
        <w:br w:type="page"/>
      </w:r>
    </w:p>
    <w:p w:rsidR="00617EC0" w:rsidRPr="00830D2F" w:rsidRDefault="00617EC0" w:rsidP="00830D2F">
      <w:pPr>
        <w:rPr>
          <w:sz w:val="28"/>
          <w:szCs w:val="28"/>
        </w:rPr>
      </w:pPr>
    </w:p>
    <w:p w:rsidR="00617EC0" w:rsidRPr="00830D2F" w:rsidRDefault="00617EC0" w:rsidP="00830D2F">
      <w:pPr>
        <w:rPr>
          <w:sz w:val="28"/>
          <w:szCs w:val="28"/>
        </w:rPr>
      </w:pPr>
    </w:p>
    <w:p w:rsidR="00617EC0" w:rsidRPr="00830D2F" w:rsidRDefault="00617EC0" w:rsidP="00830D2F">
      <w:pPr>
        <w:rPr>
          <w:sz w:val="28"/>
          <w:szCs w:val="28"/>
        </w:rPr>
      </w:pPr>
    </w:p>
    <w:p w:rsidR="00617EC0" w:rsidRPr="00830D2F" w:rsidRDefault="00617EC0" w:rsidP="00830D2F">
      <w:pPr>
        <w:rPr>
          <w:sz w:val="28"/>
          <w:szCs w:val="28"/>
        </w:rPr>
      </w:pPr>
    </w:p>
    <w:p w:rsidR="00617EC0" w:rsidRPr="00830D2F" w:rsidRDefault="00617EC0" w:rsidP="00830D2F">
      <w:pPr>
        <w:rPr>
          <w:sz w:val="28"/>
          <w:szCs w:val="28"/>
        </w:rPr>
      </w:pPr>
    </w:p>
    <w:p w:rsidR="00830D2F" w:rsidRPr="00830D2F" w:rsidRDefault="00830D2F" w:rsidP="00830D2F">
      <w:pPr>
        <w:rPr>
          <w:sz w:val="28"/>
          <w:szCs w:val="28"/>
        </w:rPr>
      </w:pPr>
    </w:p>
    <w:p w:rsidR="00830D2F" w:rsidRPr="00830D2F" w:rsidRDefault="00830D2F" w:rsidP="00830D2F">
      <w:pPr>
        <w:rPr>
          <w:sz w:val="28"/>
          <w:szCs w:val="28"/>
        </w:rPr>
      </w:pPr>
    </w:p>
    <w:p w:rsidR="00617EC0" w:rsidRPr="00830D2F" w:rsidRDefault="00617EC0" w:rsidP="00830D2F">
      <w:pPr>
        <w:rPr>
          <w:sz w:val="28"/>
          <w:szCs w:val="28"/>
        </w:rPr>
      </w:pPr>
    </w:p>
    <w:p w:rsidR="00617EC0" w:rsidRDefault="00617EC0">
      <w:pPr>
        <w:pStyle w:val="1"/>
        <w:adjustRightInd w:val="0"/>
        <w:snapToGrid w:val="0"/>
        <w:spacing w:line="360" w:lineRule="auto"/>
        <w:rPr>
          <w:rFonts w:hAnsi="宋体"/>
          <w:sz w:val="44"/>
        </w:rPr>
      </w:pPr>
      <w:bookmarkStart w:id="306" w:name="_Toc46155818"/>
      <w:r>
        <w:rPr>
          <w:rFonts w:hAnsi="宋体" w:hint="eastAsia"/>
          <w:sz w:val="44"/>
        </w:rPr>
        <w:t>第六章 评标方法和标准</w:t>
      </w:r>
      <w:bookmarkEnd w:id="306"/>
    </w:p>
    <w:p w:rsidR="00617EC0" w:rsidRPr="0003733F" w:rsidRDefault="00617EC0" w:rsidP="0003733F">
      <w:pPr>
        <w:autoSpaceDE w:val="0"/>
        <w:autoSpaceDN w:val="0"/>
        <w:adjustRightInd w:val="0"/>
        <w:snapToGrid w:val="0"/>
        <w:spacing w:line="360" w:lineRule="auto"/>
        <w:outlineLvl w:val="1"/>
        <w:rPr>
          <w:rFonts w:ascii="宋体" w:hAnsi="宋体"/>
          <w:szCs w:val="21"/>
        </w:rPr>
      </w:pPr>
      <w:r>
        <w:rPr>
          <w:rFonts w:ascii="宋体" w:hAnsi="宋体"/>
        </w:rPr>
        <w:br w:type="page"/>
      </w:r>
      <w:bookmarkStart w:id="307" w:name="_Toc482003200"/>
      <w:bookmarkStart w:id="308" w:name="_Toc46155819"/>
      <w:bookmarkStart w:id="309" w:name="_Toc423707191"/>
      <w:r>
        <w:rPr>
          <w:rFonts w:ascii="宋体" w:hAnsi="宋体" w:hint="eastAsia"/>
          <w:szCs w:val="21"/>
        </w:rPr>
        <w:lastRenderedPageBreak/>
        <w:t>一、</w:t>
      </w:r>
      <w:bookmarkEnd w:id="307"/>
      <w:r>
        <w:rPr>
          <w:rFonts w:ascii="宋体" w:hAnsi="宋体" w:hint="eastAsia"/>
          <w:szCs w:val="21"/>
        </w:rPr>
        <w:t>评标职责</w:t>
      </w:r>
      <w:bookmarkStart w:id="310" w:name="_Toc520204904"/>
      <w:bookmarkStart w:id="311" w:name="_Toc535512207"/>
      <w:bookmarkStart w:id="312" w:name="_Toc1039232"/>
      <w:bookmarkStart w:id="313" w:name="_Toc6477312"/>
      <w:bookmarkStart w:id="314" w:name="_Toc6489757"/>
      <w:bookmarkStart w:id="315" w:name="_Toc491002428"/>
      <w:bookmarkStart w:id="316" w:name="_Toc493778789"/>
      <w:bookmarkStart w:id="317" w:name="_Toc493779897"/>
      <w:bookmarkStart w:id="318" w:name="_Toc494550416"/>
      <w:bookmarkStart w:id="319" w:name="_Toc514075232"/>
      <w:bookmarkEnd w:id="308"/>
    </w:p>
    <w:p w:rsidR="00617EC0" w:rsidRDefault="00617EC0">
      <w:pPr>
        <w:autoSpaceDE w:val="0"/>
        <w:autoSpaceDN w:val="0"/>
        <w:adjustRightInd w:val="0"/>
        <w:snapToGrid w:val="0"/>
        <w:spacing w:line="360" w:lineRule="auto"/>
        <w:ind w:firstLineChars="200" w:firstLine="420"/>
        <w:rPr>
          <w:rFonts w:ascii="宋体" w:hAnsi="宋体"/>
          <w:szCs w:val="21"/>
        </w:rPr>
      </w:pPr>
      <w:bookmarkStart w:id="320" w:name="_Toc19084783"/>
      <w:bookmarkStart w:id="321" w:name="_Toc19698419"/>
      <w:bookmarkStart w:id="322" w:name="_Toc7365141"/>
      <w:r>
        <w:rPr>
          <w:rFonts w:ascii="宋体" w:hAnsi="宋体" w:hint="eastAsia"/>
          <w:szCs w:val="21"/>
        </w:rPr>
        <w:t>采购人或者</w:t>
      </w:r>
      <w:r w:rsidR="003A5A26">
        <w:rPr>
          <w:rFonts w:ascii="宋体" w:hAnsi="宋体" w:hint="eastAsia"/>
          <w:szCs w:val="21"/>
        </w:rPr>
        <w:t>代理机构</w:t>
      </w:r>
      <w:r>
        <w:rPr>
          <w:rFonts w:ascii="宋体" w:hAnsi="宋体" w:hint="eastAsia"/>
          <w:szCs w:val="21"/>
        </w:rPr>
        <w:t>负责组织评标工作，并履行下列职责：</w:t>
      </w:r>
      <w:bookmarkEnd w:id="310"/>
      <w:bookmarkEnd w:id="311"/>
      <w:bookmarkEnd w:id="312"/>
      <w:bookmarkEnd w:id="313"/>
      <w:bookmarkEnd w:id="314"/>
      <w:bookmarkEnd w:id="315"/>
      <w:bookmarkEnd w:id="316"/>
      <w:bookmarkEnd w:id="317"/>
      <w:bookmarkEnd w:id="318"/>
      <w:bookmarkEnd w:id="319"/>
      <w:bookmarkEnd w:id="320"/>
      <w:bookmarkEnd w:id="321"/>
      <w:bookmarkEnd w:id="322"/>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1．核对评审专家身份和采购人代表授权函，对评审专家在政府采购活动中的职责履行情况予以记录，并及时将有关违法违规行为向财政部门报告；</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2．宣布评标纪律；</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3．公布投标人名单，告知评审专家应当回避的情形；</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4．组织评标委员会推选评标组长，采购人代表不得担任组长；</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5．在评标期间采取必要的通讯管理措施，保证评标活动不受外界干扰；</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6．根据评标委员会的要求介绍政府采购相关政策法规、招标文件；</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7．维护评标秩序，监督评标委员会依照招标文件规定的评标程序、方法和标准进行独立评审，及时制止和纠正采购人代表、评审专家的倾向性言论或者违法违规行为；</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8．核对评标结果，有87号令第六十四条规定情形的，要求评标委员会复核或者书面说明理由，评标委员会拒绝的，应予记录并向本级财政部门报告；</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9．评审工作完成后，按照规定向评审专家支付劳务报酬和异地评审差旅费，不得向评审专家以外的其他人员支付评审劳务报酬；</w:t>
      </w:r>
    </w:p>
    <w:p w:rsidR="00617EC0" w:rsidRDefault="00617EC0">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10．处理与评标有关的其他事项。</w:t>
      </w:r>
    </w:p>
    <w:p w:rsidR="00617EC0" w:rsidRDefault="00617EC0">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采购人可以在评标前说明项目背景和采购需求，说明内容不得含有歧视性、倾向性意见，不得超出招标文件所述范围。说明应当提交书面材料，并随采购文件一并存档。</w:t>
      </w:r>
    </w:p>
    <w:p w:rsidR="00617EC0" w:rsidRDefault="00617EC0">
      <w:pPr>
        <w:autoSpaceDE w:val="0"/>
        <w:autoSpaceDN w:val="0"/>
        <w:adjustRightInd w:val="0"/>
        <w:snapToGrid w:val="0"/>
        <w:spacing w:line="360" w:lineRule="auto"/>
        <w:ind w:leftChars="200" w:left="420" w:firstLineChars="200" w:firstLine="420"/>
        <w:rPr>
          <w:rFonts w:ascii="宋体" w:hAnsi="宋体"/>
          <w:szCs w:val="21"/>
        </w:rPr>
      </w:pPr>
    </w:p>
    <w:p w:rsidR="00617EC0" w:rsidRDefault="00617EC0">
      <w:pPr>
        <w:autoSpaceDE w:val="0"/>
        <w:autoSpaceDN w:val="0"/>
        <w:adjustRightInd w:val="0"/>
        <w:snapToGrid w:val="0"/>
        <w:spacing w:line="360" w:lineRule="auto"/>
        <w:outlineLvl w:val="1"/>
        <w:rPr>
          <w:rFonts w:ascii="宋体" w:hAnsi="宋体"/>
          <w:szCs w:val="21"/>
        </w:rPr>
      </w:pPr>
      <w:bookmarkStart w:id="323" w:name="_Toc482003201"/>
      <w:bookmarkStart w:id="324" w:name="_Toc46155820"/>
      <w:r>
        <w:rPr>
          <w:rFonts w:ascii="宋体" w:hAnsi="宋体" w:hint="eastAsia"/>
          <w:szCs w:val="21"/>
        </w:rPr>
        <w:t>二、评标委员会</w:t>
      </w:r>
      <w:bookmarkEnd w:id="323"/>
      <w:bookmarkEnd w:id="324"/>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1．评标委员会由采购人代表</w:t>
      </w:r>
      <w:r w:rsidR="00180FE5">
        <w:rPr>
          <w:rFonts w:ascii="宋体" w:hAnsi="宋体" w:hint="eastAsia"/>
          <w:szCs w:val="21"/>
        </w:rPr>
        <w:t>及</w:t>
      </w:r>
      <w:r>
        <w:rPr>
          <w:rFonts w:ascii="宋体" w:hAnsi="宋体" w:hint="eastAsia"/>
          <w:szCs w:val="21"/>
        </w:rPr>
        <w:t>评审专家组成，成员人数应当为5人以上单数（含5人），其中评审专家不得少于成员总数的三分之二。评审专家对本单位的采购项目只能作为采购人代表参与评标，87号令第四十八条第二款规定情形除外。</w:t>
      </w:r>
      <w:r w:rsidR="003A5A26">
        <w:rPr>
          <w:rFonts w:ascii="宋体" w:hAnsi="宋体" w:hint="eastAsia"/>
          <w:szCs w:val="21"/>
        </w:rPr>
        <w:t>代理机构</w:t>
      </w:r>
      <w:r>
        <w:rPr>
          <w:rFonts w:ascii="宋体" w:hAnsi="宋体" w:hint="eastAsia"/>
          <w:szCs w:val="21"/>
        </w:rPr>
        <w:t>工作人员不得参加由本机构代理的政府采购项目的评标。评标委员会成员名单在评标结果公告前应当保密。</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2．评标委员会负责具体评标事务，并独立履行下列职责：</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617EC0" w:rsidRDefault="00617EC0">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617EC0" w:rsidRDefault="00617EC0">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w:t>
      </w:r>
      <w:r w:rsidR="003A5A26">
        <w:rPr>
          <w:rFonts w:ascii="宋体" w:hAnsi="宋体" w:hint="eastAsia"/>
          <w:szCs w:val="21"/>
        </w:rPr>
        <w:t>代理机构</w:t>
      </w:r>
      <w:r>
        <w:rPr>
          <w:rFonts w:ascii="宋体" w:hAnsi="宋体" w:hint="eastAsia"/>
          <w:szCs w:val="21"/>
        </w:rPr>
        <w:t>或者有关部门报告评标中发现的违法行为。</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3．评标委员会成员对需要共同认定的事项存在争议的，应当按照少数服从多数的原则作出结论。持不同意见的评标委员会成员应当在评标报告上签署不同意见及理由，否则视为同意评标报告。</w:t>
      </w:r>
    </w:p>
    <w:p w:rsidR="00617EC0" w:rsidRDefault="00617EC0">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4．评标委员会及其成员不得有下列行为：</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 xml:space="preserve">　 1）确定参与评标至评标结束前私自接触投标人；</w:t>
      </w:r>
    </w:p>
    <w:p w:rsidR="00617EC0" w:rsidRDefault="00617EC0">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3）违反评标纪律发表倾向性意见或者征询采购人的倾向性意见；</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617EC0" w:rsidRDefault="00617EC0">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5）在评标过程中擅离职守，影响评标程序正常进行的；</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6）记录、复制或者带走任何评标资料；</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7）其他不遵守评标纪律的行为。</w:t>
      </w:r>
    </w:p>
    <w:p w:rsidR="00617EC0" w:rsidRDefault="00617EC0">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评标委员会成员有前款第一至五项行为之一的，其评审意见无效，并不得获取评审劳务报酬和报销异地评审差旅费。</w:t>
      </w:r>
    </w:p>
    <w:p w:rsidR="00617EC0" w:rsidRDefault="00617EC0">
      <w:pPr>
        <w:autoSpaceDE w:val="0"/>
        <w:autoSpaceDN w:val="0"/>
        <w:adjustRightInd w:val="0"/>
        <w:snapToGrid w:val="0"/>
        <w:spacing w:line="360" w:lineRule="auto"/>
        <w:ind w:leftChars="350" w:left="1050" w:hangingChars="150" w:hanging="315"/>
        <w:rPr>
          <w:rFonts w:ascii="宋体" w:hAnsi="宋体"/>
          <w:szCs w:val="21"/>
        </w:rPr>
      </w:pPr>
    </w:p>
    <w:p w:rsidR="00617EC0" w:rsidRDefault="00617EC0">
      <w:pPr>
        <w:autoSpaceDE w:val="0"/>
        <w:autoSpaceDN w:val="0"/>
        <w:adjustRightInd w:val="0"/>
        <w:snapToGrid w:val="0"/>
        <w:spacing w:line="360" w:lineRule="auto"/>
        <w:ind w:left="210" w:hanging="198"/>
        <w:outlineLvl w:val="1"/>
        <w:rPr>
          <w:rFonts w:ascii="宋体" w:hAnsi="宋体"/>
          <w:szCs w:val="21"/>
        </w:rPr>
      </w:pPr>
      <w:bookmarkStart w:id="325" w:name="_Toc482003202"/>
      <w:bookmarkStart w:id="326" w:name="_Toc46155821"/>
      <w:r>
        <w:rPr>
          <w:rFonts w:ascii="宋体" w:hAnsi="宋体" w:hint="eastAsia"/>
          <w:szCs w:val="21"/>
        </w:rPr>
        <w:t>三、</w:t>
      </w:r>
      <w:bookmarkEnd w:id="325"/>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26"/>
    </w:p>
    <w:p w:rsidR="00617EC0" w:rsidRDefault="00617EC0">
      <w:pPr>
        <w:wordWrap w:val="0"/>
        <w:adjustRightInd w:val="0"/>
        <w:snapToGrid w:val="0"/>
        <w:spacing w:line="360" w:lineRule="auto"/>
        <w:ind w:firstLineChars="200" w:firstLine="420"/>
        <w:rPr>
          <w:rFonts w:ascii="宋体" w:hAnsi="宋体"/>
        </w:rPr>
      </w:pPr>
      <w:r>
        <w:rPr>
          <w:rFonts w:ascii="宋体" w:hAnsi="宋体" w:cs="宋体"/>
        </w:rPr>
        <w:t>1</w:t>
      </w:r>
      <w:r>
        <w:rPr>
          <w:rFonts w:ascii="宋体" w:hAnsi="宋体" w:cs="宋体" w:hint="eastAsia"/>
        </w:rPr>
        <w:t>．有关无效标的情形：</w:t>
      </w:r>
    </w:p>
    <w:p w:rsidR="00617EC0" w:rsidRDefault="00617EC0">
      <w:pPr>
        <w:wordWrap w:val="0"/>
        <w:adjustRightInd w:val="0"/>
        <w:snapToGrid w:val="0"/>
        <w:spacing w:line="360" w:lineRule="auto"/>
        <w:ind w:firstLineChars="350" w:firstLine="735"/>
        <w:rPr>
          <w:rFonts w:ascii="宋体" w:hAnsi="宋体"/>
        </w:rPr>
      </w:pPr>
      <w:r>
        <w:rPr>
          <w:rFonts w:ascii="宋体" w:hAnsi="宋体" w:cs="宋体"/>
        </w:rPr>
        <w:t>1</w:t>
      </w:r>
      <w:r>
        <w:rPr>
          <w:rFonts w:ascii="宋体" w:hAnsi="宋体" w:cs="宋体" w:hint="eastAsia"/>
        </w:rPr>
        <w:t>）在招标文件规定的投标截止时间以后送达的或者未送达指定地点的；</w:t>
      </w:r>
      <w:r>
        <w:rPr>
          <w:rFonts w:ascii="宋体" w:hAnsi="宋体" w:cs="宋体"/>
        </w:rPr>
        <w:t xml:space="preserve"> </w:t>
      </w:r>
    </w:p>
    <w:p w:rsidR="00617EC0" w:rsidRDefault="00617EC0">
      <w:pPr>
        <w:wordWrap w:val="0"/>
        <w:adjustRightInd w:val="0"/>
        <w:snapToGrid w:val="0"/>
        <w:spacing w:line="360" w:lineRule="auto"/>
        <w:ind w:firstLineChars="350" w:firstLine="735"/>
        <w:rPr>
          <w:rFonts w:ascii="宋体" w:hAns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617EC0" w:rsidRDefault="00617EC0">
      <w:pPr>
        <w:wordWrap w:val="0"/>
        <w:adjustRightInd w:val="0"/>
        <w:snapToGrid w:val="0"/>
        <w:spacing w:line="360" w:lineRule="auto"/>
        <w:ind w:leftChars="350" w:left="735"/>
        <w:rPr>
          <w:rFonts w:ascii="宋体" w:hAnsi="宋体"/>
        </w:rPr>
      </w:pPr>
      <w:r>
        <w:rPr>
          <w:rFonts w:ascii="宋体" w:hAnsi="宋体" w:cs="宋体"/>
        </w:rPr>
        <w:t>3</w:t>
      </w:r>
      <w:r>
        <w:rPr>
          <w:rFonts w:ascii="宋体" w:hAnsi="宋体" w:cs="宋体" w:hint="eastAsia"/>
        </w:rPr>
        <w:t>）未按照招标文件的规定由法定代表人签名（或个人印鉴）或授权代表签名的；</w:t>
      </w:r>
    </w:p>
    <w:p w:rsidR="00617EC0" w:rsidRDefault="00CF0C35">
      <w:pPr>
        <w:wordWrap w:val="0"/>
        <w:adjustRightInd w:val="0"/>
        <w:snapToGrid w:val="0"/>
        <w:spacing w:line="360" w:lineRule="auto"/>
        <w:ind w:firstLineChars="350" w:firstLine="735"/>
        <w:rPr>
          <w:rFonts w:ascii="宋体" w:hAnsi="宋体"/>
        </w:rPr>
      </w:pPr>
      <w:r>
        <w:rPr>
          <w:rFonts w:ascii="宋体" w:hAnsi="宋体" w:cs="宋体" w:hint="eastAsia"/>
        </w:rPr>
        <w:t>4</w:t>
      </w:r>
      <w:r w:rsidR="00617EC0">
        <w:rPr>
          <w:rFonts w:ascii="宋体" w:hAnsi="宋体" w:cs="宋体" w:hint="eastAsia"/>
        </w:rPr>
        <w:t>）投标文件未提供《开标一览表》，或《开标一览表》投标总报价无法确认的；</w:t>
      </w:r>
    </w:p>
    <w:p w:rsidR="00617EC0" w:rsidRDefault="00CF0C35">
      <w:pPr>
        <w:wordWrap w:val="0"/>
        <w:adjustRightInd w:val="0"/>
        <w:snapToGrid w:val="0"/>
        <w:spacing w:line="360" w:lineRule="auto"/>
        <w:ind w:firstLineChars="350" w:firstLine="735"/>
        <w:rPr>
          <w:rFonts w:ascii="宋体" w:hAnsi="宋体"/>
        </w:rPr>
      </w:pPr>
      <w:r>
        <w:rPr>
          <w:rFonts w:ascii="宋体" w:hAnsi="宋体" w:cs="宋体" w:hint="eastAsia"/>
        </w:rPr>
        <w:t>5</w:t>
      </w:r>
      <w:r w:rsidR="00617EC0">
        <w:rPr>
          <w:rFonts w:ascii="宋体" w:hAnsi="宋体" w:cs="宋体" w:hint="eastAsia"/>
        </w:rPr>
        <w:t>）投标文件的签署不符合招标文件投标人须知第</w:t>
      </w:r>
      <w:r w:rsidR="00617EC0">
        <w:rPr>
          <w:rFonts w:ascii="宋体" w:hAnsi="宋体" w:cs="宋体"/>
        </w:rPr>
        <w:t>15</w:t>
      </w:r>
      <w:r w:rsidR="00617EC0">
        <w:rPr>
          <w:rFonts w:ascii="宋体" w:hAnsi="宋体" w:cs="宋体" w:hint="eastAsia"/>
        </w:rPr>
        <w:t>条的规定的；</w:t>
      </w:r>
    </w:p>
    <w:p w:rsidR="00617EC0" w:rsidRDefault="00CF0C35">
      <w:pPr>
        <w:wordWrap w:val="0"/>
        <w:adjustRightInd w:val="0"/>
        <w:snapToGrid w:val="0"/>
        <w:spacing w:line="360" w:lineRule="auto"/>
        <w:ind w:leftChars="350" w:left="1050" w:hangingChars="150" w:hanging="315"/>
        <w:rPr>
          <w:rFonts w:ascii="宋体" w:hAnsi="宋体"/>
        </w:rPr>
      </w:pPr>
      <w:r>
        <w:rPr>
          <w:rFonts w:ascii="宋体" w:hAnsi="宋体" w:cs="宋体" w:hint="eastAsia"/>
        </w:rPr>
        <w:t>6</w:t>
      </w:r>
      <w:r w:rsidR="00617EC0">
        <w:rPr>
          <w:rFonts w:ascii="宋体" w:hAnsi="宋体" w:cs="宋体" w:hint="eastAsia"/>
        </w:rPr>
        <w:t>）投标人递交两份或多份内容不同的投标文件，或在一份投标文件中对同一招标项目报有两个或多个报价，且未声明哪一个有效（招标文件规定允许提交备选</w:t>
      </w:r>
      <w:r w:rsidR="00531FB7">
        <w:rPr>
          <w:rFonts w:ascii="宋体" w:hAnsi="宋体" w:cs="宋体" w:hint="eastAsia"/>
        </w:rPr>
        <w:t>投标人</w:t>
      </w:r>
      <w:r w:rsidR="00617EC0">
        <w:rPr>
          <w:rFonts w:ascii="宋体" w:hAnsi="宋体" w:cs="宋体" w:hint="eastAsia"/>
        </w:rPr>
        <w:t>案的除外）；</w:t>
      </w:r>
    </w:p>
    <w:p w:rsidR="00617EC0" w:rsidRDefault="00CF0C35">
      <w:pPr>
        <w:wordWrap w:val="0"/>
        <w:adjustRightInd w:val="0"/>
        <w:snapToGrid w:val="0"/>
        <w:spacing w:line="360" w:lineRule="auto"/>
        <w:ind w:firstLineChars="350" w:firstLine="735"/>
        <w:rPr>
          <w:rFonts w:ascii="宋体" w:hAnsi="宋体"/>
        </w:rPr>
      </w:pPr>
      <w:r>
        <w:rPr>
          <w:rFonts w:ascii="宋体" w:hAnsi="宋体" w:cs="宋体" w:hint="eastAsia"/>
        </w:rPr>
        <w:t>7</w:t>
      </w:r>
      <w:r w:rsidR="00617EC0">
        <w:rPr>
          <w:rFonts w:ascii="宋体" w:hAnsi="宋体" w:cs="宋体" w:hint="eastAsia"/>
        </w:rPr>
        <w:t>）有下列情形之一的，视为投标人串通投标，其投标无效：</w:t>
      </w:r>
    </w:p>
    <w:p w:rsidR="00617EC0" w:rsidRDefault="00617EC0">
      <w:pPr>
        <w:wordWrap w:val="0"/>
        <w:adjustRightInd w:val="0"/>
        <w:snapToGrid w:val="0"/>
        <w:spacing w:line="360" w:lineRule="auto"/>
        <w:ind w:firstLineChars="500" w:firstLine="1050"/>
        <w:rPr>
          <w:rFonts w:ascii="宋体" w:hAnsi="宋体"/>
        </w:rPr>
      </w:pPr>
      <w:r>
        <w:rPr>
          <w:rFonts w:ascii="宋体" w:hAnsi="宋体" w:cs="宋体" w:hint="eastAsia"/>
        </w:rPr>
        <w:t>①</w:t>
      </w:r>
      <w:r>
        <w:rPr>
          <w:rFonts w:ascii="宋体" w:hAnsi="宋体" w:cs="宋体"/>
        </w:rPr>
        <w:t xml:space="preserve"> </w:t>
      </w:r>
      <w:r>
        <w:rPr>
          <w:rFonts w:ascii="宋体" w:hAnsi="宋体" w:cs="宋体" w:hint="eastAsia"/>
        </w:rPr>
        <w:t>不同投标人的投标文件由同一单位或者个人编制；</w:t>
      </w:r>
    </w:p>
    <w:p w:rsidR="00617EC0" w:rsidRDefault="00617EC0">
      <w:pPr>
        <w:wordWrap w:val="0"/>
        <w:adjustRightInd w:val="0"/>
        <w:snapToGrid w:val="0"/>
        <w:spacing w:line="360" w:lineRule="auto"/>
        <w:ind w:firstLineChars="500" w:firstLine="1050"/>
        <w:rPr>
          <w:rFonts w:ascii="宋体" w:hAnsi="宋体"/>
        </w:rPr>
      </w:pPr>
      <w:r>
        <w:rPr>
          <w:rFonts w:ascii="宋体" w:hAnsi="宋体" w:cs="宋体" w:hint="eastAsia"/>
        </w:rPr>
        <w:t>②</w:t>
      </w:r>
      <w:r>
        <w:rPr>
          <w:rFonts w:ascii="宋体" w:hAnsi="宋体" w:cs="宋体"/>
        </w:rPr>
        <w:t xml:space="preserve"> </w:t>
      </w:r>
      <w:r>
        <w:rPr>
          <w:rFonts w:ascii="宋体" w:hAnsi="宋体" w:cs="宋体" w:hint="eastAsia"/>
        </w:rPr>
        <w:t>不同投标人委托同一单位或者个人办理投标事宜；</w:t>
      </w:r>
    </w:p>
    <w:p w:rsidR="00617EC0" w:rsidRDefault="00617EC0">
      <w:pPr>
        <w:wordWrap w:val="0"/>
        <w:adjustRightInd w:val="0"/>
        <w:snapToGrid w:val="0"/>
        <w:spacing w:line="360" w:lineRule="auto"/>
        <w:ind w:firstLineChars="500" w:firstLine="1050"/>
        <w:rPr>
          <w:rFonts w:ascii="宋体" w:hAnsi="宋体"/>
        </w:rPr>
      </w:pPr>
      <w:r>
        <w:rPr>
          <w:rFonts w:ascii="宋体" w:hAnsi="宋体" w:cs="宋体" w:hint="eastAsia"/>
        </w:rPr>
        <w:t>③</w:t>
      </w:r>
      <w:r>
        <w:rPr>
          <w:rFonts w:ascii="宋体" w:hAnsi="宋体" w:cs="宋体"/>
        </w:rPr>
        <w:t xml:space="preserve"> </w:t>
      </w:r>
      <w:r>
        <w:rPr>
          <w:rFonts w:ascii="宋体" w:hAnsi="宋体" w:cs="宋体" w:hint="eastAsia"/>
        </w:rPr>
        <w:t>不同投标人的投标文件载明的项目管理成员或者联系人员为同一人；</w:t>
      </w:r>
    </w:p>
    <w:p w:rsidR="00617EC0" w:rsidRDefault="00617EC0">
      <w:pPr>
        <w:wordWrap w:val="0"/>
        <w:adjustRightInd w:val="0"/>
        <w:snapToGrid w:val="0"/>
        <w:spacing w:line="360" w:lineRule="auto"/>
        <w:ind w:firstLineChars="500" w:firstLine="1050"/>
        <w:rPr>
          <w:rFonts w:ascii="宋体" w:hAnsi="宋体"/>
        </w:rPr>
      </w:pPr>
      <w:r>
        <w:rPr>
          <w:rFonts w:ascii="宋体" w:hAnsi="宋体" w:cs="宋体" w:hint="eastAsia"/>
        </w:rPr>
        <w:t>④</w:t>
      </w:r>
      <w:r>
        <w:rPr>
          <w:rFonts w:ascii="宋体" w:hAnsi="宋体" w:cs="宋体"/>
        </w:rPr>
        <w:t xml:space="preserve"> </w:t>
      </w:r>
      <w:r>
        <w:rPr>
          <w:rFonts w:ascii="宋体" w:hAnsi="宋体" w:cs="宋体" w:hint="eastAsia"/>
        </w:rPr>
        <w:t>不同投标人的投标文件异常一致或者投标报价呈规律性差异；</w:t>
      </w:r>
    </w:p>
    <w:p w:rsidR="00617EC0" w:rsidRDefault="00617EC0">
      <w:pPr>
        <w:wordWrap w:val="0"/>
        <w:adjustRightInd w:val="0"/>
        <w:snapToGrid w:val="0"/>
        <w:spacing w:line="360" w:lineRule="auto"/>
        <w:ind w:firstLineChars="500" w:firstLine="1050"/>
        <w:rPr>
          <w:rFonts w:ascii="宋体" w:hAnsi="宋体"/>
        </w:rPr>
      </w:pPr>
      <w:r>
        <w:rPr>
          <w:rFonts w:ascii="宋体" w:hAnsi="宋体" w:cs="宋体" w:hint="eastAsia"/>
        </w:rPr>
        <w:t>⑤</w:t>
      </w:r>
      <w:r>
        <w:rPr>
          <w:rFonts w:ascii="宋体" w:hAnsi="宋体" w:cs="宋体"/>
        </w:rPr>
        <w:t xml:space="preserve"> </w:t>
      </w:r>
      <w:r>
        <w:rPr>
          <w:rFonts w:ascii="宋体" w:hAnsi="宋体" w:cs="宋体" w:hint="eastAsia"/>
        </w:rPr>
        <w:t>不同投标人的投标文件相互混装；</w:t>
      </w:r>
    </w:p>
    <w:p w:rsidR="00617EC0" w:rsidRDefault="00CF0C35">
      <w:pPr>
        <w:wordWrap w:val="0"/>
        <w:adjustRightInd w:val="0"/>
        <w:snapToGrid w:val="0"/>
        <w:spacing w:line="360" w:lineRule="auto"/>
        <w:ind w:leftChars="350" w:left="1050" w:hangingChars="150" w:hanging="315"/>
        <w:rPr>
          <w:rFonts w:ascii="宋体" w:hAnsi="宋体"/>
        </w:rPr>
      </w:pPr>
      <w:r>
        <w:rPr>
          <w:rFonts w:ascii="宋体" w:hAnsi="宋体" w:cs="宋体" w:hint="eastAsia"/>
        </w:rPr>
        <w:t>8</w:t>
      </w:r>
      <w:r w:rsidR="00617EC0">
        <w:rPr>
          <w:rFonts w:ascii="宋体" w:hAnsi="宋体" w:cs="宋体" w:hint="eastAsia"/>
        </w:rPr>
        <w:t>）对资格性审查表、符合性审查表所列情形不满足任意一项的；</w:t>
      </w:r>
    </w:p>
    <w:p w:rsidR="00617EC0" w:rsidRDefault="00CF0C35" w:rsidP="005E0DAC">
      <w:pPr>
        <w:wordWrap w:val="0"/>
        <w:adjustRightInd w:val="0"/>
        <w:snapToGrid w:val="0"/>
        <w:spacing w:line="360" w:lineRule="auto"/>
        <w:ind w:firstLineChars="337" w:firstLine="708"/>
        <w:rPr>
          <w:rFonts w:ascii="宋体" w:hAnsi="宋体"/>
        </w:rPr>
      </w:pPr>
      <w:r>
        <w:rPr>
          <w:rFonts w:ascii="宋体" w:hAnsi="宋体" w:cs="宋体" w:hint="eastAsia"/>
        </w:rPr>
        <w:t>9</w:t>
      </w:r>
      <w:r w:rsidR="00617EC0">
        <w:rPr>
          <w:rFonts w:ascii="宋体" w:hAnsi="宋体" w:cs="宋体" w:hint="eastAsia"/>
        </w:rPr>
        <w:t>）组成联合体投标的，投标文件未附联合体投标协议；</w:t>
      </w:r>
    </w:p>
    <w:p w:rsidR="00617EC0" w:rsidRDefault="00617EC0">
      <w:pPr>
        <w:wordWrap w:val="0"/>
        <w:adjustRightInd w:val="0"/>
        <w:snapToGrid w:val="0"/>
        <w:spacing w:line="360" w:lineRule="auto"/>
        <w:ind w:firstLineChars="300" w:firstLine="630"/>
        <w:rPr>
          <w:rFonts w:ascii="宋体" w:hAnsi="宋体"/>
        </w:rPr>
      </w:pPr>
      <w:r>
        <w:rPr>
          <w:rFonts w:ascii="宋体" w:hAnsi="宋体" w:cs="宋体"/>
        </w:rPr>
        <w:t>1</w:t>
      </w:r>
      <w:r w:rsidR="00CF0C35">
        <w:rPr>
          <w:rFonts w:ascii="宋体" w:hAnsi="宋体" w:cs="宋体" w:hint="eastAsia"/>
        </w:rPr>
        <w:t>0</w:t>
      </w:r>
      <w:r>
        <w:rPr>
          <w:rFonts w:ascii="宋体" w:hAnsi="宋体" w:cs="宋体" w:hint="eastAsia"/>
        </w:rPr>
        <w:t>）投标文件含有采购人不能接受的附加条件的；</w:t>
      </w:r>
    </w:p>
    <w:p w:rsidR="00617EC0" w:rsidRDefault="00617EC0">
      <w:pPr>
        <w:wordWrap w:val="0"/>
        <w:adjustRightInd w:val="0"/>
        <w:snapToGrid w:val="0"/>
        <w:spacing w:line="360" w:lineRule="auto"/>
        <w:ind w:firstLineChars="300" w:firstLine="630"/>
        <w:rPr>
          <w:rFonts w:ascii="宋体" w:hAnsi="宋体"/>
        </w:rPr>
      </w:pPr>
      <w:r>
        <w:rPr>
          <w:rFonts w:ascii="宋体" w:hAnsi="宋体" w:cs="宋体"/>
        </w:rPr>
        <w:t>1</w:t>
      </w:r>
      <w:r w:rsidR="00CF0C35">
        <w:rPr>
          <w:rFonts w:ascii="宋体" w:hAnsi="宋体" w:cs="宋体" w:hint="eastAsia"/>
        </w:rPr>
        <w:t>1</w:t>
      </w:r>
      <w:r>
        <w:rPr>
          <w:rFonts w:ascii="宋体" w:hAnsi="宋体" w:cs="宋体" w:hint="eastAsia"/>
        </w:rPr>
        <w:t>）投标人拒不按照要求对投标文件进行澄清、说明、补正的；</w:t>
      </w:r>
    </w:p>
    <w:p w:rsidR="00617EC0" w:rsidRDefault="00617EC0">
      <w:pPr>
        <w:wordWrap w:val="0"/>
        <w:adjustRightInd w:val="0"/>
        <w:snapToGrid w:val="0"/>
        <w:spacing w:line="360" w:lineRule="auto"/>
        <w:ind w:firstLineChars="300" w:firstLine="630"/>
        <w:rPr>
          <w:rFonts w:ascii="宋体" w:hAnsi="宋体"/>
        </w:rPr>
      </w:pPr>
      <w:r>
        <w:rPr>
          <w:rFonts w:ascii="宋体" w:hAnsi="宋体" w:cs="宋体"/>
        </w:rPr>
        <w:t>1</w:t>
      </w:r>
      <w:r w:rsidR="00CF0C35">
        <w:rPr>
          <w:rFonts w:ascii="宋体" w:hAnsi="宋体" w:cs="宋体" w:hint="eastAsia"/>
        </w:rPr>
        <w:t>2</w:t>
      </w:r>
      <w:r>
        <w:rPr>
          <w:rFonts w:ascii="宋体" w:hAnsi="宋体" w:cs="宋体" w:hint="eastAsia"/>
        </w:rPr>
        <w:t>）投标报价超过最高限价或投标报价明显低于其他通过符合性审查投标人的报价的；</w:t>
      </w:r>
    </w:p>
    <w:p w:rsidR="00617EC0" w:rsidRDefault="00617EC0">
      <w:pPr>
        <w:wordWrap w:val="0"/>
        <w:adjustRightInd w:val="0"/>
        <w:snapToGrid w:val="0"/>
        <w:spacing w:line="360" w:lineRule="auto"/>
        <w:ind w:firstLineChars="300" w:firstLine="630"/>
        <w:rPr>
          <w:rFonts w:ascii="宋体" w:hAnsi="宋体"/>
          <w:szCs w:val="21"/>
        </w:rPr>
      </w:pPr>
      <w:r>
        <w:rPr>
          <w:rFonts w:ascii="宋体" w:hAnsi="宋体" w:cs="宋体"/>
        </w:rPr>
        <w:t>1</w:t>
      </w:r>
      <w:r w:rsidR="00CF0C35">
        <w:rPr>
          <w:rFonts w:ascii="宋体" w:hAnsi="宋体" w:cs="宋体" w:hint="eastAsia"/>
        </w:rPr>
        <w:t>3</w:t>
      </w:r>
      <w:r>
        <w:rPr>
          <w:rFonts w:ascii="宋体" w:hAnsi="宋体" w:cs="宋体" w:hint="eastAsia"/>
        </w:rPr>
        <w:t>）投标报价有严重缺漏项，或对采购清单的项目或数量进行修改。</w:t>
      </w:r>
    </w:p>
    <w:p w:rsidR="00617EC0" w:rsidRDefault="00617EC0">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617EC0" w:rsidRDefault="00617EC0">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评标委员会</w:t>
      </w:r>
      <w:r>
        <w:rPr>
          <w:rFonts w:ascii="宋体" w:hAnsi="宋体" w:hint="eastAsia"/>
          <w:szCs w:val="21"/>
        </w:rPr>
        <w:t>界定有效投标文件不足三家使投标明显缺乏竞争的，采购人将根据《中华人</w:t>
      </w:r>
      <w:r>
        <w:rPr>
          <w:rFonts w:ascii="宋体" w:hAnsi="宋体" w:hint="eastAsia"/>
          <w:szCs w:val="21"/>
        </w:rPr>
        <w:lastRenderedPageBreak/>
        <w:t>民共和国政府采购法》、《中华人民共和国政府采购法实施条例》、《深圳经济特区政府采购条例》及《深圳经济特区政府采购条例实施细则》的有关规定申请组织重新采购。</w:t>
      </w:r>
    </w:p>
    <w:p w:rsidR="00617EC0" w:rsidRDefault="00617EC0">
      <w:pPr>
        <w:autoSpaceDE w:val="0"/>
        <w:autoSpaceDN w:val="0"/>
        <w:adjustRightInd w:val="0"/>
        <w:snapToGrid w:val="0"/>
        <w:spacing w:line="360" w:lineRule="auto"/>
        <w:ind w:firstLineChars="200" w:firstLine="420"/>
        <w:rPr>
          <w:rFonts w:ascii="宋体" w:hAnsi="宋体"/>
          <w:szCs w:val="21"/>
        </w:rPr>
      </w:pPr>
    </w:p>
    <w:p w:rsidR="00617EC0" w:rsidRDefault="00617EC0">
      <w:pPr>
        <w:autoSpaceDE w:val="0"/>
        <w:autoSpaceDN w:val="0"/>
        <w:adjustRightInd w:val="0"/>
        <w:snapToGrid w:val="0"/>
        <w:spacing w:line="360" w:lineRule="auto"/>
        <w:ind w:left="210" w:hanging="198"/>
        <w:outlineLvl w:val="1"/>
        <w:rPr>
          <w:rFonts w:ascii="宋体" w:hAnsi="宋体"/>
          <w:szCs w:val="21"/>
        </w:rPr>
      </w:pPr>
      <w:bookmarkStart w:id="327" w:name="_Toc482003204"/>
      <w:bookmarkStart w:id="328" w:name="_Toc46155822"/>
      <w:r>
        <w:rPr>
          <w:rFonts w:ascii="宋体" w:hAnsi="宋体" w:hint="eastAsia"/>
          <w:szCs w:val="21"/>
        </w:rPr>
        <w:t>四、</w:t>
      </w:r>
      <w:bookmarkEnd w:id="327"/>
      <w:r>
        <w:rPr>
          <w:rFonts w:ascii="宋体" w:hAnsi="宋体" w:hint="eastAsia"/>
          <w:szCs w:val="21"/>
        </w:rPr>
        <w:t>对投标文件的审查和确定</w:t>
      </w:r>
      <w:bookmarkEnd w:id="328"/>
    </w:p>
    <w:p w:rsidR="00617EC0" w:rsidRDefault="00617EC0">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1．评标委员会应当对符合资格的投标人的投标文件进行符合性审查，以确定其是否满足招标文件的实质性要求；　</w:t>
      </w:r>
    </w:p>
    <w:p w:rsidR="00617EC0" w:rsidRDefault="00617EC0">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617EC0" w:rsidRDefault="00617EC0" w:rsidP="00C554EC">
      <w:pPr>
        <w:autoSpaceDE w:val="0"/>
        <w:autoSpaceDN w:val="0"/>
        <w:adjustRightInd w:val="0"/>
        <w:snapToGrid w:val="0"/>
        <w:spacing w:line="360" w:lineRule="auto"/>
        <w:ind w:leftChars="338" w:left="1021" w:hangingChars="148" w:hanging="31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617EC0" w:rsidRDefault="00617EC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617EC0" w:rsidRDefault="00617EC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617EC0" w:rsidRDefault="00617EC0">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C40340" w:rsidRDefault="00617EC0" w:rsidP="00AD62B0">
      <w:pPr>
        <w:autoSpaceDE w:val="0"/>
        <w:autoSpaceDN w:val="0"/>
        <w:adjustRightInd w:val="0"/>
        <w:snapToGrid w:val="0"/>
        <w:spacing w:line="360" w:lineRule="auto"/>
        <w:ind w:leftChars="302" w:left="634"/>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w:t>
      </w:r>
    </w:p>
    <w:p w:rsidR="00617EC0" w:rsidRPr="00C40340" w:rsidRDefault="00C40340" w:rsidP="00C40340">
      <w:pPr>
        <w:autoSpaceDE w:val="0"/>
        <w:autoSpaceDN w:val="0"/>
        <w:adjustRightInd w:val="0"/>
        <w:snapToGrid w:val="0"/>
        <w:spacing w:line="360" w:lineRule="auto"/>
        <w:ind w:leftChars="199" w:left="706" w:hangingChars="137" w:hanging="288"/>
        <w:rPr>
          <w:rFonts w:ascii="宋体" w:hAnsi="宋体"/>
          <w:szCs w:val="21"/>
        </w:rPr>
      </w:pPr>
      <w:r w:rsidRPr="00C40340">
        <w:rPr>
          <w:rFonts w:ascii="宋体" w:hAnsi="宋体" w:hint="eastAsia"/>
          <w:szCs w:val="21"/>
        </w:rPr>
        <w:t xml:space="preserve">3. </w:t>
      </w:r>
      <w:r w:rsidR="00AD62B0" w:rsidRPr="00C40340">
        <w:rPr>
          <w:rFonts w:ascii="宋体" w:hAnsi="宋体" w:hint="eastAsia"/>
          <w:szCs w:val="21"/>
        </w:rPr>
        <w:t>评标委员会认为投标人的报价明显低于其他通过符合性审查投标人的报价，有可能影响产品质量或者不能诚信履约的，应当要求其提供报价合理性说明。若投标人补充的书面说明或提供的证明材料仍不能证明其报价合理性，评标委员会应当作出投标无效认定，不得以扣减得分等方式保留投标人的投标资格。若评标委员会成员对是否须由投标人作出报价合理性说明，以及书面说明是否采纳等判断不一致的，按照“少数服从多数”的原则确定评标委员会的意见。投标人提供报价合理性说明的方式，包括但不限于现场提交、电邮提交、传真。</w:t>
      </w:r>
    </w:p>
    <w:p w:rsidR="00617EC0" w:rsidRDefault="00C40340">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4</w:t>
      </w:r>
      <w:r w:rsidR="00617EC0">
        <w:rPr>
          <w:rFonts w:ascii="宋体" w:hAnsi="宋体" w:hint="eastAsia"/>
        </w:rPr>
        <w:t>．</w:t>
      </w:r>
      <w:r w:rsidR="00617EC0">
        <w:rPr>
          <w:rFonts w:ascii="宋体" w:hAnsi="宋体" w:hint="eastAsia"/>
          <w:szCs w:val="21"/>
        </w:rPr>
        <w:t>评标委员会判断投标文件的响应性仅基于投标文件本身而不靠外部证据。</w:t>
      </w:r>
    </w:p>
    <w:p w:rsidR="00617EC0" w:rsidRDefault="00C4034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sidR="00617EC0">
        <w:rPr>
          <w:rFonts w:ascii="宋体" w:hAnsi="宋体" w:hint="eastAsia"/>
        </w:rPr>
        <w:t>．</w:t>
      </w:r>
      <w:r w:rsidR="00617EC0">
        <w:rPr>
          <w:rFonts w:ascii="宋体" w:hAnsi="宋体" w:hint="eastAsia"/>
          <w:szCs w:val="21"/>
        </w:rPr>
        <w:t>评标委员会将被确定为非实质性响应的投标人作无效标处理，投标人不能通过修正或撤销不符之处而使其投标成为实质性响应的投标。</w:t>
      </w:r>
    </w:p>
    <w:p w:rsidR="00617EC0" w:rsidRDefault="00C4034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sidR="00617EC0">
        <w:rPr>
          <w:rFonts w:ascii="宋体" w:hAnsi="宋体" w:hint="eastAsia"/>
        </w:rPr>
        <w:t>．</w:t>
      </w:r>
      <w:r w:rsidR="00617EC0">
        <w:rPr>
          <w:rFonts w:ascii="宋体" w:hAnsi="宋体" w:hint="eastAsia"/>
          <w:szCs w:val="21"/>
        </w:rPr>
        <w:t>评标委员会应对畸高、畸低重大差异分进行复核或书面说明理由。</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p>
    <w:p w:rsidR="00617EC0" w:rsidRDefault="00617EC0">
      <w:pPr>
        <w:autoSpaceDE w:val="0"/>
        <w:autoSpaceDN w:val="0"/>
        <w:adjustRightInd w:val="0"/>
        <w:snapToGrid w:val="0"/>
        <w:spacing w:line="360" w:lineRule="auto"/>
        <w:outlineLvl w:val="1"/>
        <w:rPr>
          <w:rFonts w:ascii="宋体" w:hAnsi="宋体"/>
          <w:szCs w:val="21"/>
        </w:rPr>
      </w:pPr>
      <w:bookmarkStart w:id="329" w:name="_Toc46155823"/>
      <w:r>
        <w:rPr>
          <w:rFonts w:ascii="宋体" w:hAnsi="宋体" w:hint="eastAsia"/>
          <w:szCs w:val="21"/>
        </w:rPr>
        <w:t>五、投标文件的澄清</w:t>
      </w:r>
      <w:bookmarkEnd w:id="329"/>
    </w:p>
    <w:bookmarkEnd w:id="309"/>
    <w:p w:rsidR="00617EC0" w:rsidRDefault="00617EC0" w:rsidP="00C554EC">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1．对于投标文件中含义不明确、同类问题表述不一致或者有明显文字和计算错误的内容，评标委员会应当以书面形式要求投标人作出必要的澄清、说明或者补正。</w:t>
      </w:r>
    </w:p>
    <w:p w:rsidR="00617EC0" w:rsidRDefault="00617EC0">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rsidR="00617EC0" w:rsidRDefault="00617EC0">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评标委员会应当按照招标文件中规定的评标方法和标准，对符合性审查合格的投标文件进行商务和技术评估，综合比较与评价。</w:t>
      </w:r>
    </w:p>
    <w:p w:rsidR="00617EC0" w:rsidRDefault="00617EC0">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投标人必须按照招代理机构通知的时间、地点派专人（投标人授权代表）进行答疑和书面澄</w:t>
      </w:r>
      <w:r>
        <w:rPr>
          <w:rFonts w:ascii="宋体" w:hAnsi="宋体" w:hint="eastAsia"/>
          <w:szCs w:val="21"/>
        </w:rPr>
        <w:lastRenderedPageBreak/>
        <w:t>清。（如果有）</w:t>
      </w:r>
    </w:p>
    <w:p w:rsidR="00617EC0" w:rsidRDefault="00617EC0">
      <w:pPr>
        <w:wordWrap w:val="0"/>
        <w:autoSpaceDE w:val="0"/>
        <w:autoSpaceDN w:val="0"/>
        <w:adjustRightInd w:val="0"/>
        <w:snapToGrid w:val="0"/>
        <w:spacing w:line="360" w:lineRule="auto"/>
        <w:outlineLvl w:val="1"/>
        <w:rPr>
          <w:rFonts w:ascii="宋体" w:hAnsi="宋体"/>
          <w:szCs w:val="21"/>
        </w:rPr>
      </w:pPr>
      <w:bookmarkStart w:id="330" w:name="_Toc46155824"/>
      <w:r>
        <w:rPr>
          <w:rFonts w:ascii="宋体" w:hAnsi="宋体" w:hint="eastAsia"/>
          <w:szCs w:val="21"/>
        </w:rPr>
        <w:t>六、</w:t>
      </w:r>
      <w:bookmarkStart w:id="331" w:name="_Toc490755679"/>
      <w:r>
        <w:rPr>
          <w:rFonts w:ascii="宋体" w:hAnsi="宋体" w:hint="eastAsia"/>
          <w:szCs w:val="21"/>
        </w:rPr>
        <w:t>评标办法及评标流程</w:t>
      </w:r>
      <w:bookmarkEnd w:id="330"/>
      <w:bookmarkEnd w:id="331"/>
    </w:p>
    <w:p w:rsidR="00617EC0" w:rsidRDefault="00617EC0">
      <w:pPr>
        <w:autoSpaceDE w:val="0"/>
        <w:autoSpaceDN w:val="0"/>
        <w:adjustRightInd w:val="0"/>
        <w:snapToGrid w:val="0"/>
        <w:spacing w:line="360" w:lineRule="auto"/>
        <w:ind w:leftChars="200" w:left="735" w:hangingChars="150" w:hanging="315"/>
        <w:rPr>
          <w:rFonts w:ascii="宋体" w:hAnsi="宋体"/>
        </w:rPr>
      </w:pPr>
      <w:r>
        <w:rPr>
          <w:rFonts w:ascii="宋体" w:hAnsi="宋体" w:hint="eastAsia"/>
          <w:szCs w:val="21"/>
        </w:rPr>
        <w:t>1</w:t>
      </w:r>
      <w:r>
        <w:rPr>
          <w:rFonts w:ascii="宋体" w:hAnsi="宋体" w:hint="eastAsia"/>
        </w:rPr>
        <w:t>．评标办法：</w:t>
      </w:r>
    </w:p>
    <w:p w:rsidR="00617EC0" w:rsidRDefault="00617EC0">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1）本项目采用</w:t>
      </w:r>
      <w:r>
        <w:rPr>
          <w:rFonts w:ascii="宋体" w:hAnsi="宋体" w:hint="eastAsia"/>
          <w:szCs w:val="21"/>
        </w:rPr>
        <w:t>综合评分法，即投标文件满足招标文件全部实质性要求，且按照评审因素的量化指标评审得分最高的投标人为中标候选人的评标方法。</w:t>
      </w:r>
    </w:p>
    <w:p w:rsidR="00617EC0" w:rsidRDefault="00617EC0">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2）评标时，评标委员会各成员应当独立对每个投标人的投标文件进行评价，并汇总每个投标人的得分。</w:t>
      </w:r>
    </w:p>
    <w:p w:rsidR="00617EC0" w:rsidRDefault="00617EC0">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评标流程</w:t>
      </w:r>
    </w:p>
    <w:p w:rsidR="00617EC0" w:rsidRDefault="00617EC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617EC0" w:rsidRDefault="00617EC0">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对投标文件的完整性、投标人资格条件进行符合性审查，并填写“资格性审查表”。</w:t>
      </w:r>
    </w:p>
    <w:p w:rsidR="00617EC0" w:rsidRDefault="00617EC0">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617EC0" w:rsidRDefault="00617EC0">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对投标文件的进行商务、技术符合性审查，并填写“符合性审查表”</w:t>
      </w:r>
      <w:r w:rsidR="00485E1E">
        <w:rPr>
          <w:rFonts w:ascii="宋体" w:hAnsi="宋体" w:hint="eastAsia"/>
          <w:szCs w:val="21"/>
        </w:rPr>
        <w:t>。</w:t>
      </w:r>
    </w:p>
    <w:p w:rsidR="00617EC0" w:rsidRDefault="00617EC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617EC0" w:rsidRDefault="00617EC0">
      <w:pPr>
        <w:adjustRightInd w:val="0"/>
        <w:snapToGrid w:val="0"/>
        <w:spacing w:line="360" w:lineRule="auto"/>
        <w:ind w:leftChars="500" w:left="1365" w:hangingChars="150" w:hanging="315"/>
        <w:rPr>
          <w:rFonts w:ascii="宋体" w:hAnsi="宋体"/>
          <w:szCs w:val="21"/>
        </w:rPr>
      </w:pPr>
      <w:r>
        <w:rPr>
          <w:rFonts w:ascii="宋体" w:hAnsi="宋体" w:hint="eastAsia"/>
          <w:szCs w:val="21"/>
        </w:rPr>
        <w:t xml:space="preserve">① </w:t>
      </w:r>
      <w:r w:rsidR="00485E1E">
        <w:rPr>
          <w:rFonts w:ascii="宋体" w:hAnsi="宋体" w:hint="eastAsia"/>
          <w:szCs w:val="21"/>
        </w:rPr>
        <w:t>评价每个投标人的商务、技术响应情况，并填写“商务</w:t>
      </w:r>
      <w:r>
        <w:rPr>
          <w:rFonts w:ascii="宋体" w:hAnsi="宋体" w:hint="eastAsia"/>
          <w:szCs w:val="21"/>
        </w:rPr>
        <w:t>评估表”</w:t>
      </w:r>
      <w:r w:rsidR="00485E1E">
        <w:rPr>
          <w:rFonts w:ascii="宋体" w:hAnsi="宋体" w:hint="eastAsia"/>
          <w:szCs w:val="21"/>
        </w:rPr>
        <w:t>、“技术评估表”</w:t>
      </w:r>
      <w:r>
        <w:rPr>
          <w:rFonts w:ascii="宋体" w:hAnsi="宋体" w:hint="eastAsia"/>
          <w:szCs w:val="21"/>
        </w:rPr>
        <w:t>；</w:t>
      </w:r>
    </w:p>
    <w:p w:rsidR="00617EC0" w:rsidRDefault="00617EC0">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将每一个评委的评分汇集进行算术平均，计算该投标人的商务、技术得分。</w:t>
      </w:r>
    </w:p>
    <w:p w:rsidR="00617EC0" w:rsidRDefault="00617EC0">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617EC0" w:rsidRDefault="00617EC0">
      <w:pPr>
        <w:wordWrap w:val="0"/>
        <w:adjustRightInd w:val="0"/>
        <w:snapToGrid w:val="0"/>
        <w:spacing w:line="360" w:lineRule="auto"/>
        <w:ind w:leftChars="500" w:left="1365" w:hangingChars="150" w:hanging="315"/>
        <w:rPr>
          <w:rFonts w:ascii="宋体" w:hAnsi="宋体"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对有效投标人的投标报价进行审核修正，审核修正后的价格为评审价（评审价仅用于评标）。</w:t>
      </w:r>
    </w:p>
    <w:p w:rsidR="00617EC0" w:rsidRDefault="00617EC0">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617EC0" w:rsidRDefault="00617EC0">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价格得分＝（评标基准价/评审价）×价格权重（20%）×100</w:t>
      </w:r>
    </w:p>
    <w:p w:rsidR="00617EC0" w:rsidRDefault="00617EC0">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w:t>
      </w:r>
      <w:r w:rsidR="00784732">
        <w:rPr>
          <w:rFonts w:cs="宋体"/>
          <w:b w:val="0"/>
          <w:kern w:val="0"/>
          <w:sz w:val="21"/>
          <w:szCs w:val="21"/>
        </w:rPr>
        <w:t>10%</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617EC0" w:rsidRDefault="00617EC0">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617EC0" w:rsidRPr="002813F3" w:rsidRDefault="00617EC0">
      <w:pPr>
        <w:wordWrap w:val="0"/>
        <w:adjustRightInd w:val="0"/>
        <w:snapToGrid w:val="0"/>
        <w:spacing w:line="360" w:lineRule="auto"/>
        <w:ind w:firstLineChars="500" w:firstLine="1050"/>
        <w:rPr>
          <w:rFonts w:ascii="宋体" w:hAnsi="宋体"/>
          <w:szCs w:val="21"/>
        </w:rPr>
      </w:pPr>
      <w:r w:rsidRPr="002813F3">
        <w:rPr>
          <w:rFonts w:ascii="宋体" w:hAnsi="宋体" w:hint="eastAsia"/>
          <w:szCs w:val="21"/>
        </w:rPr>
        <w:t>① 综合评估分=商务得分</w:t>
      </w:r>
      <w:r w:rsidRPr="002813F3">
        <w:rPr>
          <w:rFonts w:ascii="宋体" w:hAnsi="宋体" w:cs="Arial" w:hint="eastAsia"/>
          <w:bCs/>
          <w:szCs w:val="21"/>
        </w:rPr>
        <w:t>（</w:t>
      </w:r>
      <w:r w:rsidR="003C04F3">
        <w:rPr>
          <w:rFonts w:ascii="宋体" w:hAnsi="宋体" w:cs="Arial" w:hint="eastAsia"/>
          <w:bCs/>
          <w:szCs w:val="21"/>
        </w:rPr>
        <w:t>3</w:t>
      </w:r>
      <w:r w:rsidR="00CE2D49">
        <w:rPr>
          <w:rFonts w:ascii="宋体" w:hAnsi="宋体" w:cs="Arial" w:hint="eastAsia"/>
          <w:bCs/>
          <w:szCs w:val="21"/>
        </w:rPr>
        <w:t>2</w:t>
      </w:r>
      <w:r w:rsidRPr="002813F3">
        <w:rPr>
          <w:rFonts w:ascii="宋体" w:hAnsi="宋体" w:hint="eastAsia"/>
          <w:szCs w:val="21"/>
        </w:rPr>
        <w:t>%权重）+技术得分</w:t>
      </w:r>
      <w:r w:rsidRPr="002813F3">
        <w:rPr>
          <w:rFonts w:ascii="宋体" w:hAnsi="宋体" w:cs="Arial" w:hint="eastAsia"/>
          <w:bCs/>
          <w:szCs w:val="21"/>
        </w:rPr>
        <w:t>（</w:t>
      </w:r>
      <w:r w:rsidR="003C04F3">
        <w:rPr>
          <w:rFonts w:ascii="宋体" w:hAnsi="宋体" w:cs="Arial" w:hint="eastAsia"/>
          <w:bCs/>
          <w:szCs w:val="21"/>
        </w:rPr>
        <w:t>4</w:t>
      </w:r>
      <w:r w:rsidR="00CE2D49">
        <w:rPr>
          <w:rFonts w:ascii="宋体" w:hAnsi="宋体" w:cs="Arial" w:hint="eastAsia"/>
          <w:bCs/>
          <w:szCs w:val="21"/>
        </w:rPr>
        <w:t>8</w:t>
      </w:r>
      <w:r w:rsidRPr="002813F3">
        <w:rPr>
          <w:rFonts w:ascii="宋体" w:hAnsi="宋体" w:hint="eastAsia"/>
          <w:szCs w:val="21"/>
        </w:rPr>
        <w:t>%权重）+价格得分</w:t>
      </w:r>
      <w:r w:rsidRPr="002813F3">
        <w:rPr>
          <w:rFonts w:ascii="宋体" w:hAnsi="宋体" w:cs="Arial" w:hint="eastAsia"/>
          <w:bCs/>
          <w:szCs w:val="21"/>
        </w:rPr>
        <w:t>（</w:t>
      </w:r>
      <w:r w:rsidRPr="002813F3">
        <w:rPr>
          <w:rFonts w:ascii="宋体" w:hAnsi="宋体" w:hint="eastAsia"/>
          <w:szCs w:val="21"/>
        </w:rPr>
        <w:t>权重20%）</w:t>
      </w:r>
    </w:p>
    <w:p w:rsidR="00617EC0" w:rsidRDefault="00617EC0">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② 评标结果按</w:t>
      </w:r>
      <w:r>
        <w:rPr>
          <w:rFonts w:ascii="宋体" w:hAnsi="宋体" w:hint="eastAsia"/>
          <w:color w:val="000000"/>
          <w:szCs w:val="21"/>
        </w:rPr>
        <w:t>综合评估分</w:t>
      </w:r>
      <w:r>
        <w:rPr>
          <w:rFonts w:ascii="宋体" w:hAnsi="宋体" w:hint="eastAsia"/>
          <w:szCs w:val="21"/>
        </w:rPr>
        <w:t>由高到低顺序排列。</w:t>
      </w:r>
      <w:r>
        <w:rPr>
          <w:rFonts w:ascii="宋体" w:hAnsi="宋体" w:hint="eastAsia"/>
          <w:color w:val="000000"/>
          <w:szCs w:val="21"/>
        </w:rPr>
        <w:t>综合评估分</w:t>
      </w:r>
      <w:r>
        <w:rPr>
          <w:rFonts w:ascii="宋体" w:hAnsi="宋体" w:hint="eastAsia"/>
          <w:szCs w:val="21"/>
        </w:rPr>
        <w:t>相同的，按投标报价由低到高顺序排列。</w:t>
      </w:r>
      <w:r>
        <w:rPr>
          <w:rFonts w:ascii="宋体" w:hAnsi="宋体" w:hint="eastAsia"/>
          <w:color w:val="000000"/>
          <w:szCs w:val="21"/>
        </w:rPr>
        <w:t>综合评估分</w:t>
      </w:r>
      <w:r>
        <w:rPr>
          <w:rFonts w:ascii="宋体" w:hAnsi="宋体" w:hint="eastAsia"/>
          <w:szCs w:val="21"/>
        </w:rPr>
        <w:t>且投标报价相同的，按照技术指标评审得分由高到低顺序排列。</w:t>
      </w:r>
    </w:p>
    <w:p w:rsidR="007B514F" w:rsidRDefault="007B514F" w:rsidP="007B514F">
      <w:pPr>
        <w:wordWrap w:val="0"/>
        <w:adjustRightInd w:val="0"/>
        <w:snapToGrid w:val="0"/>
        <w:spacing w:line="360" w:lineRule="auto"/>
        <w:ind w:firstLineChars="500" w:firstLine="1050"/>
        <w:rPr>
          <w:rFonts w:ascii="宋体" w:hAnsi="宋体"/>
          <w:szCs w:val="21"/>
        </w:rPr>
      </w:pPr>
      <w:r>
        <w:rPr>
          <w:rFonts w:ascii="宋体" w:hAnsi="宋体" w:hint="eastAsia"/>
          <w:szCs w:val="21"/>
        </w:rPr>
        <w:t>③ 评标结果汇总完成后，除下列情形外，任何人不得修改评标结果：</w:t>
      </w:r>
    </w:p>
    <w:p w:rsidR="007B514F" w:rsidRDefault="007B514F" w:rsidP="007B514F">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a.分值汇总计算错误的；</w:t>
      </w:r>
    </w:p>
    <w:p w:rsidR="007B514F" w:rsidRDefault="007B514F" w:rsidP="007B514F">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b.分项评分超出评分标准范围的；</w:t>
      </w:r>
    </w:p>
    <w:p w:rsidR="007B514F" w:rsidRDefault="007B514F" w:rsidP="007B514F">
      <w:pPr>
        <w:wordWrap w:val="0"/>
        <w:adjustRightInd w:val="0"/>
        <w:snapToGrid w:val="0"/>
        <w:spacing w:line="360" w:lineRule="auto"/>
        <w:ind w:firstLineChars="500" w:firstLine="1050"/>
        <w:rPr>
          <w:rFonts w:ascii="宋体" w:hAnsi="宋体"/>
          <w:szCs w:val="21"/>
        </w:rPr>
      </w:pPr>
      <w:r>
        <w:rPr>
          <w:rFonts w:ascii="宋体" w:hAnsi="宋体" w:hint="eastAsia"/>
          <w:szCs w:val="21"/>
        </w:rPr>
        <w:lastRenderedPageBreak/>
        <w:t xml:space="preserve">　　c.评标委员会成员对客观评审因素评分不一致的；</w:t>
      </w:r>
    </w:p>
    <w:p w:rsidR="007B514F" w:rsidRDefault="007B514F" w:rsidP="007B514F">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d.经评标委员会认定评分畸高、畸低的。</w:t>
      </w:r>
    </w:p>
    <w:p w:rsidR="007B514F" w:rsidRPr="007B514F" w:rsidRDefault="007B514F" w:rsidP="007B514F">
      <w:pPr>
        <w:wordWrap w:val="0"/>
        <w:adjustRightInd w:val="0"/>
        <w:snapToGrid w:val="0"/>
        <w:spacing w:line="360" w:lineRule="auto"/>
        <w:ind w:leftChars="500" w:left="1365" w:hangingChars="150" w:hanging="315"/>
        <w:rPr>
          <w:rFonts w:ascii="宋体" w:hAnsi="宋体"/>
          <w:szCs w:val="21"/>
        </w:rPr>
      </w:pPr>
      <w:r w:rsidRPr="007B514F">
        <w:rPr>
          <w:rFonts w:ascii="宋体" w:hAnsi="宋体" w:hint="eastAsia"/>
          <w:szCs w:val="21"/>
        </w:rPr>
        <w:t xml:space="preserve">④ </w:t>
      </w:r>
      <w:r>
        <w:rPr>
          <w:rFonts w:ascii="宋体" w:hAnsi="宋体" w:hint="eastAsia"/>
          <w:szCs w:val="21"/>
        </w:rPr>
        <w:t>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rsidR="00617EC0" w:rsidRDefault="00617EC0">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6）推荐中标人</w:t>
      </w:r>
    </w:p>
    <w:p w:rsidR="00617EC0" w:rsidRDefault="00617EC0" w:rsidP="007B514F">
      <w:pPr>
        <w:wordWrap w:val="0"/>
        <w:adjustRightInd w:val="0"/>
        <w:snapToGrid w:val="0"/>
        <w:spacing w:line="360" w:lineRule="auto"/>
        <w:ind w:leftChars="500" w:left="1050"/>
        <w:rPr>
          <w:rFonts w:ascii="宋体" w:hAnsi="宋体"/>
          <w:szCs w:val="21"/>
        </w:rPr>
      </w:pPr>
      <w:r>
        <w:rPr>
          <w:rFonts w:ascii="宋体" w:hAnsi="宋体" w:hint="eastAsia"/>
          <w:szCs w:val="21"/>
        </w:rPr>
        <w:t>按照综合评估分的排序情况，推荐排名第一为中标候选人，排名第二的为备选中标人（合格投标人仅为3家时不推举备选）。</w:t>
      </w:r>
    </w:p>
    <w:p w:rsidR="007B514F" w:rsidRDefault="007B514F" w:rsidP="007B514F">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7）替补中标人</w:t>
      </w:r>
    </w:p>
    <w:p w:rsidR="00617EC0" w:rsidRDefault="00617EC0" w:rsidP="007B514F">
      <w:pPr>
        <w:wordWrap w:val="0"/>
        <w:adjustRightInd w:val="0"/>
        <w:snapToGrid w:val="0"/>
        <w:spacing w:line="360" w:lineRule="auto"/>
        <w:ind w:leftChars="500" w:left="1050"/>
        <w:rPr>
          <w:rFonts w:ascii="宋体" w:hAnsi="宋体"/>
          <w:szCs w:val="21"/>
        </w:rPr>
      </w:pPr>
      <w:r>
        <w:rPr>
          <w:rFonts w:ascii="宋体" w:hAnsi="宋体" w:hint="eastAsia"/>
          <w:szCs w:val="21"/>
        </w:rPr>
        <w:t>根据《深圳经济特区政府采购条例实施细则》第四十五条的规定，中标人放弃中标资格或者中标人的中标资格被依法确认无效的，</w:t>
      </w:r>
      <w:r w:rsidR="007B514F">
        <w:rPr>
          <w:rFonts w:ascii="宋体" w:hAnsi="宋体" w:hint="eastAsia"/>
          <w:szCs w:val="21"/>
        </w:rPr>
        <w:t>将重新组织采购。因情况紧急，重新组织采购不能满足采购人要求的，</w:t>
      </w:r>
      <w:r>
        <w:rPr>
          <w:rFonts w:ascii="宋体" w:hAnsi="宋体" w:hint="eastAsia"/>
          <w:szCs w:val="21"/>
        </w:rPr>
        <w:t>采购人可以确定备选中标人为替补中标人</w:t>
      </w:r>
      <w:r w:rsidR="007B514F">
        <w:rPr>
          <w:rFonts w:ascii="宋体" w:hAnsi="宋体" w:hint="eastAsia"/>
          <w:szCs w:val="21"/>
        </w:rPr>
        <w:t>，并由</w:t>
      </w:r>
      <w:r w:rsidR="003A5A26">
        <w:rPr>
          <w:rFonts w:ascii="宋体" w:hAnsi="宋体" w:hint="eastAsia"/>
          <w:szCs w:val="21"/>
        </w:rPr>
        <w:t>代理机构</w:t>
      </w:r>
      <w:r w:rsidR="007B514F">
        <w:rPr>
          <w:rFonts w:ascii="宋体" w:hAnsi="宋体" w:hint="eastAsia"/>
          <w:szCs w:val="21"/>
        </w:rPr>
        <w:t>将替补中标人的情况予以公示，公示无异议的</w:t>
      </w:r>
      <w:r>
        <w:rPr>
          <w:rFonts w:ascii="宋体" w:hAnsi="宋体" w:hint="eastAsia"/>
          <w:szCs w:val="21"/>
        </w:rPr>
        <w:t>确定新的中标人</w:t>
      </w:r>
      <w:r w:rsidR="007B514F">
        <w:rPr>
          <w:rFonts w:ascii="宋体" w:hAnsi="宋体" w:hint="eastAsia"/>
          <w:szCs w:val="21"/>
        </w:rPr>
        <w:t>，</w:t>
      </w:r>
      <w:r>
        <w:rPr>
          <w:rFonts w:ascii="宋体" w:hAnsi="宋体" w:hint="eastAsia"/>
          <w:szCs w:val="21"/>
        </w:rPr>
        <w:t>公示有异议且异议成立的将重新组织采购</w:t>
      </w:r>
      <w:r w:rsidR="007B514F">
        <w:rPr>
          <w:rFonts w:ascii="宋体" w:hAnsi="宋体" w:hint="eastAsia"/>
          <w:szCs w:val="21"/>
        </w:rPr>
        <w:t>；</w:t>
      </w:r>
      <w:r>
        <w:rPr>
          <w:rFonts w:ascii="宋体" w:hAnsi="宋体" w:hint="eastAsia"/>
          <w:szCs w:val="21"/>
        </w:rPr>
        <w:t>替补中标人放弃中标资格或者中标资格被依法确认无效的，将重新组织采购</w:t>
      </w:r>
      <w:r w:rsidR="007B514F">
        <w:rPr>
          <w:rFonts w:ascii="宋体" w:hAnsi="宋体" w:hint="eastAsia"/>
          <w:szCs w:val="21"/>
        </w:rPr>
        <w:t>；无备选中标人的，应重新组织采购。</w:t>
      </w:r>
    </w:p>
    <w:p w:rsidR="00617EC0" w:rsidRDefault="00617EC0">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617EC0" w:rsidRDefault="00617EC0">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17"/>
        <w:gridCol w:w="3810"/>
        <w:gridCol w:w="4748"/>
      </w:tblGrid>
      <w:tr w:rsidR="00617EC0" w:rsidTr="00485E1E">
        <w:trPr>
          <w:cantSplit/>
          <w:trHeight w:val="198"/>
          <w:jc w:val="center"/>
        </w:trPr>
        <w:tc>
          <w:tcPr>
            <w:tcW w:w="817"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序号</w:t>
            </w:r>
          </w:p>
        </w:tc>
        <w:tc>
          <w:tcPr>
            <w:tcW w:w="3810"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评议内容</w:t>
            </w:r>
          </w:p>
        </w:tc>
        <w:tc>
          <w:tcPr>
            <w:tcW w:w="4748"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评议标准</w:t>
            </w:r>
          </w:p>
        </w:tc>
      </w:tr>
      <w:tr w:rsidR="00617EC0" w:rsidTr="00485E1E">
        <w:trPr>
          <w:cantSplit/>
          <w:trHeight w:val="193"/>
          <w:jc w:val="center"/>
        </w:trPr>
        <w:tc>
          <w:tcPr>
            <w:tcW w:w="817"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1</w:t>
            </w:r>
          </w:p>
        </w:tc>
        <w:tc>
          <w:tcPr>
            <w:tcW w:w="3810"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4748"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17EC0" w:rsidTr="00485E1E">
        <w:trPr>
          <w:cantSplit/>
          <w:trHeight w:val="193"/>
          <w:jc w:val="center"/>
        </w:trPr>
        <w:tc>
          <w:tcPr>
            <w:tcW w:w="817"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2</w:t>
            </w:r>
          </w:p>
        </w:tc>
        <w:tc>
          <w:tcPr>
            <w:tcW w:w="3810"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投标文件的份数</w:t>
            </w:r>
          </w:p>
        </w:tc>
        <w:tc>
          <w:tcPr>
            <w:tcW w:w="4748" w:type="dxa"/>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617EC0" w:rsidTr="00485E1E">
        <w:trPr>
          <w:cantSplit/>
          <w:trHeight w:val="289"/>
          <w:jc w:val="center"/>
        </w:trPr>
        <w:tc>
          <w:tcPr>
            <w:tcW w:w="817" w:type="dxa"/>
            <w:vAlign w:val="center"/>
          </w:tcPr>
          <w:p w:rsidR="00617EC0" w:rsidRDefault="00D66C51">
            <w:pPr>
              <w:wordWrap w:val="0"/>
              <w:snapToGrid w:val="0"/>
              <w:spacing w:line="360" w:lineRule="auto"/>
              <w:jc w:val="center"/>
              <w:rPr>
                <w:rFonts w:ascii="宋体" w:hAnsi="宋体"/>
                <w:szCs w:val="21"/>
              </w:rPr>
            </w:pPr>
            <w:r>
              <w:rPr>
                <w:rFonts w:ascii="宋体" w:hAnsi="宋体" w:hint="eastAsia"/>
                <w:szCs w:val="21"/>
              </w:rPr>
              <w:t>3</w:t>
            </w:r>
          </w:p>
        </w:tc>
        <w:tc>
          <w:tcPr>
            <w:tcW w:w="3810" w:type="dxa"/>
            <w:vAlign w:val="center"/>
          </w:tcPr>
          <w:p w:rsidR="00617EC0" w:rsidRDefault="00617EC0">
            <w:pPr>
              <w:wordWrap w:val="0"/>
              <w:snapToGrid w:val="0"/>
              <w:spacing w:line="360" w:lineRule="auto"/>
              <w:jc w:val="center"/>
              <w:rPr>
                <w:rFonts w:ascii="宋体" w:hAnsi="宋体"/>
              </w:rPr>
            </w:pPr>
            <w:r>
              <w:rPr>
                <w:rFonts w:ascii="宋体" w:hAnsi="宋体" w:cs="宋体" w:hint="eastAsia"/>
              </w:rPr>
              <w:t>投标人资格证明文件</w:t>
            </w:r>
          </w:p>
        </w:tc>
        <w:tc>
          <w:tcPr>
            <w:tcW w:w="4748" w:type="dxa"/>
            <w:vAlign w:val="center"/>
          </w:tcPr>
          <w:p w:rsidR="00617EC0" w:rsidRDefault="00617EC0">
            <w:pPr>
              <w:wordWrap w:val="0"/>
              <w:snapToGrid w:val="0"/>
              <w:spacing w:line="360" w:lineRule="auto"/>
              <w:jc w:val="center"/>
              <w:rPr>
                <w:rFonts w:ascii="宋体" w:hAns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617EC0" w:rsidTr="00485E1E">
        <w:trPr>
          <w:cantSplit/>
          <w:trHeight w:val="130"/>
          <w:jc w:val="center"/>
        </w:trPr>
        <w:tc>
          <w:tcPr>
            <w:tcW w:w="4627" w:type="dxa"/>
            <w:gridSpan w:val="2"/>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结论</w:t>
            </w:r>
          </w:p>
        </w:tc>
        <w:tc>
          <w:tcPr>
            <w:tcW w:w="4748" w:type="dxa"/>
            <w:vAlign w:val="center"/>
          </w:tcPr>
          <w:p w:rsidR="00617EC0" w:rsidRDefault="00617EC0">
            <w:pPr>
              <w:wordWrap w:val="0"/>
              <w:snapToGrid w:val="0"/>
              <w:spacing w:line="360" w:lineRule="auto"/>
              <w:jc w:val="center"/>
              <w:rPr>
                <w:rFonts w:ascii="宋体" w:hAnsi="宋体"/>
                <w:szCs w:val="21"/>
              </w:rPr>
            </w:pPr>
          </w:p>
        </w:tc>
      </w:tr>
    </w:tbl>
    <w:p w:rsidR="00617EC0" w:rsidRDefault="00617EC0">
      <w:pPr>
        <w:adjustRightInd w:val="0"/>
        <w:snapToGrid w:val="0"/>
        <w:spacing w:line="360" w:lineRule="auto"/>
        <w:jc w:val="center"/>
        <w:rPr>
          <w:rFonts w:ascii="宋体" w:hAnsi="宋体"/>
          <w:szCs w:val="21"/>
        </w:rPr>
      </w:pPr>
      <w:bookmarkStart w:id="332" w:name="_Toc422774265"/>
      <w:bookmarkStart w:id="333" w:name="_Toc422778496"/>
    </w:p>
    <w:p w:rsidR="00617EC0" w:rsidRDefault="00617EC0">
      <w:pPr>
        <w:adjustRightInd w:val="0"/>
        <w:snapToGrid w:val="0"/>
        <w:spacing w:line="360" w:lineRule="auto"/>
        <w:jc w:val="center"/>
        <w:rPr>
          <w:rFonts w:ascii="宋体" w:hAnsi="宋体"/>
          <w:szCs w:val="21"/>
        </w:rPr>
      </w:pPr>
      <w:r>
        <w:rPr>
          <w:rFonts w:ascii="宋体" w:hAnsi="宋体" w:hint="eastAsia"/>
          <w:szCs w:val="21"/>
        </w:rPr>
        <w:t>表二、符合性审查表</w:t>
      </w:r>
      <w:bookmarkEnd w:id="332"/>
      <w:bookmarkEnd w:id="333"/>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
        <w:gridCol w:w="3735"/>
        <w:gridCol w:w="4584"/>
      </w:tblGrid>
      <w:tr w:rsidR="00617EC0" w:rsidTr="00485E1E">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序号</w:t>
            </w:r>
          </w:p>
        </w:tc>
        <w:tc>
          <w:tcPr>
            <w:tcW w:w="3735"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评议内容</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评议标准</w:t>
            </w:r>
          </w:p>
        </w:tc>
      </w:tr>
      <w:tr w:rsidR="00617EC0" w:rsidTr="00485E1E">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1</w:t>
            </w:r>
          </w:p>
        </w:tc>
        <w:tc>
          <w:tcPr>
            <w:tcW w:w="3735"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投标有效期</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617EC0" w:rsidTr="00485E1E">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2</w:t>
            </w:r>
          </w:p>
        </w:tc>
        <w:tc>
          <w:tcPr>
            <w:tcW w:w="3735" w:type="dxa"/>
            <w:tcBorders>
              <w:top w:val="single" w:sz="4" w:space="0" w:color="auto"/>
              <w:left w:val="single" w:sz="4" w:space="0" w:color="auto"/>
              <w:bottom w:val="single" w:sz="4" w:space="0" w:color="auto"/>
              <w:right w:val="single" w:sz="4" w:space="0" w:color="auto"/>
            </w:tcBorders>
            <w:vAlign w:val="center"/>
          </w:tcPr>
          <w:p w:rsidR="00617EC0" w:rsidRDefault="007B514F">
            <w:pPr>
              <w:wordWrap w:val="0"/>
              <w:snapToGrid w:val="0"/>
              <w:spacing w:line="360" w:lineRule="auto"/>
              <w:jc w:val="center"/>
              <w:rPr>
                <w:rFonts w:ascii="宋体" w:hAnsi="宋体"/>
                <w:szCs w:val="21"/>
              </w:rPr>
            </w:pPr>
            <w:r>
              <w:rPr>
                <w:rFonts w:ascii="宋体" w:hAnsi="宋体" w:hint="eastAsia"/>
                <w:szCs w:val="21"/>
              </w:rPr>
              <w:t>合同履行期限</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617EC0" w:rsidTr="00485E1E">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617EC0" w:rsidRDefault="007B514F">
            <w:pPr>
              <w:wordWrap w:val="0"/>
              <w:snapToGrid w:val="0"/>
              <w:spacing w:line="360" w:lineRule="auto"/>
              <w:jc w:val="center"/>
              <w:rPr>
                <w:rFonts w:ascii="宋体" w:hAnsi="宋体"/>
                <w:szCs w:val="21"/>
              </w:rPr>
            </w:pPr>
            <w:r>
              <w:rPr>
                <w:rFonts w:ascii="宋体" w:hAnsi="宋体" w:hint="eastAsia"/>
                <w:szCs w:val="21"/>
              </w:rPr>
              <w:t>3</w:t>
            </w:r>
          </w:p>
        </w:tc>
        <w:tc>
          <w:tcPr>
            <w:tcW w:w="3735"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w:t>
            </w:r>
          </w:p>
        </w:tc>
      </w:tr>
      <w:tr w:rsidR="00617EC0" w:rsidTr="00485E1E">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617EC0" w:rsidRDefault="007B514F">
            <w:pPr>
              <w:wordWrap w:val="0"/>
              <w:snapToGrid w:val="0"/>
              <w:spacing w:line="360" w:lineRule="auto"/>
              <w:jc w:val="center"/>
              <w:rPr>
                <w:rFonts w:ascii="宋体" w:hAnsi="宋体"/>
                <w:szCs w:val="21"/>
              </w:rPr>
            </w:pPr>
            <w:r>
              <w:rPr>
                <w:rFonts w:ascii="宋体" w:hAnsi="宋体" w:hint="eastAsia"/>
                <w:szCs w:val="21"/>
              </w:rPr>
              <w:t>4</w:t>
            </w:r>
          </w:p>
        </w:tc>
        <w:tc>
          <w:tcPr>
            <w:tcW w:w="3735"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报价是否是唯一的</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w:t>
            </w:r>
          </w:p>
        </w:tc>
      </w:tr>
      <w:tr w:rsidR="00617EC0" w:rsidTr="00485E1E">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617EC0" w:rsidRDefault="007B514F">
            <w:pPr>
              <w:wordWrap w:val="0"/>
              <w:snapToGrid w:val="0"/>
              <w:spacing w:line="360" w:lineRule="auto"/>
              <w:jc w:val="center"/>
              <w:rPr>
                <w:rFonts w:ascii="宋体" w:hAnsi="宋体"/>
                <w:szCs w:val="21"/>
              </w:rPr>
            </w:pPr>
            <w:r>
              <w:rPr>
                <w:rFonts w:ascii="宋体" w:hAnsi="宋体" w:hint="eastAsia"/>
                <w:szCs w:val="21"/>
              </w:rPr>
              <w:t>5</w:t>
            </w:r>
          </w:p>
        </w:tc>
        <w:tc>
          <w:tcPr>
            <w:tcW w:w="3735"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是否满足招标文件带★指标要求</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是/否</w:t>
            </w:r>
          </w:p>
        </w:tc>
      </w:tr>
      <w:tr w:rsidR="00617EC0" w:rsidTr="00485E1E">
        <w:trPr>
          <w:cantSplit/>
          <w:trHeight w:val="70"/>
          <w:jc w:val="center"/>
        </w:trPr>
        <w:tc>
          <w:tcPr>
            <w:tcW w:w="4726" w:type="dxa"/>
            <w:gridSpan w:val="2"/>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r>
              <w:rPr>
                <w:rFonts w:ascii="宋体" w:hAnsi="宋体" w:hint="eastAsia"/>
                <w:szCs w:val="21"/>
              </w:rPr>
              <w:t>结论</w:t>
            </w:r>
          </w:p>
        </w:tc>
        <w:tc>
          <w:tcPr>
            <w:tcW w:w="4584" w:type="dxa"/>
            <w:tcBorders>
              <w:top w:val="single" w:sz="4" w:space="0" w:color="auto"/>
              <w:left w:val="single" w:sz="4" w:space="0" w:color="auto"/>
              <w:bottom w:val="single" w:sz="4" w:space="0" w:color="auto"/>
              <w:right w:val="single" w:sz="4" w:space="0" w:color="auto"/>
            </w:tcBorders>
            <w:vAlign w:val="center"/>
          </w:tcPr>
          <w:p w:rsidR="00617EC0" w:rsidRDefault="00617EC0">
            <w:pPr>
              <w:wordWrap w:val="0"/>
              <w:snapToGrid w:val="0"/>
              <w:spacing w:line="360" w:lineRule="auto"/>
              <w:jc w:val="center"/>
              <w:rPr>
                <w:rFonts w:ascii="宋体" w:hAnsi="宋体"/>
                <w:szCs w:val="21"/>
              </w:rPr>
            </w:pPr>
          </w:p>
        </w:tc>
      </w:tr>
    </w:tbl>
    <w:p w:rsidR="00617EC0" w:rsidRDefault="00617EC0">
      <w:pPr>
        <w:adjustRightInd w:val="0"/>
        <w:snapToGrid w:val="0"/>
        <w:spacing w:line="360" w:lineRule="auto"/>
        <w:jc w:val="center"/>
        <w:rPr>
          <w:rFonts w:ascii="宋体" w:hAnsi="宋体"/>
          <w:sz w:val="13"/>
          <w:szCs w:val="21"/>
        </w:rPr>
      </w:pPr>
      <w:bookmarkStart w:id="334" w:name="_Toc422774266"/>
    </w:p>
    <w:p w:rsidR="00617EC0" w:rsidRDefault="00617EC0" w:rsidP="00433E36">
      <w:pPr>
        <w:jc w:val="center"/>
        <w:rPr>
          <w:rFonts w:ascii="宋体" w:hAnsi="宋体"/>
          <w:szCs w:val="21"/>
        </w:rPr>
      </w:pPr>
      <w:bookmarkStart w:id="335" w:name="_Toc40272510"/>
      <w:r>
        <w:rPr>
          <w:rFonts w:ascii="宋体" w:hAnsi="宋体" w:hint="eastAsia"/>
          <w:szCs w:val="21"/>
        </w:rPr>
        <w:t>表三、商务评估表</w:t>
      </w:r>
      <w:bookmarkEnd w:id="335"/>
    </w:p>
    <w:tbl>
      <w:tblPr>
        <w:tblW w:w="9538"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5"/>
        <w:gridCol w:w="6713"/>
        <w:gridCol w:w="890"/>
      </w:tblGrid>
      <w:tr w:rsidR="00617EC0" w:rsidRPr="00E25AC8" w:rsidTr="00E858E8">
        <w:trPr>
          <w:trHeight w:val="327"/>
          <w:jc w:val="center"/>
        </w:trPr>
        <w:tc>
          <w:tcPr>
            <w:tcW w:w="1935" w:type="dxa"/>
            <w:vAlign w:val="center"/>
          </w:tcPr>
          <w:p w:rsidR="00617EC0" w:rsidRPr="00E25AC8" w:rsidRDefault="00617EC0" w:rsidP="007913B1">
            <w:pPr>
              <w:spacing w:line="360" w:lineRule="auto"/>
              <w:jc w:val="center"/>
              <w:rPr>
                <w:rFonts w:ascii="宋体" w:hAnsi="宋体"/>
                <w:szCs w:val="21"/>
              </w:rPr>
            </w:pPr>
            <w:r w:rsidRPr="00E25AC8">
              <w:rPr>
                <w:rFonts w:ascii="宋体" w:hAnsi="宋体" w:hint="eastAsia"/>
                <w:szCs w:val="21"/>
              </w:rPr>
              <w:lastRenderedPageBreak/>
              <w:t>评审项目</w:t>
            </w:r>
          </w:p>
        </w:tc>
        <w:tc>
          <w:tcPr>
            <w:tcW w:w="6713" w:type="dxa"/>
            <w:vAlign w:val="center"/>
          </w:tcPr>
          <w:p w:rsidR="00617EC0" w:rsidRPr="00E25AC8" w:rsidRDefault="00617EC0" w:rsidP="007913B1">
            <w:pPr>
              <w:spacing w:line="360" w:lineRule="auto"/>
              <w:jc w:val="center"/>
              <w:rPr>
                <w:rFonts w:ascii="宋体" w:hAnsi="宋体"/>
                <w:szCs w:val="21"/>
              </w:rPr>
            </w:pPr>
            <w:r w:rsidRPr="00E25AC8">
              <w:rPr>
                <w:rFonts w:ascii="宋体" w:hAnsi="宋体" w:hint="eastAsia"/>
                <w:szCs w:val="21"/>
              </w:rPr>
              <w:t>评审内容</w:t>
            </w:r>
          </w:p>
        </w:tc>
        <w:tc>
          <w:tcPr>
            <w:tcW w:w="890" w:type="dxa"/>
            <w:vAlign w:val="center"/>
          </w:tcPr>
          <w:p w:rsidR="00617EC0" w:rsidRPr="00E25AC8" w:rsidRDefault="00617EC0" w:rsidP="007913B1">
            <w:pPr>
              <w:spacing w:line="360" w:lineRule="auto"/>
              <w:jc w:val="center"/>
              <w:rPr>
                <w:rFonts w:ascii="宋体" w:hAnsi="宋体"/>
                <w:szCs w:val="21"/>
              </w:rPr>
            </w:pPr>
            <w:r w:rsidRPr="00E25AC8">
              <w:rPr>
                <w:rFonts w:ascii="宋体" w:hAnsi="宋体" w:hint="eastAsia"/>
                <w:szCs w:val="21"/>
              </w:rPr>
              <w:t>分值</w:t>
            </w:r>
          </w:p>
        </w:tc>
      </w:tr>
      <w:tr w:rsidR="001843A4" w:rsidRPr="00E25AC8" w:rsidTr="00E858E8">
        <w:trPr>
          <w:trHeight w:val="327"/>
          <w:jc w:val="center"/>
        </w:trPr>
        <w:tc>
          <w:tcPr>
            <w:tcW w:w="1935" w:type="dxa"/>
            <w:vAlign w:val="center"/>
          </w:tcPr>
          <w:p w:rsidR="001843A4" w:rsidRPr="00E25AC8" w:rsidRDefault="001843A4" w:rsidP="00364D0B">
            <w:pPr>
              <w:spacing w:line="360" w:lineRule="auto"/>
              <w:jc w:val="center"/>
              <w:rPr>
                <w:rFonts w:ascii="宋体" w:hAnsi="宋体"/>
                <w:szCs w:val="21"/>
              </w:rPr>
            </w:pPr>
            <w:r w:rsidRPr="00E25AC8">
              <w:rPr>
                <w:rFonts w:ascii="宋体" w:hAnsi="宋体" w:hint="eastAsia"/>
                <w:szCs w:val="21"/>
              </w:rPr>
              <w:t>投标人资格情况及通过相关认证情况</w:t>
            </w:r>
          </w:p>
        </w:tc>
        <w:tc>
          <w:tcPr>
            <w:tcW w:w="6713" w:type="dxa"/>
            <w:vAlign w:val="center"/>
          </w:tcPr>
          <w:p w:rsidR="00CB4E57" w:rsidRPr="0051082F" w:rsidRDefault="00CB4E57" w:rsidP="007B514F">
            <w:pPr>
              <w:spacing w:line="360" w:lineRule="auto"/>
              <w:ind w:left="315" w:hangingChars="150" w:hanging="315"/>
              <w:jc w:val="left"/>
              <w:rPr>
                <w:rFonts w:ascii="宋体" w:hAnsi="宋体"/>
              </w:rPr>
            </w:pPr>
            <w:r w:rsidRPr="0051082F">
              <w:rPr>
                <w:rFonts w:ascii="宋体" w:hAnsi="宋体" w:hint="eastAsia"/>
              </w:rPr>
              <w:t>1</w:t>
            </w:r>
            <w:r w:rsidR="00133487" w:rsidRPr="0051082F">
              <w:rPr>
                <w:rFonts w:ascii="宋体" w:hAnsi="宋体" w:cs="宋体" w:hint="eastAsia"/>
                <w:szCs w:val="21"/>
              </w:rPr>
              <w:t>．</w:t>
            </w:r>
            <w:r w:rsidR="007B514F" w:rsidRPr="0051082F">
              <w:rPr>
                <w:rFonts w:ascii="宋体" w:hAnsi="宋体" w:hint="eastAsia"/>
                <w:szCs w:val="21"/>
              </w:rPr>
              <w:t>具有国家火炬计划重点高新技术企业或高新技术企业证书（必须为科技、财政、税务联合颁发），且证书在有效期内得</w:t>
            </w:r>
            <w:r w:rsidR="003C04F3" w:rsidRPr="0051082F">
              <w:rPr>
                <w:rFonts w:ascii="宋体" w:hAnsi="宋体" w:hint="eastAsia"/>
                <w:szCs w:val="21"/>
              </w:rPr>
              <w:t>1</w:t>
            </w:r>
            <w:r w:rsidR="007B514F" w:rsidRPr="0051082F">
              <w:rPr>
                <w:rFonts w:ascii="宋体" w:hAnsi="宋体" w:hint="eastAsia"/>
                <w:szCs w:val="21"/>
              </w:rPr>
              <w:t>分</w:t>
            </w:r>
            <w:r w:rsidR="00F03ACE" w:rsidRPr="0051082F">
              <w:rPr>
                <w:rFonts w:ascii="宋体" w:hAnsi="宋体" w:hint="eastAsia"/>
                <w:szCs w:val="21"/>
              </w:rPr>
              <w:t>。</w:t>
            </w:r>
          </w:p>
          <w:p w:rsidR="00CB4E57" w:rsidRPr="0051082F" w:rsidRDefault="00CB4E57" w:rsidP="00CB4E57">
            <w:pPr>
              <w:spacing w:line="360" w:lineRule="auto"/>
              <w:jc w:val="left"/>
              <w:rPr>
                <w:rFonts w:ascii="宋体" w:hAnsi="宋体"/>
              </w:rPr>
            </w:pPr>
            <w:r w:rsidRPr="0051082F">
              <w:rPr>
                <w:rFonts w:ascii="宋体" w:hAnsi="宋体" w:hint="eastAsia"/>
              </w:rPr>
              <w:t>2</w:t>
            </w:r>
            <w:r w:rsidR="00133487" w:rsidRPr="0051082F">
              <w:rPr>
                <w:rFonts w:ascii="宋体" w:hAnsi="宋体" w:cs="宋体" w:hint="eastAsia"/>
                <w:szCs w:val="21"/>
              </w:rPr>
              <w:t>．</w:t>
            </w:r>
            <w:r w:rsidR="007B514F" w:rsidRPr="0051082F">
              <w:rPr>
                <w:rFonts w:ascii="宋体" w:hAnsi="宋体" w:hint="eastAsia"/>
                <w:szCs w:val="21"/>
              </w:rPr>
              <w:t>具有ISO9001质量管理体系证书的</w:t>
            </w:r>
            <w:r w:rsidRPr="0051082F">
              <w:rPr>
                <w:rFonts w:ascii="宋体" w:hAnsi="宋体" w:hint="eastAsia"/>
                <w:szCs w:val="21"/>
              </w:rPr>
              <w:t>，得</w:t>
            </w:r>
            <w:r w:rsidR="003C04F3" w:rsidRPr="0051082F">
              <w:rPr>
                <w:rFonts w:ascii="宋体" w:hAnsi="宋体" w:hint="eastAsia"/>
                <w:szCs w:val="21"/>
              </w:rPr>
              <w:t>1</w:t>
            </w:r>
            <w:r w:rsidRPr="0051082F">
              <w:rPr>
                <w:rFonts w:ascii="宋体" w:hAnsi="宋体" w:hint="eastAsia"/>
                <w:szCs w:val="21"/>
              </w:rPr>
              <w:t>分</w:t>
            </w:r>
            <w:r w:rsidR="007B514F" w:rsidRPr="0051082F">
              <w:rPr>
                <w:rFonts w:ascii="宋体" w:hAnsi="宋体" w:hint="eastAsia"/>
                <w:szCs w:val="21"/>
              </w:rPr>
              <w:t>。</w:t>
            </w:r>
          </w:p>
          <w:p w:rsidR="00380CC3" w:rsidRPr="0051082F" w:rsidRDefault="00380CC3" w:rsidP="007B514F">
            <w:pPr>
              <w:spacing w:line="360" w:lineRule="auto"/>
              <w:rPr>
                <w:rFonts w:ascii="宋体" w:hAnsi="宋体" w:cs="宋体"/>
                <w:szCs w:val="21"/>
              </w:rPr>
            </w:pPr>
            <w:r w:rsidRPr="0051082F">
              <w:rPr>
                <w:rFonts w:ascii="宋体" w:hAnsi="宋体" w:cs="宋体" w:hint="eastAsia"/>
                <w:szCs w:val="21"/>
              </w:rPr>
              <w:t>证明材料：</w:t>
            </w:r>
          </w:p>
          <w:p w:rsidR="001843A4" w:rsidRPr="0051082F" w:rsidRDefault="001843A4" w:rsidP="00AE43E3">
            <w:pPr>
              <w:spacing w:line="360" w:lineRule="auto"/>
              <w:rPr>
                <w:rFonts w:ascii="宋体" w:hAnsi="宋体"/>
                <w:szCs w:val="21"/>
              </w:rPr>
            </w:pPr>
            <w:r w:rsidRPr="0051082F">
              <w:rPr>
                <w:rFonts w:ascii="宋体" w:hAnsi="宋体" w:hint="eastAsia"/>
                <w:szCs w:val="21"/>
              </w:rPr>
              <w:t>提供相关有效证书复印件</w:t>
            </w:r>
            <w:r w:rsidR="000C65DE" w:rsidRPr="0051082F">
              <w:rPr>
                <w:rFonts w:ascii="宋体" w:hAnsi="宋体" w:hint="eastAsia"/>
                <w:szCs w:val="21"/>
              </w:rPr>
              <w:t>。</w:t>
            </w:r>
            <w:r w:rsidRPr="0051082F">
              <w:rPr>
                <w:rFonts w:ascii="宋体" w:hAnsi="宋体" w:hint="eastAsia"/>
                <w:szCs w:val="21"/>
              </w:rPr>
              <w:t>证书注明年审要求的，按规定年审且证书在有效期内的</w:t>
            </w:r>
            <w:r w:rsidR="00AE43E3" w:rsidRPr="0051082F">
              <w:rPr>
                <w:rFonts w:ascii="宋体" w:hAnsi="宋体" w:hint="eastAsia"/>
                <w:szCs w:val="21"/>
              </w:rPr>
              <w:t>有效；如未注明年审要求的，证书</w:t>
            </w:r>
            <w:r w:rsidRPr="0051082F">
              <w:rPr>
                <w:rFonts w:ascii="宋体" w:hAnsi="宋体" w:hint="eastAsia"/>
                <w:szCs w:val="21"/>
              </w:rPr>
              <w:t>在有效期内的有效。</w:t>
            </w:r>
            <w:r w:rsidR="00272111" w:rsidRPr="0051082F">
              <w:rPr>
                <w:rFonts w:ascii="宋体" w:hAnsi="宋体" w:cs="宋体" w:hint="eastAsia"/>
                <w:bCs/>
                <w:szCs w:val="21"/>
              </w:rPr>
              <w:t>未提供或所提供的证明材料无法判断是否符合得分条件的不计分。</w:t>
            </w:r>
          </w:p>
        </w:tc>
        <w:tc>
          <w:tcPr>
            <w:tcW w:w="890" w:type="dxa"/>
            <w:vAlign w:val="center"/>
          </w:tcPr>
          <w:p w:rsidR="001843A4" w:rsidRPr="0051082F" w:rsidRDefault="003C04F3" w:rsidP="00364D0B">
            <w:pPr>
              <w:spacing w:line="360" w:lineRule="auto"/>
              <w:jc w:val="center"/>
              <w:rPr>
                <w:rFonts w:ascii="宋体" w:hAnsi="宋体"/>
                <w:szCs w:val="21"/>
              </w:rPr>
            </w:pPr>
            <w:r w:rsidRPr="0051082F">
              <w:rPr>
                <w:rFonts w:ascii="宋体" w:hAnsi="宋体" w:hint="eastAsia"/>
                <w:szCs w:val="21"/>
              </w:rPr>
              <w:t>2</w:t>
            </w:r>
          </w:p>
        </w:tc>
      </w:tr>
      <w:tr w:rsidR="00380CC3" w:rsidRPr="00E25AC8" w:rsidTr="00E858E8">
        <w:trPr>
          <w:trHeight w:val="327"/>
          <w:jc w:val="center"/>
        </w:trPr>
        <w:tc>
          <w:tcPr>
            <w:tcW w:w="1935" w:type="dxa"/>
            <w:vAlign w:val="center"/>
          </w:tcPr>
          <w:p w:rsidR="00380CC3" w:rsidRPr="00E25AC8" w:rsidRDefault="00380CC3" w:rsidP="00364D0B">
            <w:pPr>
              <w:spacing w:line="360" w:lineRule="auto"/>
              <w:jc w:val="center"/>
              <w:rPr>
                <w:rFonts w:ascii="宋体" w:hAnsi="宋体"/>
                <w:szCs w:val="21"/>
              </w:rPr>
            </w:pPr>
            <w:r>
              <w:rPr>
                <w:rFonts w:ascii="宋体" w:hAnsi="宋体" w:hint="eastAsia"/>
                <w:szCs w:val="21"/>
              </w:rPr>
              <w:t>投标人同类项目业绩情况</w:t>
            </w:r>
          </w:p>
        </w:tc>
        <w:tc>
          <w:tcPr>
            <w:tcW w:w="6713" w:type="dxa"/>
            <w:vAlign w:val="center"/>
          </w:tcPr>
          <w:p w:rsidR="00380CC3" w:rsidRPr="00E25AC8" w:rsidRDefault="00380CC3" w:rsidP="00380CC3">
            <w:pPr>
              <w:spacing w:line="360" w:lineRule="auto"/>
              <w:jc w:val="left"/>
              <w:rPr>
                <w:rFonts w:ascii="宋体" w:hAnsi="宋体" w:cs="宋体"/>
                <w:szCs w:val="21"/>
              </w:rPr>
            </w:pPr>
            <w:r>
              <w:rPr>
                <w:rFonts w:ascii="宋体" w:hAnsi="宋体" w:cs="宋体" w:hint="eastAsia"/>
                <w:szCs w:val="21"/>
              </w:rPr>
              <w:t>投标人</w:t>
            </w:r>
            <w:r w:rsidRPr="00E25AC8">
              <w:rPr>
                <w:rFonts w:ascii="宋体" w:hAnsi="宋体" w:cs="宋体" w:hint="eastAsia"/>
                <w:szCs w:val="21"/>
              </w:rPr>
              <w:t>201</w:t>
            </w:r>
            <w:r>
              <w:rPr>
                <w:rFonts w:ascii="宋体" w:hAnsi="宋体" w:cs="宋体" w:hint="eastAsia"/>
                <w:szCs w:val="21"/>
              </w:rPr>
              <w:t>7</w:t>
            </w:r>
            <w:r w:rsidRPr="00E25AC8">
              <w:rPr>
                <w:rFonts w:ascii="宋体" w:hAnsi="宋体" w:cs="宋体" w:hint="eastAsia"/>
                <w:szCs w:val="21"/>
              </w:rPr>
              <w:t>年</w:t>
            </w:r>
            <w:r>
              <w:rPr>
                <w:rFonts w:ascii="宋体" w:hAnsi="宋体" w:cs="宋体" w:hint="eastAsia"/>
                <w:szCs w:val="21"/>
              </w:rPr>
              <w:t>7</w:t>
            </w:r>
            <w:r w:rsidRPr="00E25AC8">
              <w:rPr>
                <w:rFonts w:ascii="宋体" w:hAnsi="宋体" w:cs="宋体" w:hint="eastAsia"/>
                <w:szCs w:val="21"/>
              </w:rPr>
              <w:t>月1日至本项目投标截止之日</w:t>
            </w:r>
            <w:r>
              <w:rPr>
                <w:rFonts w:ascii="宋体" w:hAnsi="宋体" w:cs="宋体" w:hint="eastAsia"/>
                <w:szCs w:val="21"/>
              </w:rPr>
              <w:t>（</w:t>
            </w:r>
            <w:r w:rsidRPr="00E25AC8">
              <w:rPr>
                <w:rFonts w:ascii="宋体" w:hAnsi="宋体" w:cs="宋体" w:hint="eastAsia"/>
                <w:szCs w:val="21"/>
              </w:rPr>
              <w:t>以合同签订时间为准）承担过</w:t>
            </w:r>
            <w:r>
              <w:rPr>
                <w:rFonts w:ascii="宋体" w:hAnsi="宋体" w:hint="eastAsia"/>
                <w:color w:val="000000"/>
                <w:szCs w:val="21"/>
              </w:rPr>
              <w:t>社保类相关软件开发项目</w:t>
            </w:r>
            <w:r>
              <w:rPr>
                <w:rFonts w:ascii="宋体" w:hAnsi="宋体" w:cs="宋体" w:hint="eastAsia"/>
                <w:szCs w:val="21"/>
              </w:rPr>
              <w:t>的</w:t>
            </w:r>
            <w:r w:rsidRPr="00E25AC8">
              <w:rPr>
                <w:rFonts w:ascii="宋体" w:hAnsi="宋体" w:cs="宋体" w:hint="eastAsia"/>
                <w:szCs w:val="21"/>
              </w:rPr>
              <w:t>，每提供一项得</w:t>
            </w:r>
            <w:r w:rsidR="003C04F3">
              <w:rPr>
                <w:rFonts w:ascii="宋体" w:hAnsi="宋体" w:cs="宋体" w:hint="eastAsia"/>
                <w:szCs w:val="21"/>
              </w:rPr>
              <w:t>1</w:t>
            </w:r>
            <w:r w:rsidRPr="00E25AC8">
              <w:rPr>
                <w:rFonts w:ascii="宋体" w:hAnsi="宋体" w:cs="宋体" w:hint="eastAsia"/>
                <w:szCs w:val="21"/>
              </w:rPr>
              <w:t>分，最高得</w:t>
            </w:r>
            <w:r w:rsidR="003C04F3">
              <w:rPr>
                <w:rFonts w:ascii="宋体" w:hAnsi="宋体" w:cs="宋体" w:hint="eastAsia"/>
                <w:szCs w:val="21"/>
              </w:rPr>
              <w:t>3</w:t>
            </w:r>
            <w:r w:rsidRPr="00E25AC8">
              <w:rPr>
                <w:rFonts w:ascii="宋体" w:hAnsi="宋体" w:cs="宋体" w:hint="eastAsia"/>
                <w:szCs w:val="21"/>
              </w:rPr>
              <w:t>分。</w:t>
            </w:r>
          </w:p>
          <w:p w:rsidR="00380CC3" w:rsidRDefault="00380CC3" w:rsidP="00380CC3">
            <w:pPr>
              <w:spacing w:line="360" w:lineRule="auto"/>
              <w:jc w:val="left"/>
              <w:rPr>
                <w:rFonts w:ascii="宋体" w:hAnsi="宋体" w:cs="宋体"/>
                <w:szCs w:val="21"/>
              </w:rPr>
            </w:pPr>
            <w:r w:rsidRPr="00E25AC8">
              <w:rPr>
                <w:rFonts w:ascii="宋体" w:hAnsi="宋体" w:cs="宋体" w:hint="eastAsia"/>
                <w:szCs w:val="21"/>
              </w:rPr>
              <w:t>证明材料：</w:t>
            </w:r>
          </w:p>
          <w:p w:rsidR="00380CC3" w:rsidRPr="003C04F3" w:rsidRDefault="00380CC3" w:rsidP="00F03ACE">
            <w:pPr>
              <w:spacing w:line="360" w:lineRule="auto"/>
              <w:jc w:val="left"/>
              <w:rPr>
                <w:rFonts w:ascii="宋体" w:hAnsi="宋体" w:cs="宋体"/>
                <w:szCs w:val="21"/>
              </w:rPr>
            </w:pPr>
            <w:r w:rsidRPr="00E25AC8">
              <w:rPr>
                <w:rFonts w:ascii="宋体" w:hAnsi="宋体" w:cs="宋体" w:hint="eastAsia"/>
                <w:szCs w:val="21"/>
              </w:rPr>
              <w:t>提供合同关键</w:t>
            </w:r>
            <w:r>
              <w:rPr>
                <w:rFonts w:ascii="宋体" w:hAnsi="宋体" w:cs="宋体" w:hint="eastAsia"/>
                <w:szCs w:val="21"/>
              </w:rPr>
              <w:t>页</w:t>
            </w:r>
            <w:r w:rsidR="003C04F3">
              <w:rPr>
                <w:rFonts w:ascii="宋体" w:hAnsi="宋体" w:cs="宋体" w:hint="eastAsia"/>
                <w:szCs w:val="21"/>
              </w:rPr>
              <w:t>复印件</w:t>
            </w:r>
            <w:r w:rsidR="00F03ACE">
              <w:rPr>
                <w:rFonts w:ascii="宋体" w:hAnsi="宋体" w:cs="宋体" w:hint="eastAsia"/>
                <w:szCs w:val="21"/>
              </w:rPr>
              <w:t>。</w:t>
            </w:r>
            <w:r w:rsidR="003C04F3">
              <w:rPr>
                <w:rFonts w:ascii="宋体" w:hAnsi="宋体" w:cs="宋体" w:hint="eastAsia"/>
                <w:szCs w:val="21"/>
              </w:rPr>
              <w:t>注：</w:t>
            </w:r>
            <w:r w:rsidRPr="00E25AC8">
              <w:rPr>
                <w:rFonts w:ascii="宋体" w:hAnsi="宋体" w:cs="宋体" w:hint="eastAsia"/>
                <w:szCs w:val="21"/>
              </w:rPr>
              <w:t>未提供</w:t>
            </w:r>
            <w:r>
              <w:rPr>
                <w:rFonts w:ascii="宋体" w:hAnsi="宋体" w:cs="宋体" w:hint="eastAsia"/>
                <w:szCs w:val="21"/>
              </w:rPr>
              <w:t>证明材料</w:t>
            </w:r>
            <w:r w:rsidRPr="00E25AC8">
              <w:rPr>
                <w:rFonts w:ascii="宋体" w:hAnsi="宋体" w:cs="宋体" w:hint="eastAsia"/>
                <w:szCs w:val="21"/>
              </w:rPr>
              <w:t>或</w:t>
            </w:r>
            <w:r>
              <w:rPr>
                <w:rFonts w:ascii="宋体" w:hAnsi="宋体" w:cs="宋体" w:hint="eastAsia"/>
                <w:szCs w:val="21"/>
              </w:rPr>
              <w:t>所提供的证明材料无法判断是否得分条件</w:t>
            </w:r>
            <w:r w:rsidRPr="00E25AC8">
              <w:rPr>
                <w:rFonts w:ascii="宋体" w:hAnsi="宋体" w:cs="宋体" w:hint="eastAsia"/>
                <w:szCs w:val="21"/>
              </w:rPr>
              <w:t xml:space="preserve">的不计分。 </w:t>
            </w:r>
          </w:p>
        </w:tc>
        <w:tc>
          <w:tcPr>
            <w:tcW w:w="890" w:type="dxa"/>
            <w:vAlign w:val="center"/>
          </w:tcPr>
          <w:p w:rsidR="00380CC3" w:rsidRDefault="003C04F3" w:rsidP="00364D0B">
            <w:pPr>
              <w:spacing w:line="360" w:lineRule="auto"/>
              <w:jc w:val="center"/>
              <w:rPr>
                <w:rFonts w:ascii="宋体" w:hAnsi="宋体"/>
                <w:szCs w:val="21"/>
              </w:rPr>
            </w:pPr>
            <w:r>
              <w:rPr>
                <w:rFonts w:ascii="宋体" w:hAnsi="宋体" w:hint="eastAsia"/>
                <w:szCs w:val="21"/>
              </w:rPr>
              <w:t>3</w:t>
            </w:r>
          </w:p>
        </w:tc>
      </w:tr>
      <w:tr w:rsidR="00CB4E57" w:rsidRPr="00E25AC8" w:rsidTr="00E858E8">
        <w:trPr>
          <w:trHeight w:val="327"/>
          <w:jc w:val="center"/>
        </w:trPr>
        <w:tc>
          <w:tcPr>
            <w:tcW w:w="1935" w:type="dxa"/>
            <w:vAlign w:val="center"/>
          </w:tcPr>
          <w:p w:rsidR="00CB4E57" w:rsidRPr="00E25AC8" w:rsidRDefault="00CB4E57" w:rsidP="00364D0B">
            <w:pPr>
              <w:spacing w:line="360" w:lineRule="auto"/>
              <w:jc w:val="center"/>
              <w:rPr>
                <w:rFonts w:ascii="宋体" w:hAnsi="宋体"/>
                <w:szCs w:val="21"/>
              </w:rPr>
            </w:pPr>
            <w:r w:rsidRPr="00E25AC8">
              <w:rPr>
                <w:rFonts w:ascii="宋体" w:hAnsi="宋体" w:cs="宋体" w:hint="eastAsia"/>
                <w:szCs w:val="21"/>
              </w:rPr>
              <w:t>拟安排的项目负责人（仅限</w:t>
            </w:r>
            <w:r w:rsidRPr="00E25AC8">
              <w:rPr>
                <w:rFonts w:ascii="宋体" w:hAnsi="宋体" w:cs="宋体"/>
                <w:szCs w:val="21"/>
              </w:rPr>
              <w:t>1</w:t>
            </w:r>
            <w:r w:rsidRPr="00E25AC8">
              <w:rPr>
                <w:rFonts w:ascii="宋体" w:hAnsi="宋体" w:cs="宋体" w:hint="eastAsia"/>
                <w:szCs w:val="21"/>
              </w:rPr>
              <w:t>人）情况</w:t>
            </w:r>
          </w:p>
        </w:tc>
        <w:tc>
          <w:tcPr>
            <w:tcW w:w="6713" w:type="dxa"/>
            <w:vAlign w:val="center"/>
          </w:tcPr>
          <w:p w:rsidR="00CB4E57" w:rsidRPr="00E25AC8" w:rsidRDefault="00586BEE" w:rsidP="00CB4E57">
            <w:pPr>
              <w:spacing w:line="360" w:lineRule="auto"/>
              <w:jc w:val="left"/>
              <w:rPr>
                <w:rFonts w:ascii="宋体" w:hAnsi="宋体" w:cs="宋体"/>
                <w:szCs w:val="21"/>
              </w:rPr>
            </w:pPr>
            <w:r>
              <w:rPr>
                <w:rFonts w:ascii="宋体" w:hAnsi="宋体" w:cs="宋体" w:hint="eastAsia"/>
                <w:szCs w:val="21"/>
              </w:rPr>
              <w:t>项目负责人必须为投标人在职人员，</w:t>
            </w:r>
            <w:r w:rsidR="00380CC3">
              <w:rPr>
                <w:rFonts w:ascii="宋体" w:hAnsi="宋体" w:cs="宋体" w:hint="eastAsia"/>
                <w:szCs w:val="21"/>
              </w:rPr>
              <w:t>且</w:t>
            </w:r>
            <w:r w:rsidR="00380CC3">
              <w:rPr>
                <w:rFonts w:ascii="宋体" w:hAnsi="宋体" w:hint="eastAsia"/>
                <w:bCs/>
                <w:szCs w:val="21"/>
              </w:rPr>
              <w:t>近一年（</w:t>
            </w:r>
            <w:r w:rsidR="00380CC3">
              <w:rPr>
                <w:rFonts w:ascii="宋体" w:hAnsi="宋体" w:hint="eastAsia"/>
                <w:szCs w:val="21"/>
              </w:rPr>
              <w:t>2019年7月至2020年6月</w:t>
            </w:r>
            <w:r w:rsidR="00380CC3">
              <w:rPr>
                <w:rFonts w:ascii="宋体" w:hAnsi="宋体" w:hint="eastAsia"/>
                <w:bCs/>
                <w:szCs w:val="21"/>
              </w:rPr>
              <w:t>）必须在投标单位缴纳社保，</w:t>
            </w:r>
            <w:r w:rsidR="00CB4E57" w:rsidRPr="00E25AC8">
              <w:rPr>
                <w:rFonts w:ascii="宋体" w:hAnsi="宋体" w:cs="宋体" w:hint="eastAsia"/>
                <w:szCs w:val="21"/>
              </w:rPr>
              <w:t>否则本项不得分</w:t>
            </w:r>
            <w:r>
              <w:rPr>
                <w:rFonts w:ascii="宋体" w:hAnsi="宋体" w:cs="宋体" w:hint="eastAsia"/>
                <w:szCs w:val="21"/>
              </w:rPr>
              <w:t>，在此基础上：</w:t>
            </w:r>
          </w:p>
          <w:p w:rsidR="00CB4E57" w:rsidRPr="00380CC3" w:rsidRDefault="00CB4E57" w:rsidP="00380CC3">
            <w:pPr>
              <w:spacing w:line="360" w:lineRule="auto"/>
              <w:ind w:left="315" w:hangingChars="150" w:hanging="315"/>
              <w:jc w:val="left"/>
              <w:rPr>
                <w:rFonts w:ascii="宋体" w:hAnsi="宋体"/>
                <w:color w:val="000000"/>
                <w:szCs w:val="21"/>
              </w:rPr>
            </w:pPr>
            <w:r w:rsidRPr="00380CC3">
              <w:rPr>
                <w:rFonts w:ascii="宋体" w:hAnsi="宋体" w:hint="eastAsia"/>
                <w:color w:val="000000"/>
                <w:szCs w:val="21"/>
              </w:rPr>
              <w:t>1．</w:t>
            </w:r>
            <w:r w:rsidR="00380CC3" w:rsidRPr="00380CC3">
              <w:rPr>
                <w:rFonts w:ascii="宋体" w:hAnsi="宋体" w:hint="eastAsia"/>
                <w:color w:val="000000"/>
                <w:szCs w:val="21"/>
              </w:rPr>
              <w:t>具有信息系统项目管理师证书（人力资源和社会保障部门或工业和信息化部门颁发）或PMP证书的</w:t>
            </w:r>
            <w:r w:rsidRPr="00380CC3">
              <w:rPr>
                <w:rFonts w:ascii="宋体" w:hAnsi="宋体" w:hint="eastAsia"/>
                <w:color w:val="000000"/>
                <w:szCs w:val="21"/>
              </w:rPr>
              <w:t>，得</w:t>
            </w:r>
            <w:r w:rsidR="00586BEE" w:rsidRPr="00380CC3">
              <w:rPr>
                <w:rFonts w:ascii="宋体" w:hAnsi="宋体" w:hint="eastAsia"/>
                <w:color w:val="000000"/>
                <w:szCs w:val="21"/>
              </w:rPr>
              <w:t>2</w:t>
            </w:r>
            <w:r w:rsidRPr="00380CC3">
              <w:rPr>
                <w:rFonts w:ascii="宋体" w:hAnsi="宋体" w:hint="eastAsia"/>
                <w:color w:val="000000"/>
                <w:szCs w:val="21"/>
              </w:rPr>
              <w:t>分</w:t>
            </w:r>
            <w:r w:rsidR="00F03ACE">
              <w:rPr>
                <w:rFonts w:ascii="宋体" w:hAnsi="宋体" w:hint="eastAsia"/>
                <w:color w:val="000000"/>
                <w:szCs w:val="21"/>
              </w:rPr>
              <w:t>。</w:t>
            </w:r>
          </w:p>
          <w:p w:rsidR="00CB4E57" w:rsidRPr="00380CC3" w:rsidRDefault="00CB4E57" w:rsidP="00380CC3">
            <w:pPr>
              <w:spacing w:line="360" w:lineRule="auto"/>
              <w:ind w:left="315" w:hangingChars="150" w:hanging="315"/>
              <w:jc w:val="left"/>
              <w:rPr>
                <w:rFonts w:ascii="宋体" w:hAnsi="宋体"/>
                <w:color w:val="000000"/>
                <w:szCs w:val="21"/>
              </w:rPr>
            </w:pPr>
            <w:r w:rsidRPr="00380CC3">
              <w:rPr>
                <w:rFonts w:ascii="宋体" w:hAnsi="宋体" w:hint="eastAsia"/>
                <w:color w:val="000000"/>
                <w:szCs w:val="21"/>
              </w:rPr>
              <w:t>2．</w:t>
            </w:r>
            <w:r w:rsidR="00380CC3" w:rsidRPr="00380CC3">
              <w:rPr>
                <w:rFonts w:ascii="宋体" w:hAnsi="宋体" w:hint="eastAsia"/>
                <w:color w:val="000000"/>
                <w:szCs w:val="21"/>
              </w:rPr>
              <w:t>具有社保类相关软件项目管理经验的</w:t>
            </w:r>
            <w:r w:rsidR="006E26F5" w:rsidRPr="00380CC3">
              <w:rPr>
                <w:rFonts w:ascii="宋体" w:hAnsi="宋体" w:hint="eastAsia"/>
                <w:color w:val="000000"/>
                <w:szCs w:val="21"/>
              </w:rPr>
              <w:t>，得</w:t>
            </w:r>
            <w:r w:rsidR="00586BEE" w:rsidRPr="00380CC3">
              <w:rPr>
                <w:rFonts w:ascii="宋体" w:hAnsi="宋体" w:hint="eastAsia"/>
                <w:color w:val="000000"/>
                <w:szCs w:val="21"/>
              </w:rPr>
              <w:t>2</w:t>
            </w:r>
            <w:r w:rsidR="006E26F5" w:rsidRPr="00380CC3">
              <w:rPr>
                <w:rFonts w:ascii="宋体" w:hAnsi="宋体" w:hint="eastAsia"/>
                <w:color w:val="000000"/>
                <w:szCs w:val="21"/>
              </w:rPr>
              <w:t>分</w:t>
            </w:r>
            <w:r w:rsidR="00380CC3" w:rsidRPr="00380CC3">
              <w:rPr>
                <w:rFonts w:ascii="宋体" w:hAnsi="宋体" w:hint="eastAsia"/>
                <w:color w:val="000000"/>
                <w:szCs w:val="21"/>
              </w:rPr>
              <w:t>。</w:t>
            </w:r>
          </w:p>
          <w:p w:rsidR="00380CC3" w:rsidRPr="00380CC3" w:rsidRDefault="00380CC3" w:rsidP="00380CC3">
            <w:pPr>
              <w:spacing w:line="360" w:lineRule="auto"/>
              <w:jc w:val="left"/>
              <w:rPr>
                <w:rFonts w:ascii="宋体" w:hAnsi="宋体" w:cs="宋体"/>
                <w:szCs w:val="21"/>
              </w:rPr>
            </w:pPr>
            <w:r w:rsidRPr="00E25AC8">
              <w:rPr>
                <w:rFonts w:ascii="宋体" w:hAnsi="宋体" w:cs="宋体" w:hint="eastAsia"/>
                <w:szCs w:val="21"/>
              </w:rPr>
              <w:t>证明材料：</w:t>
            </w:r>
          </w:p>
          <w:p w:rsidR="00AF5A9A" w:rsidRPr="00F03ACE" w:rsidRDefault="00380CC3" w:rsidP="00F03ACE">
            <w:pPr>
              <w:spacing w:line="360" w:lineRule="auto"/>
              <w:ind w:left="315" w:hangingChars="150" w:hanging="315"/>
              <w:jc w:val="left"/>
              <w:rPr>
                <w:rFonts w:ascii="宋体" w:hAnsi="宋体"/>
                <w:color w:val="000000"/>
                <w:szCs w:val="21"/>
              </w:rPr>
            </w:pPr>
            <w:r w:rsidRPr="00380CC3">
              <w:rPr>
                <w:rFonts w:ascii="宋体" w:hAnsi="宋体" w:hint="eastAsia"/>
                <w:color w:val="000000"/>
                <w:szCs w:val="21"/>
              </w:rPr>
              <w:t>1．</w:t>
            </w:r>
            <w:r w:rsidR="00AF5A9A" w:rsidRPr="00F03ACE">
              <w:rPr>
                <w:rFonts w:ascii="宋体" w:hAnsi="宋体" w:hint="eastAsia"/>
                <w:color w:val="000000"/>
                <w:szCs w:val="21"/>
              </w:rPr>
              <w:t>提供</w:t>
            </w:r>
            <w:r w:rsidRPr="00F03ACE">
              <w:rPr>
                <w:rFonts w:ascii="宋体" w:hAnsi="宋体" w:hint="eastAsia"/>
                <w:color w:val="000000"/>
                <w:szCs w:val="21"/>
              </w:rPr>
              <w:t>项目负责人2019年7月至2020年6月在投标单位已缴纳养老保险的承诺函（由投标人自行出具，格式自定）</w:t>
            </w:r>
            <w:r w:rsidR="00F03ACE">
              <w:rPr>
                <w:rFonts w:ascii="宋体" w:hAnsi="宋体" w:hint="eastAsia"/>
                <w:color w:val="000000"/>
                <w:szCs w:val="21"/>
              </w:rPr>
              <w:t>。</w:t>
            </w:r>
          </w:p>
          <w:p w:rsidR="00AF5A9A" w:rsidRPr="00F03ACE" w:rsidRDefault="00AF5A9A" w:rsidP="00F03ACE">
            <w:pPr>
              <w:spacing w:line="360" w:lineRule="auto"/>
              <w:ind w:left="315" w:hangingChars="150" w:hanging="315"/>
              <w:jc w:val="left"/>
              <w:rPr>
                <w:rFonts w:ascii="宋体" w:hAnsi="宋体"/>
                <w:color w:val="000000"/>
                <w:szCs w:val="21"/>
              </w:rPr>
            </w:pPr>
            <w:r w:rsidRPr="00F03ACE">
              <w:rPr>
                <w:rFonts w:ascii="宋体" w:hAnsi="宋体" w:hint="eastAsia"/>
                <w:color w:val="000000"/>
                <w:szCs w:val="21"/>
              </w:rPr>
              <w:t>2</w:t>
            </w:r>
            <w:r w:rsidR="00133487" w:rsidRPr="00F03ACE">
              <w:rPr>
                <w:rFonts w:ascii="宋体" w:hAnsi="宋体" w:hint="eastAsia"/>
                <w:color w:val="000000"/>
                <w:szCs w:val="21"/>
              </w:rPr>
              <w:t>．</w:t>
            </w:r>
            <w:r w:rsidRPr="00F03ACE">
              <w:rPr>
                <w:rFonts w:ascii="宋体" w:hAnsi="宋体" w:hint="eastAsia"/>
                <w:color w:val="000000"/>
                <w:szCs w:val="21"/>
              </w:rPr>
              <w:t>提供</w:t>
            </w:r>
            <w:r w:rsidR="00380CC3" w:rsidRPr="00F03ACE">
              <w:rPr>
                <w:rFonts w:ascii="宋体" w:hAnsi="宋体" w:hint="eastAsia"/>
                <w:color w:val="000000"/>
                <w:szCs w:val="21"/>
              </w:rPr>
              <w:t>相关证书</w:t>
            </w:r>
            <w:r w:rsidRPr="00F03ACE">
              <w:rPr>
                <w:rFonts w:ascii="宋体" w:hAnsi="宋体" w:hint="eastAsia"/>
                <w:color w:val="000000"/>
                <w:szCs w:val="21"/>
              </w:rPr>
              <w:t>复印件</w:t>
            </w:r>
            <w:r w:rsidR="00F03ACE">
              <w:rPr>
                <w:rFonts w:ascii="宋体" w:hAnsi="宋体" w:hint="eastAsia"/>
                <w:color w:val="000000"/>
                <w:szCs w:val="21"/>
              </w:rPr>
              <w:t>。</w:t>
            </w:r>
          </w:p>
          <w:p w:rsidR="00AF5A9A" w:rsidRPr="00F03ACE" w:rsidRDefault="00AF5A9A" w:rsidP="00F03ACE">
            <w:pPr>
              <w:spacing w:line="360" w:lineRule="auto"/>
              <w:ind w:left="315" w:hangingChars="150" w:hanging="315"/>
              <w:jc w:val="left"/>
              <w:rPr>
                <w:rFonts w:ascii="宋体" w:hAnsi="宋体"/>
                <w:color w:val="000000"/>
                <w:szCs w:val="21"/>
              </w:rPr>
            </w:pPr>
            <w:bookmarkStart w:id="336" w:name="_Toc45199076"/>
            <w:bookmarkStart w:id="337" w:name="_Toc46155216"/>
            <w:bookmarkStart w:id="338" w:name="_Toc46155825"/>
            <w:r w:rsidRPr="00F03ACE">
              <w:rPr>
                <w:rFonts w:ascii="宋体" w:hAnsi="宋体" w:hint="eastAsia"/>
                <w:color w:val="000000"/>
                <w:szCs w:val="21"/>
              </w:rPr>
              <w:t>3</w:t>
            </w:r>
            <w:r w:rsidR="00133487" w:rsidRPr="00F03ACE">
              <w:rPr>
                <w:rFonts w:ascii="宋体" w:hAnsi="宋体" w:hint="eastAsia"/>
                <w:color w:val="000000"/>
                <w:szCs w:val="21"/>
              </w:rPr>
              <w:t>．</w:t>
            </w:r>
            <w:r w:rsidR="00380CC3" w:rsidRPr="00F03ACE">
              <w:rPr>
                <w:rFonts w:ascii="宋体" w:hAnsi="宋体" w:hint="eastAsia"/>
                <w:color w:val="000000"/>
                <w:szCs w:val="21"/>
              </w:rPr>
              <w:t>提供</w:t>
            </w:r>
            <w:r w:rsidRPr="00F03ACE">
              <w:rPr>
                <w:rFonts w:ascii="宋体" w:hAnsi="宋体" w:hint="eastAsia"/>
                <w:color w:val="000000"/>
                <w:szCs w:val="21"/>
              </w:rPr>
              <w:t>工作经验证明</w:t>
            </w:r>
            <w:r w:rsidR="00F03ACE" w:rsidRPr="00F03ACE">
              <w:rPr>
                <w:rFonts w:ascii="宋体" w:hAnsi="宋体" w:hint="eastAsia"/>
                <w:color w:val="000000"/>
                <w:szCs w:val="21"/>
              </w:rPr>
              <w:t>，工作经验证明指</w:t>
            </w:r>
            <w:r w:rsidRPr="00F03ACE">
              <w:rPr>
                <w:rFonts w:ascii="宋体" w:hAnsi="宋体" w:hint="eastAsia"/>
                <w:color w:val="000000"/>
                <w:szCs w:val="21"/>
              </w:rPr>
              <w:t>项目合同关键页（含负责人信息）或合同甲方出具的证明文件（含项目负责人信息）</w:t>
            </w:r>
            <w:r w:rsidR="005644F1" w:rsidRPr="00F03ACE">
              <w:rPr>
                <w:rFonts w:ascii="宋体" w:hAnsi="宋体" w:hint="eastAsia"/>
                <w:color w:val="000000"/>
                <w:szCs w:val="21"/>
              </w:rPr>
              <w:t>复印件。</w:t>
            </w:r>
            <w:bookmarkEnd w:id="336"/>
            <w:bookmarkEnd w:id="337"/>
            <w:bookmarkEnd w:id="338"/>
          </w:p>
          <w:p w:rsidR="00CB4E57" w:rsidRPr="00E25AC8" w:rsidRDefault="00F03ACE" w:rsidP="00F03ACE">
            <w:pPr>
              <w:pStyle w:val="1"/>
              <w:jc w:val="left"/>
              <w:rPr>
                <w:rFonts w:hAnsi="宋体" w:cs="宋体"/>
                <w:szCs w:val="21"/>
              </w:rPr>
            </w:pPr>
            <w:r>
              <w:rPr>
                <w:rFonts w:hAnsi="宋体" w:cs="宋体" w:hint="eastAsia"/>
                <w:b w:val="0"/>
                <w:kern w:val="2"/>
                <w:sz w:val="21"/>
                <w:szCs w:val="21"/>
              </w:rPr>
              <w:t>注：</w:t>
            </w:r>
            <w:r w:rsidR="00CB4E57" w:rsidRPr="00F03ACE">
              <w:rPr>
                <w:rFonts w:hAnsi="宋体" w:cs="宋体" w:hint="eastAsia"/>
                <w:b w:val="0"/>
                <w:kern w:val="2"/>
                <w:sz w:val="21"/>
                <w:szCs w:val="21"/>
              </w:rPr>
              <w:t>未提供</w:t>
            </w:r>
            <w:r w:rsidR="00586BEE" w:rsidRPr="00F03ACE">
              <w:rPr>
                <w:rFonts w:hAnsi="宋体" w:cs="宋体" w:hint="eastAsia"/>
                <w:b w:val="0"/>
                <w:kern w:val="2"/>
                <w:sz w:val="21"/>
                <w:szCs w:val="21"/>
              </w:rPr>
              <w:t>证明材料</w:t>
            </w:r>
            <w:r w:rsidR="00CB4E57" w:rsidRPr="00F03ACE">
              <w:rPr>
                <w:rFonts w:hAnsi="宋体" w:cs="宋体" w:hint="eastAsia"/>
                <w:b w:val="0"/>
                <w:kern w:val="2"/>
                <w:sz w:val="21"/>
                <w:szCs w:val="21"/>
              </w:rPr>
              <w:t>或</w:t>
            </w:r>
            <w:r w:rsidR="00586BEE" w:rsidRPr="00F03ACE">
              <w:rPr>
                <w:rFonts w:hAnsi="宋体" w:cs="宋体" w:hint="eastAsia"/>
                <w:b w:val="0"/>
                <w:kern w:val="2"/>
                <w:sz w:val="21"/>
                <w:szCs w:val="21"/>
              </w:rPr>
              <w:t>所</w:t>
            </w:r>
            <w:r w:rsidR="00CB4E57" w:rsidRPr="00F03ACE">
              <w:rPr>
                <w:rFonts w:hAnsi="宋体" w:cs="宋体" w:hint="eastAsia"/>
                <w:b w:val="0"/>
                <w:kern w:val="2"/>
                <w:sz w:val="21"/>
                <w:szCs w:val="21"/>
              </w:rPr>
              <w:t>提供</w:t>
            </w:r>
            <w:r w:rsidR="00586BEE" w:rsidRPr="00F03ACE">
              <w:rPr>
                <w:rFonts w:hAnsi="宋体" w:cs="宋体" w:hint="eastAsia"/>
                <w:b w:val="0"/>
                <w:kern w:val="2"/>
                <w:sz w:val="21"/>
                <w:szCs w:val="21"/>
              </w:rPr>
              <w:t>证明材料</w:t>
            </w:r>
            <w:r w:rsidR="00CB4E57" w:rsidRPr="00F03ACE">
              <w:rPr>
                <w:rFonts w:hAnsi="宋体" w:cs="宋体" w:hint="eastAsia"/>
                <w:b w:val="0"/>
                <w:kern w:val="2"/>
                <w:sz w:val="21"/>
                <w:szCs w:val="21"/>
              </w:rPr>
              <w:t>无法判断</w:t>
            </w:r>
            <w:r w:rsidR="00586BEE" w:rsidRPr="00F03ACE">
              <w:rPr>
                <w:rFonts w:hAnsi="宋体" w:cs="宋体" w:hint="eastAsia"/>
                <w:b w:val="0"/>
                <w:kern w:val="2"/>
                <w:sz w:val="21"/>
                <w:szCs w:val="21"/>
              </w:rPr>
              <w:t>是否符合得分条件</w:t>
            </w:r>
            <w:r w:rsidR="00CB4E57" w:rsidRPr="00F03ACE">
              <w:rPr>
                <w:rFonts w:hAnsi="宋体" w:cs="宋体" w:hint="eastAsia"/>
                <w:b w:val="0"/>
                <w:kern w:val="2"/>
                <w:sz w:val="21"/>
                <w:szCs w:val="21"/>
              </w:rPr>
              <w:t>的不得分。</w:t>
            </w:r>
          </w:p>
        </w:tc>
        <w:tc>
          <w:tcPr>
            <w:tcW w:w="890" w:type="dxa"/>
            <w:vAlign w:val="center"/>
          </w:tcPr>
          <w:p w:rsidR="00CB4E57" w:rsidRPr="00E25AC8" w:rsidRDefault="00F03ACE" w:rsidP="00364D0B">
            <w:pPr>
              <w:spacing w:line="360" w:lineRule="auto"/>
              <w:jc w:val="center"/>
              <w:rPr>
                <w:rFonts w:ascii="宋体" w:hAnsi="宋体"/>
                <w:szCs w:val="21"/>
              </w:rPr>
            </w:pPr>
            <w:r>
              <w:rPr>
                <w:rFonts w:ascii="宋体" w:hAnsi="宋体" w:hint="eastAsia"/>
                <w:szCs w:val="21"/>
              </w:rPr>
              <w:t>4</w:t>
            </w:r>
          </w:p>
        </w:tc>
      </w:tr>
      <w:tr w:rsidR="00CB4E57" w:rsidRPr="00E25AC8" w:rsidTr="00E858E8">
        <w:trPr>
          <w:trHeight w:val="327"/>
          <w:jc w:val="center"/>
        </w:trPr>
        <w:tc>
          <w:tcPr>
            <w:tcW w:w="1935" w:type="dxa"/>
            <w:vAlign w:val="center"/>
          </w:tcPr>
          <w:p w:rsidR="00CB4E57" w:rsidRPr="00E25AC8" w:rsidRDefault="00CB4E57" w:rsidP="00364D0B">
            <w:pPr>
              <w:spacing w:line="360" w:lineRule="auto"/>
              <w:jc w:val="center"/>
              <w:rPr>
                <w:rFonts w:ascii="宋体" w:hAnsi="宋体"/>
                <w:szCs w:val="21"/>
              </w:rPr>
            </w:pPr>
            <w:r w:rsidRPr="00E25AC8">
              <w:rPr>
                <w:rFonts w:ascii="宋体" w:hAnsi="宋体" w:cs="宋体" w:hint="eastAsia"/>
                <w:szCs w:val="21"/>
              </w:rPr>
              <w:t>拟安排的项目团队成员（项目负责人除外）情况</w:t>
            </w:r>
          </w:p>
        </w:tc>
        <w:tc>
          <w:tcPr>
            <w:tcW w:w="6713" w:type="dxa"/>
            <w:vAlign w:val="center"/>
          </w:tcPr>
          <w:p w:rsidR="00586BEE" w:rsidRDefault="00586BEE" w:rsidP="00CB4E57">
            <w:pPr>
              <w:spacing w:line="360" w:lineRule="auto"/>
              <w:jc w:val="left"/>
              <w:rPr>
                <w:rFonts w:ascii="宋体" w:hAnsi="宋体" w:cs="宋体"/>
                <w:szCs w:val="21"/>
              </w:rPr>
            </w:pPr>
            <w:r w:rsidRPr="00E25AC8">
              <w:rPr>
                <w:rFonts w:ascii="宋体" w:hAnsi="宋体" w:cs="宋体" w:hint="eastAsia"/>
                <w:szCs w:val="21"/>
              </w:rPr>
              <w:t>拟安排的项目团队成员（项目负责人除外）</w:t>
            </w:r>
            <w:r>
              <w:rPr>
                <w:rFonts w:ascii="宋体" w:hAnsi="宋体" w:cs="宋体" w:hint="eastAsia"/>
                <w:szCs w:val="21"/>
              </w:rPr>
              <w:t>必须是投标人在职人员，</w:t>
            </w:r>
            <w:r w:rsidR="00F03ACE">
              <w:rPr>
                <w:rFonts w:ascii="宋体" w:hAnsi="宋体" w:cs="宋体" w:hint="eastAsia"/>
                <w:szCs w:val="21"/>
              </w:rPr>
              <w:t>且</w:t>
            </w:r>
            <w:r w:rsidR="00F03ACE">
              <w:rPr>
                <w:rFonts w:ascii="宋体" w:hAnsi="宋体" w:hint="eastAsia"/>
                <w:bCs/>
                <w:szCs w:val="21"/>
              </w:rPr>
              <w:t>近六个月（2020年1月至2020年6月）必须在投标单位缴纳社保</w:t>
            </w:r>
            <w:r>
              <w:rPr>
                <w:rFonts w:ascii="宋体" w:hAnsi="宋体" w:cs="宋体" w:hint="eastAsia"/>
                <w:szCs w:val="21"/>
              </w:rPr>
              <w:t>，否则本项不得分，在此基础上：</w:t>
            </w:r>
          </w:p>
          <w:p w:rsidR="00CB4E57" w:rsidRPr="00F03ACE" w:rsidRDefault="00586BEE" w:rsidP="00F03ACE">
            <w:pPr>
              <w:spacing w:line="360" w:lineRule="auto"/>
              <w:ind w:left="315" w:hangingChars="150" w:hanging="315"/>
              <w:jc w:val="left"/>
              <w:rPr>
                <w:rFonts w:ascii="宋体" w:hAnsi="宋体"/>
                <w:color w:val="000000"/>
                <w:szCs w:val="21"/>
              </w:rPr>
            </w:pPr>
            <w:r w:rsidRPr="00F03ACE">
              <w:rPr>
                <w:rFonts w:ascii="宋体" w:hAnsi="宋体" w:hint="eastAsia"/>
                <w:color w:val="000000"/>
                <w:szCs w:val="21"/>
              </w:rPr>
              <w:lastRenderedPageBreak/>
              <w:t>1</w:t>
            </w:r>
            <w:r w:rsidR="00133487" w:rsidRPr="00F03ACE">
              <w:rPr>
                <w:rFonts w:ascii="宋体" w:hAnsi="宋体" w:hint="eastAsia"/>
                <w:color w:val="000000"/>
                <w:szCs w:val="21"/>
              </w:rPr>
              <w:t>．</w:t>
            </w:r>
            <w:r w:rsidR="00F03ACE" w:rsidRPr="00F03ACE">
              <w:rPr>
                <w:rFonts w:ascii="宋体" w:hAnsi="宋体" w:hint="eastAsia"/>
                <w:color w:val="000000"/>
                <w:szCs w:val="21"/>
              </w:rPr>
              <w:t>具有信息系统项目管理师、系统分析师、系统架构设计师（人力资源和社会保障部门或工业和信息化部门颁发）或PMP证书其中任意一种证书，每人得</w:t>
            </w:r>
            <w:r w:rsidR="00F03ACE" w:rsidRPr="00F03ACE">
              <w:rPr>
                <w:rFonts w:ascii="宋体" w:hAnsi="宋体"/>
                <w:color w:val="000000"/>
                <w:szCs w:val="21"/>
              </w:rPr>
              <w:t>2</w:t>
            </w:r>
            <w:r w:rsidR="00F03ACE" w:rsidRPr="00F03ACE">
              <w:rPr>
                <w:rFonts w:ascii="宋体" w:hAnsi="宋体" w:hint="eastAsia"/>
                <w:color w:val="000000"/>
                <w:szCs w:val="21"/>
              </w:rPr>
              <w:t>分，最高</w:t>
            </w:r>
            <w:r w:rsidR="00F03ACE">
              <w:rPr>
                <w:rFonts w:ascii="宋体" w:hAnsi="宋体" w:hint="eastAsia"/>
                <w:color w:val="000000"/>
                <w:szCs w:val="21"/>
              </w:rPr>
              <w:t>得</w:t>
            </w:r>
            <w:r w:rsidR="00F03ACE" w:rsidRPr="00F03ACE">
              <w:rPr>
                <w:rFonts w:ascii="宋体" w:hAnsi="宋体"/>
                <w:color w:val="000000"/>
                <w:szCs w:val="21"/>
              </w:rPr>
              <w:t>6</w:t>
            </w:r>
            <w:r w:rsidR="00F03ACE" w:rsidRPr="00F03ACE">
              <w:rPr>
                <w:rFonts w:ascii="宋体" w:hAnsi="宋体" w:hint="eastAsia"/>
                <w:color w:val="000000"/>
                <w:szCs w:val="21"/>
              </w:rPr>
              <w:t>分</w:t>
            </w:r>
            <w:r w:rsidR="00F03ACE">
              <w:rPr>
                <w:rFonts w:ascii="宋体" w:hAnsi="宋体" w:hint="eastAsia"/>
                <w:color w:val="000000"/>
                <w:szCs w:val="21"/>
              </w:rPr>
              <w:t>。</w:t>
            </w:r>
          </w:p>
          <w:p w:rsidR="00CB4E57" w:rsidRPr="00F03ACE" w:rsidRDefault="00586BEE" w:rsidP="00F03ACE">
            <w:pPr>
              <w:spacing w:line="360" w:lineRule="auto"/>
              <w:ind w:left="315" w:hangingChars="150" w:hanging="315"/>
              <w:jc w:val="left"/>
              <w:rPr>
                <w:rFonts w:ascii="宋体" w:hAnsi="宋体"/>
                <w:color w:val="000000"/>
                <w:szCs w:val="21"/>
              </w:rPr>
            </w:pPr>
            <w:r w:rsidRPr="00F03ACE">
              <w:rPr>
                <w:rFonts w:ascii="宋体" w:hAnsi="宋体" w:hint="eastAsia"/>
                <w:color w:val="000000"/>
                <w:szCs w:val="21"/>
              </w:rPr>
              <w:t>2</w:t>
            </w:r>
            <w:r w:rsidR="00133487" w:rsidRPr="00F03ACE">
              <w:rPr>
                <w:rFonts w:ascii="宋体" w:hAnsi="宋体" w:hint="eastAsia"/>
                <w:color w:val="000000"/>
                <w:szCs w:val="21"/>
              </w:rPr>
              <w:t>．</w:t>
            </w:r>
            <w:r w:rsidR="00F03ACE" w:rsidRPr="00F03ACE">
              <w:rPr>
                <w:rFonts w:ascii="宋体" w:hAnsi="宋体"/>
                <w:color w:val="000000"/>
                <w:szCs w:val="21"/>
              </w:rPr>
              <w:t>团队成员中</w:t>
            </w:r>
            <w:r w:rsidR="00F03ACE" w:rsidRPr="00F03ACE">
              <w:rPr>
                <w:rFonts w:ascii="宋体" w:hAnsi="宋体" w:hint="eastAsia"/>
                <w:color w:val="000000"/>
                <w:szCs w:val="21"/>
              </w:rPr>
              <w:t>每1人</w:t>
            </w:r>
            <w:r w:rsidR="00F03ACE" w:rsidRPr="00F03ACE">
              <w:rPr>
                <w:rFonts w:ascii="宋体" w:hAnsi="宋体"/>
                <w:color w:val="000000"/>
                <w:szCs w:val="21"/>
              </w:rPr>
              <w:t>参与过社保领域相关项目</w:t>
            </w:r>
            <w:r w:rsidR="00F03ACE" w:rsidRPr="00F03ACE">
              <w:rPr>
                <w:rFonts w:ascii="宋体" w:hAnsi="宋体" w:hint="eastAsia"/>
                <w:color w:val="000000"/>
                <w:szCs w:val="21"/>
              </w:rPr>
              <w:t>得</w:t>
            </w:r>
            <w:r w:rsidR="00F03ACE" w:rsidRPr="00F03ACE">
              <w:rPr>
                <w:rFonts w:ascii="宋体" w:hAnsi="宋体"/>
                <w:color w:val="000000"/>
                <w:szCs w:val="21"/>
              </w:rPr>
              <w:t>2</w:t>
            </w:r>
            <w:r w:rsidR="00F03ACE" w:rsidRPr="00F03ACE">
              <w:rPr>
                <w:rFonts w:ascii="宋体" w:hAnsi="宋体" w:hint="eastAsia"/>
                <w:color w:val="000000"/>
                <w:szCs w:val="21"/>
              </w:rPr>
              <w:t>分，最高得</w:t>
            </w:r>
            <w:r w:rsidR="00F03ACE" w:rsidRPr="00F03ACE">
              <w:rPr>
                <w:rFonts w:ascii="宋体" w:hAnsi="宋体"/>
                <w:color w:val="000000"/>
                <w:szCs w:val="21"/>
              </w:rPr>
              <w:t>6</w:t>
            </w:r>
            <w:r w:rsidR="00F03ACE" w:rsidRPr="00F03ACE">
              <w:rPr>
                <w:rFonts w:ascii="宋体" w:hAnsi="宋体" w:hint="eastAsia"/>
                <w:color w:val="000000"/>
                <w:szCs w:val="21"/>
              </w:rPr>
              <w:t>分</w:t>
            </w:r>
            <w:r w:rsidR="00F03ACE">
              <w:rPr>
                <w:rFonts w:ascii="宋体" w:hAnsi="宋体" w:hint="eastAsia"/>
                <w:color w:val="000000"/>
                <w:szCs w:val="21"/>
              </w:rPr>
              <w:t>。</w:t>
            </w:r>
          </w:p>
          <w:p w:rsidR="00CB4E57" w:rsidRPr="00E25AC8" w:rsidRDefault="00BD6CF3" w:rsidP="00CB4E57">
            <w:pPr>
              <w:spacing w:line="360" w:lineRule="auto"/>
              <w:jc w:val="left"/>
              <w:rPr>
                <w:rFonts w:ascii="宋体" w:hAnsi="宋体" w:cs="宋体"/>
                <w:szCs w:val="21"/>
              </w:rPr>
            </w:pPr>
            <w:r w:rsidRPr="00E25AC8">
              <w:rPr>
                <w:rFonts w:ascii="宋体" w:hAnsi="宋体" w:cs="宋体" w:hint="eastAsia"/>
                <w:szCs w:val="21"/>
              </w:rPr>
              <w:t>证明材料</w:t>
            </w:r>
            <w:r w:rsidR="00CB4E57" w:rsidRPr="00E25AC8">
              <w:rPr>
                <w:rFonts w:ascii="宋体" w:hAnsi="宋体" w:cs="宋体" w:hint="eastAsia"/>
                <w:szCs w:val="21"/>
              </w:rPr>
              <w:t>：</w:t>
            </w:r>
          </w:p>
          <w:p w:rsidR="00BD6CF3" w:rsidRPr="00F03ACE" w:rsidRDefault="00BD6CF3" w:rsidP="00F03ACE">
            <w:pPr>
              <w:spacing w:line="360" w:lineRule="auto"/>
              <w:ind w:left="315" w:hangingChars="150" w:hanging="315"/>
              <w:jc w:val="left"/>
              <w:rPr>
                <w:rFonts w:ascii="宋体" w:hAnsi="宋体"/>
                <w:color w:val="000000"/>
                <w:szCs w:val="21"/>
              </w:rPr>
            </w:pPr>
            <w:r w:rsidRPr="00F03ACE">
              <w:rPr>
                <w:rFonts w:ascii="宋体" w:hAnsi="宋体" w:hint="eastAsia"/>
                <w:color w:val="000000"/>
                <w:szCs w:val="21"/>
              </w:rPr>
              <w:t>1</w:t>
            </w:r>
            <w:r w:rsidR="00133487" w:rsidRPr="00F03ACE">
              <w:rPr>
                <w:rFonts w:ascii="宋体" w:hAnsi="宋体" w:hint="eastAsia"/>
                <w:color w:val="000000"/>
                <w:szCs w:val="21"/>
              </w:rPr>
              <w:t>．</w:t>
            </w:r>
            <w:r w:rsidRPr="00F03ACE">
              <w:rPr>
                <w:rFonts w:ascii="宋体" w:hAnsi="宋体" w:hint="eastAsia"/>
                <w:color w:val="000000"/>
                <w:szCs w:val="21"/>
              </w:rPr>
              <w:t>提供</w:t>
            </w:r>
            <w:r w:rsidR="00F03ACE" w:rsidRPr="00F03ACE">
              <w:rPr>
                <w:rFonts w:ascii="宋体" w:hAnsi="宋体" w:hint="eastAsia"/>
                <w:color w:val="000000"/>
                <w:szCs w:val="21"/>
              </w:rPr>
              <w:t>团队成员2020年1月至2020年6月在投标单位已缴纳养老保险的承诺函（由投标人自行出具，格式自定）</w:t>
            </w:r>
            <w:r w:rsidR="00F03ACE">
              <w:rPr>
                <w:rFonts w:ascii="宋体" w:hAnsi="宋体" w:hint="eastAsia"/>
                <w:color w:val="000000"/>
                <w:szCs w:val="21"/>
              </w:rPr>
              <w:t>。</w:t>
            </w:r>
          </w:p>
          <w:p w:rsidR="00BD6CF3" w:rsidRPr="00F03ACE" w:rsidRDefault="00BD6CF3" w:rsidP="00F03ACE">
            <w:pPr>
              <w:spacing w:line="360" w:lineRule="auto"/>
              <w:ind w:left="315" w:hangingChars="150" w:hanging="315"/>
              <w:jc w:val="left"/>
              <w:rPr>
                <w:rFonts w:ascii="宋体" w:hAnsi="宋体"/>
                <w:color w:val="000000"/>
                <w:szCs w:val="21"/>
              </w:rPr>
            </w:pPr>
            <w:r w:rsidRPr="00F03ACE">
              <w:rPr>
                <w:rFonts w:ascii="宋体" w:hAnsi="宋体" w:hint="eastAsia"/>
                <w:color w:val="000000"/>
                <w:szCs w:val="21"/>
              </w:rPr>
              <w:t>2</w:t>
            </w:r>
            <w:r w:rsidR="00133487" w:rsidRPr="00F03ACE">
              <w:rPr>
                <w:rFonts w:ascii="宋体" w:hAnsi="宋体" w:hint="eastAsia"/>
                <w:color w:val="000000"/>
                <w:szCs w:val="21"/>
              </w:rPr>
              <w:t>．</w:t>
            </w:r>
            <w:r w:rsidRPr="00F03ACE">
              <w:rPr>
                <w:rFonts w:ascii="宋体" w:hAnsi="宋体" w:hint="eastAsia"/>
                <w:color w:val="000000"/>
                <w:szCs w:val="21"/>
              </w:rPr>
              <w:t>提供</w:t>
            </w:r>
            <w:r w:rsidR="00F03ACE" w:rsidRPr="00F03ACE">
              <w:rPr>
                <w:rFonts w:ascii="宋体" w:hAnsi="宋体" w:hint="eastAsia"/>
                <w:color w:val="000000"/>
                <w:szCs w:val="21"/>
              </w:rPr>
              <w:t>团队成员相关证书</w:t>
            </w:r>
            <w:r w:rsidRPr="00F03ACE">
              <w:rPr>
                <w:rFonts w:ascii="宋体" w:hAnsi="宋体" w:hint="eastAsia"/>
                <w:color w:val="000000"/>
                <w:szCs w:val="21"/>
              </w:rPr>
              <w:t>复印件。</w:t>
            </w:r>
          </w:p>
          <w:p w:rsidR="00F03ACE" w:rsidRPr="00F03ACE" w:rsidRDefault="00F03ACE" w:rsidP="00F03ACE">
            <w:pPr>
              <w:spacing w:line="360" w:lineRule="auto"/>
              <w:ind w:left="315" w:hangingChars="150" w:hanging="315"/>
              <w:jc w:val="left"/>
              <w:rPr>
                <w:rFonts w:ascii="宋体" w:hAnsi="宋体"/>
                <w:color w:val="000000"/>
                <w:szCs w:val="21"/>
              </w:rPr>
            </w:pPr>
            <w:r w:rsidRPr="00F03ACE">
              <w:rPr>
                <w:rFonts w:ascii="宋体" w:hAnsi="宋体" w:hint="eastAsia"/>
                <w:color w:val="000000"/>
                <w:szCs w:val="21"/>
              </w:rPr>
              <w:t>3．提供工作经验证明，工作经验证明指项目合同关键页（含</w:t>
            </w:r>
            <w:r>
              <w:rPr>
                <w:rFonts w:ascii="宋体" w:hAnsi="宋体" w:hint="eastAsia"/>
                <w:color w:val="000000"/>
                <w:szCs w:val="21"/>
              </w:rPr>
              <w:t>团队人员</w:t>
            </w:r>
            <w:r w:rsidRPr="00F03ACE">
              <w:rPr>
                <w:rFonts w:ascii="宋体" w:hAnsi="宋体" w:hint="eastAsia"/>
                <w:color w:val="000000"/>
                <w:szCs w:val="21"/>
              </w:rPr>
              <w:t>信息）或合同甲方出具的证明文件（含</w:t>
            </w:r>
            <w:r>
              <w:rPr>
                <w:rFonts w:ascii="宋体" w:hAnsi="宋体" w:hint="eastAsia"/>
                <w:color w:val="000000"/>
                <w:szCs w:val="21"/>
              </w:rPr>
              <w:t>团队人员</w:t>
            </w:r>
            <w:r w:rsidRPr="00F03ACE">
              <w:rPr>
                <w:rFonts w:ascii="宋体" w:hAnsi="宋体" w:hint="eastAsia"/>
                <w:color w:val="000000"/>
                <w:szCs w:val="21"/>
              </w:rPr>
              <w:t>信息）复印件。</w:t>
            </w:r>
          </w:p>
          <w:p w:rsidR="00CB4E57" w:rsidRPr="00F03ACE" w:rsidRDefault="00F03ACE" w:rsidP="00BD6CF3">
            <w:pPr>
              <w:spacing w:line="360" w:lineRule="auto"/>
              <w:jc w:val="left"/>
              <w:rPr>
                <w:rFonts w:ascii="宋体" w:hAnsi="宋体" w:cs="宋体"/>
                <w:szCs w:val="21"/>
              </w:rPr>
            </w:pPr>
            <w:r w:rsidRPr="00F03ACE">
              <w:rPr>
                <w:rFonts w:hAnsi="宋体" w:cs="宋体" w:hint="eastAsia"/>
                <w:szCs w:val="21"/>
              </w:rPr>
              <w:t>注：</w:t>
            </w:r>
            <w:r w:rsidRPr="00F03ACE">
              <w:rPr>
                <w:rFonts w:ascii="宋体" w:hAnsi="宋体" w:cs="宋体" w:hint="eastAsia"/>
                <w:szCs w:val="21"/>
              </w:rPr>
              <w:t>未提供证明材料或所提供证明材料无法判断是否符合得分条件的不得分。</w:t>
            </w:r>
          </w:p>
        </w:tc>
        <w:tc>
          <w:tcPr>
            <w:tcW w:w="890" w:type="dxa"/>
            <w:vAlign w:val="center"/>
          </w:tcPr>
          <w:p w:rsidR="00CB4E57" w:rsidRPr="00E25AC8" w:rsidRDefault="0025337F" w:rsidP="00F03ACE">
            <w:pPr>
              <w:spacing w:line="360" w:lineRule="auto"/>
              <w:jc w:val="center"/>
              <w:rPr>
                <w:rFonts w:ascii="宋体" w:hAnsi="宋体"/>
                <w:szCs w:val="21"/>
              </w:rPr>
            </w:pPr>
            <w:r w:rsidRPr="00E25AC8">
              <w:rPr>
                <w:rFonts w:ascii="宋体" w:hAnsi="宋体" w:hint="eastAsia"/>
                <w:szCs w:val="21"/>
              </w:rPr>
              <w:lastRenderedPageBreak/>
              <w:t>1</w:t>
            </w:r>
            <w:r w:rsidR="00F03ACE">
              <w:rPr>
                <w:rFonts w:ascii="宋体" w:hAnsi="宋体" w:hint="eastAsia"/>
                <w:szCs w:val="21"/>
              </w:rPr>
              <w:t>2</w:t>
            </w:r>
          </w:p>
        </w:tc>
      </w:tr>
      <w:tr w:rsidR="00CB4E57" w:rsidRPr="00E25AC8" w:rsidTr="00E858E8">
        <w:trPr>
          <w:trHeight w:val="327"/>
          <w:jc w:val="center"/>
        </w:trPr>
        <w:tc>
          <w:tcPr>
            <w:tcW w:w="1935" w:type="dxa"/>
            <w:vAlign w:val="center"/>
          </w:tcPr>
          <w:p w:rsidR="00CB4E57" w:rsidRPr="00E25AC8" w:rsidRDefault="00CB4E57" w:rsidP="00CB4E57">
            <w:pPr>
              <w:spacing w:line="360" w:lineRule="auto"/>
              <w:jc w:val="center"/>
              <w:rPr>
                <w:rFonts w:ascii="宋体" w:hAnsi="宋体"/>
                <w:szCs w:val="21"/>
              </w:rPr>
            </w:pPr>
            <w:r w:rsidRPr="00E25AC8">
              <w:rPr>
                <w:rFonts w:ascii="宋体" w:hAnsi="宋体" w:hint="eastAsia"/>
                <w:szCs w:val="21"/>
              </w:rPr>
              <w:lastRenderedPageBreak/>
              <w:t>服务网点</w:t>
            </w:r>
          </w:p>
        </w:tc>
        <w:tc>
          <w:tcPr>
            <w:tcW w:w="6713" w:type="dxa"/>
            <w:vAlign w:val="center"/>
          </w:tcPr>
          <w:p w:rsidR="00CB4E57" w:rsidRPr="00E25AC8" w:rsidRDefault="00CB4E57" w:rsidP="003C04F3">
            <w:pPr>
              <w:spacing w:line="360" w:lineRule="auto"/>
              <w:rPr>
                <w:rFonts w:ascii="宋体" w:hAnsi="宋体"/>
                <w:szCs w:val="21"/>
              </w:rPr>
            </w:pPr>
            <w:r w:rsidRPr="00E25AC8">
              <w:rPr>
                <w:rFonts w:ascii="宋体" w:hAnsi="宋体" w:hint="eastAsia"/>
                <w:szCs w:val="21"/>
              </w:rPr>
              <w:t>投标人</w:t>
            </w:r>
            <w:r w:rsidR="00586BEE">
              <w:rPr>
                <w:rFonts w:ascii="宋体" w:hAnsi="宋体" w:hint="eastAsia"/>
                <w:szCs w:val="21"/>
              </w:rPr>
              <w:t>已</w:t>
            </w:r>
            <w:r w:rsidRPr="00E25AC8">
              <w:rPr>
                <w:rFonts w:ascii="宋体" w:hAnsi="宋体" w:hint="eastAsia"/>
                <w:szCs w:val="21"/>
              </w:rPr>
              <w:t>在深圳市设立服务</w:t>
            </w:r>
            <w:r w:rsidRPr="00F03ACE">
              <w:rPr>
                <w:rFonts w:ascii="宋体" w:hAnsi="宋体" w:hint="eastAsia"/>
                <w:szCs w:val="21"/>
              </w:rPr>
              <w:t>网点的得</w:t>
            </w:r>
            <w:r w:rsidR="003C04F3">
              <w:rPr>
                <w:rFonts w:ascii="宋体" w:hAnsi="宋体" w:hint="eastAsia"/>
                <w:szCs w:val="21"/>
              </w:rPr>
              <w:t>1</w:t>
            </w:r>
            <w:r w:rsidRPr="00F03ACE">
              <w:rPr>
                <w:rFonts w:ascii="宋体" w:hAnsi="宋体" w:hint="eastAsia"/>
                <w:szCs w:val="21"/>
              </w:rPr>
              <w:t>分</w:t>
            </w:r>
            <w:r w:rsidR="00586BEE" w:rsidRPr="00F03ACE">
              <w:rPr>
                <w:rFonts w:ascii="宋体" w:hAnsi="宋体" w:hint="eastAsia"/>
                <w:szCs w:val="21"/>
              </w:rPr>
              <w:t>，投标人承诺中标后在深圳市设立服务网点的得</w:t>
            </w:r>
            <w:r w:rsidR="003C04F3">
              <w:rPr>
                <w:rFonts w:ascii="宋体" w:hAnsi="宋体" w:hint="eastAsia"/>
                <w:szCs w:val="21"/>
              </w:rPr>
              <w:t>0.5</w:t>
            </w:r>
            <w:r w:rsidR="00586BEE" w:rsidRPr="00F03ACE">
              <w:rPr>
                <w:rFonts w:ascii="宋体" w:hAnsi="宋体" w:hint="eastAsia"/>
                <w:szCs w:val="21"/>
              </w:rPr>
              <w:t>分。</w:t>
            </w:r>
            <w:r w:rsidRPr="00F03ACE">
              <w:rPr>
                <w:rFonts w:ascii="宋体" w:hAnsi="宋体" w:hint="eastAsia"/>
                <w:szCs w:val="21"/>
              </w:rPr>
              <w:t>服务网点为分</w:t>
            </w:r>
            <w:r w:rsidRPr="00E25AC8">
              <w:rPr>
                <w:rFonts w:ascii="宋体" w:hAnsi="宋体" w:hint="eastAsia"/>
                <w:szCs w:val="21"/>
              </w:rPr>
              <w:t>支机构的必须提供分公司营业执照复印件，非分支机构的必须同时提供售后服务合作合同及售后机构营业执照复印件，否则不得分。</w:t>
            </w:r>
            <w:r w:rsidR="00586BEE">
              <w:rPr>
                <w:rFonts w:ascii="宋体" w:hAnsi="宋体" w:hint="eastAsia"/>
                <w:szCs w:val="21"/>
              </w:rPr>
              <w:t>承诺中标后设立服务网点的，提供《承诺函》（格式自拟）</w:t>
            </w:r>
            <w:r w:rsidR="00133487">
              <w:rPr>
                <w:rFonts w:ascii="宋体" w:hAnsi="宋体" w:hint="eastAsia"/>
                <w:szCs w:val="21"/>
              </w:rPr>
              <w:t>。</w:t>
            </w:r>
          </w:p>
        </w:tc>
        <w:tc>
          <w:tcPr>
            <w:tcW w:w="890" w:type="dxa"/>
            <w:vAlign w:val="center"/>
          </w:tcPr>
          <w:p w:rsidR="00CB4E57" w:rsidRPr="00E25AC8" w:rsidRDefault="003C04F3" w:rsidP="007913B1">
            <w:pPr>
              <w:spacing w:line="360" w:lineRule="auto"/>
              <w:jc w:val="center"/>
              <w:rPr>
                <w:rFonts w:ascii="宋体" w:hAnsi="宋体"/>
                <w:szCs w:val="21"/>
              </w:rPr>
            </w:pPr>
            <w:r>
              <w:rPr>
                <w:rFonts w:ascii="宋体" w:hAnsi="宋体" w:hint="eastAsia"/>
                <w:szCs w:val="21"/>
              </w:rPr>
              <w:t>1</w:t>
            </w:r>
          </w:p>
        </w:tc>
      </w:tr>
      <w:tr w:rsidR="00CB4E57" w:rsidRPr="00E25AC8" w:rsidTr="00E858E8">
        <w:trPr>
          <w:trHeight w:val="327"/>
          <w:jc w:val="center"/>
        </w:trPr>
        <w:tc>
          <w:tcPr>
            <w:tcW w:w="1935" w:type="dxa"/>
            <w:vAlign w:val="center"/>
          </w:tcPr>
          <w:p w:rsidR="00CB4E57" w:rsidRPr="003C04F3" w:rsidRDefault="00CB4E57" w:rsidP="00CB4E57">
            <w:pPr>
              <w:spacing w:line="360" w:lineRule="auto"/>
              <w:jc w:val="center"/>
              <w:rPr>
                <w:rFonts w:ascii="宋体" w:hAnsi="宋体"/>
                <w:szCs w:val="21"/>
              </w:rPr>
            </w:pPr>
            <w:r w:rsidRPr="003C04F3">
              <w:rPr>
                <w:rFonts w:ascii="宋体" w:hAnsi="宋体" w:hint="eastAsia"/>
                <w:szCs w:val="21"/>
              </w:rPr>
              <w:t>疫情防控情况</w:t>
            </w:r>
          </w:p>
        </w:tc>
        <w:tc>
          <w:tcPr>
            <w:tcW w:w="6713" w:type="dxa"/>
            <w:vAlign w:val="center"/>
          </w:tcPr>
          <w:p w:rsidR="00CB4E57" w:rsidRPr="003C04F3" w:rsidRDefault="00CB4E57" w:rsidP="00CB4E57">
            <w:pPr>
              <w:spacing w:line="360" w:lineRule="auto"/>
              <w:jc w:val="left"/>
              <w:rPr>
                <w:rFonts w:ascii="宋体" w:hAnsi="宋体"/>
                <w:szCs w:val="21"/>
              </w:rPr>
            </w:pPr>
            <w:r w:rsidRPr="003C04F3">
              <w:rPr>
                <w:rFonts w:ascii="宋体" w:hAnsi="宋体" w:hint="eastAsia"/>
                <w:bCs/>
                <w:szCs w:val="21"/>
              </w:rPr>
              <w:t>考察内容：</w:t>
            </w:r>
            <w:r w:rsidRPr="003C04F3">
              <w:rPr>
                <w:rFonts w:ascii="宋体" w:hAnsi="宋体" w:hint="eastAsia"/>
                <w:szCs w:val="21"/>
              </w:rPr>
              <w:t>对企业纳入全国性、地方性的疫情防控重点企业名单情况，以及疫情期间企业岗位稳定情况，进行评审。</w:t>
            </w:r>
          </w:p>
          <w:p w:rsidR="00CB4E57" w:rsidRPr="003C04F3" w:rsidRDefault="00CB4E57" w:rsidP="00F03ACE">
            <w:pPr>
              <w:spacing w:line="360" w:lineRule="auto"/>
              <w:ind w:left="315" w:hangingChars="150" w:hanging="315"/>
              <w:jc w:val="left"/>
              <w:rPr>
                <w:rFonts w:ascii="宋体" w:hAnsi="宋体"/>
                <w:color w:val="000000"/>
                <w:szCs w:val="21"/>
              </w:rPr>
            </w:pPr>
            <w:r w:rsidRPr="003C04F3">
              <w:rPr>
                <w:rFonts w:ascii="宋体" w:hAnsi="宋体" w:hint="eastAsia"/>
                <w:color w:val="000000"/>
                <w:szCs w:val="21"/>
              </w:rPr>
              <w:t>1</w:t>
            </w:r>
            <w:r w:rsidR="00133487" w:rsidRPr="003C04F3">
              <w:rPr>
                <w:rFonts w:ascii="宋体" w:hAnsi="宋体" w:hint="eastAsia"/>
                <w:color w:val="000000"/>
                <w:szCs w:val="21"/>
              </w:rPr>
              <w:t>．</w:t>
            </w:r>
            <w:r w:rsidRPr="003C04F3">
              <w:rPr>
                <w:rFonts w:ascii="宋体" w:hAnsi="宋体" w:hint="eastAsia"/>
                <w:color w:val="000000"/>
                <w:szCs w:val="21"/>
              </w:rPr>
              <w:t>纳入全国性名单或地方性名单的疫情防控重点保障企业（以下简称“重点保障企业”），直接参与深圳市政府采购投标的，提供至少一项自身属于重点保障企业的证明材料（名单查询网页链接、名单网页截图、政府部门出具的文件或者企业享受重点保障企业优惠政策的其他证明文件均可），得3分。</w:t>
            </w:r>
          </w:p>
          <w:p w:rsidR="00CB4E57" w:rsidRPr="003C04F3" w:rsidRDefault="00CB4E57" w:rsidP="00F03ACE">
            <w:pPr>
              <w:spacing w:line="360" w:lineRule="auto"/>
              <w:ind w:left="315" w:hangingChars="150" w:hanging="315"/>
              <w:jc w:val="left"/>
              <w:rPr>
                <w:rFonts w:ascii="宋体" w:hAnsi="宋体"/>
                <w:color w:val="000000"/>
                <w:szCs w:val="21"/>
              </w:rPr>
            </w:pPr>
            <w:r w:rsidRPr="003C04F3">
              <w:rPr>
                <w:rFonts w:ascii="宋体" w:hAnsi="宋体" w:hint="eastAsia"/>
                <w:color w:val="000000"/>
                <w:szCs w:val="21"/>
              </w:rPr>
              <w:t>2</w:t>
            </w:r>
            <w:r w:rsidR="00133487" w:rsidRPr="003C04F3">
              <w:rPr>
                <w:rFonts w:ascii="宋体" w:hAnsi="宋体" w:hint="eastAsia"/>
                <w:color w:val="000000"/>
                <w:szCs w:val="21"/>
              </w:rPr>
              <w:t>．</w:t>
            </w:r>
            <w:r w:rsidRPr="003C04F3">
              <w:rPr>
                <w:rFonts w:ascii="宋体" w:hAnsi="宋体" w:hint="eastAsia"/>
                <w:color w:val="000000"/>
                <w:szCs w:val="21"/>
              </w:rPr>
              <w:t>未裁员或裁员率低于20%的企业，即投标前一个月实际参加社会保险（至少包括养老保险）的员工人数（含免缴或延期缴纳社会保险人数）不低于2019年12月同口径人数80%（含）的企业，视为稳岗企业，提供自身符合稳岗企业条件的承诺函（投标人自行提供，格式自定），得2分。</w:t>
            </w:r>
          </w:p>
          <w:p w:rsidR="00CB4E57" w:rsidRPr="003C04F3" w:rsidRDefault="00CB4E57" w:rsidP="00BC7ACA">
            <w:pPr>
              <w:spacing w:line="360" w:lineRule="auto"/>
              <w:rPr>
                <w:rFonts w:ascii="宋体" w:hAnsi="宋体"/>
                <w:szCs w:val="21"/>
              </w:rPr>
            </w:pPr>
            <w:r w:rsidRPr="003C04F3">
              <w:rPr>
                <w:rFonts w:ascii="宋体" w:hAnsi="宋体" w:hint="eastAsia"/>
                <w:szCs w:val="21"/>
              </w:rPr>
              <w:lastRenderedPageBreak/>
              <w:t>注：未提供证明材料或所提供材料不符合得分条件的均不计分。</w:t>
            </w:r>
          </w:p>
        </w:tc>
        <w:tc>
          <w:tcPr>
            <w:tcW w:w="890" w:type="dxa"/>
            <w:vAlign w:val="center"/>
          </w:tcPr>
          <w:p w:rsidR="00CB4E57" w:rsidRPr="0079365C" w:rsidRDefault="00CB4E57" w:rsidP="007913B1">
            <w:pPr>
              <w:spacing w:line="360" w:lineRule="auto"/>
              <w:jc w:val="center"/>
              <w:rPr>
                <w:rFonts w:ascii="宋体" w:hAnsi="宋体"/>
                <w:szCs w:val="21"/>
                <w:highlight w:val="yellow"/>
              </w:rPr>
            </w:pPr>
            <w:r w:rsidRPr="003C04F3">
              <w:rPr>
                <w:rFonts w:ascii="宋体" w:hAnsi="宋体" w:hint="eastAsia"/>
                <w:szCs w:val="21"/>
              </w:rPr>
              <w:lastRenderedPageBreak/>
              <w:t>5</w:t>
            </w:r>
          </w:p>
        </w:tc>
      </w:tr>
      <w:tr w:rsidR="00617EC0" w:rsidRPr="00E25AC8" w:rsidTr="00E858E8">
        <w:trPr>
          <w:trHeight w:val="327"/>
          <w:jc w:val="center"/>
        </w:trPr>
        <w:tc>
          <w:tcPr>
            <w:tcW w:w="1935" w:type="dxa"/>
            <w:vAlign w:val="center"/>
          </w:tcPr>
          <w:p w:rsidR="00617EC0" w:rsidRPr="00E25AC8" w:rsidRDefault="00617EC0" w:rsidP="007913B1">
            <w:pPr>
              <w:spacing w:line="360" w:lineRule="auto"/>
              <w:jc w:val="center"/>
              <w:rPr>
                <w:rFonts w:ascii="宋体" w:hAnsi="宋体"/>
                <w:szCs w:val="21"/>
              </w:rPr>
            </w:pPr>
            <w:r w:rsidRPr="00E25AC8">
              <w:rPr>
                <w:rFonts w:ascii="宋体" w:hAnsi="宋体" w:cs="宋体" w:hint="eastAsia"/>
                <w:szCs w:val="21"/>
              </w:rPr>
              <w:lastRenderedPageBreak/>
              <w:t>诚信情况</w:t>
            </w:r>
          </w:p>
        </w:tc>
        <w:tc>
          <w:tcPr>
            <w:tcW w:w="6713" w:type="dxa"/>
            <w:vAlign w:val="center"/>
          </w:tcPr>
          <w:p w:rsidR="00617EC0" w:rsidRPr="00E25AC8" w:rsidRDefault="00617EC0" w:rsidP="00CD4DF9">
            <w:pPr>
              <w:spacing w:line="360" w:lineRule="auto"/>
              <w:jc w:val="left"/>
              <w:rPr>
                <w:rFonts w:ascii="宋体" w:hAnsi="宋体"/>
                <w:szCs w:val="21"/>
              </w:rPr>
            </w:pPr>
            <w:r w:rsidRPr="00E25AC8">
              <w:rPr>
                <w:rFonts w:ascii="宋体" w:hAnsi="宋体" w:hint="eastAsia"/>
                <w:szCs w:val="21"/>
              </w:rPr>
              <w:t>根据《深圳市财政委员会关于印发〈深圳市政府采购供应商诚信管理暂行办法操作细则〉的通知》（深财购[2017]42号）的要求，投标人在参与政府采购活动中存在诚信相关问题且在主管部门相关处理措施实施期限内的，本项不得分，否则得满分。投标人需提供诚信承诺书（格式见附件1</w:t>
            </w:r>
            <w:r w:rsidR="00CD4DF9" w:rsidRPr="00E25AC8">
              <w:rPr>
                <w:rFonts w:ascii="宋体" w:hAnsi="宋体" w:hint="eastAsia"/>
                <w:szCs w:val="21"/>
              </w:rPr>
              <w:t>4</w:t>
            </w:r>
            <w:r w:rsidRPr="00E25AC8">
              <w:rPr>
                <w:rFonts w:ascii="宋体" w:hAnsi="宋体" w:hint="eastAsia"/>
                <w:szCs w:val="21"/>
              </w:rPr>
              <w:t>）。</w:t>
            </w:r>
          </w:p>
        </w:tc>
        <w:tc>
          <w:tcPr>
            <w:tcW w:w="890" w:type="dxa"/>
            <w:vAlign w:val="center"/>
          </w:tcPr>
          <w:p w:rsidR="00617EC0" w:rsidRPr="00E25AC8" w:rsidRDefault="00617EC0" w:rsidP="007913B1">
            <w:pPr>
              <w:spacing w:line="360" w:lineRule="auto"/>
              <w:jc w:val="center"/>
              <w:rPr>
                <w:rFonts w:ascii="宋体" w:hAnsi="宋体"/>
                <w:szCs w:val="21"/>
              </w:rPr>
            </w:pPr>
            <w:r w:rsidRPr="00E25AC8">
              <w:rPr>
                <w:rFonts w:ascii="宋体" w:hAnsi="宋体" w:hint="eastAsia"/>
                <w:szCs w:val="21"/>
              </w:rPr>
              <w:t>5</w:t>
            </w:r>
          </w:p>
        </w:tc>
      </w:tr>
      <w:tr w:rsidR="00617EC0" w:rsidRPr="00E25AC8" w:rsidTr="00E858E8">
        <w:trPr>
          <w:trHeight w:val="443"/>
          <w:jc w:val="center"/>
        </w:trPr>
        <w:tc>
          <w:tcPr>
            <w:tcW w:w="8648" w:type="dxa"/>
            <w:gridSpan w:val="2"/>
            <w:vAlign w:val="center"/>
          </w:tcPr>
          <w:p w:rsidR="00617EC0" w:rsidRPr="00E25AC8" w:rsidRDefault="00617EC0" w:rsidP="007913B1">
            <w:pPr>
              <w:spacing w:line="360" w:lineRule="auto"/>
              <w:jc w:val="center"/>
              <w:rPr>
                <w:rFonts w:ascii="宋体" w:hAnsi="宋体"/>
                <w:szCs w:val="21"/>
              </w:rPr>
            </w:pPr>
            <w:r w:rsidRPr="00E25AC8">
              <w:rPr>
                <w:rFonts w:ascii="宋体" w:hAnsi="宋体" w:hint="eastAsia"/>
                <w:szCs w:val="21"/>
              </w:rPr>
              <w:t>合计</w:t>
            </w:r>
          </w:p>
        </w:tc>
        <w:tc>
          <w:tcPr>
            <w:tcW w:w="890" w:type="dxa"/>
            <w:vAlign w:val="center"/>
          </w:tcPr>
          <w:p w:rsidR="00617EC0" w:rsidRPr="00E25AC8" w:rsidRDefault="003C04F3" w:rsidP="003C04F3">
            <w:pPr>
              <w:spacing w:line="360" w:lineRule="auto"/>
              <w:jc w:val="center"/>
              <w:rPr>
                <w:rFonts w:ascii="宋体" w:hAnsi="宋体"/>
                <w:szCs w:val="21"/>
              </w:rPr>
            </w:pPr>
            <w:r>
              <w:rPr>
                <w:rFonts w:ascii="宋体" w:hAnsi="宋体" w:hint="eastAsia"/>
                <w:szCs w:val="21"/>
              </w:rPr>
              <w:t>32</w:t>
            </w:r>
          </w:p>
        </w:tc>
      </w:tr>
    </w:tbl>
    <w:p w:rsidR="00617EC0" w:rsidRPr="00E25AC8" w:rsidRDefault="00617EC0">
      <w:pPr>
        <w:adjustRightInd w:val="0"/>
        <w:snapToGrid w:val="0"/>
        <w:spacing w:line="360" w:lineRule="auto"/>
        <w:jc w:val="center"/>
        <w:rPr>
          <w:rFonts w:ascii="宋体" w:hAnsi="宋体" w:cs="Arial"/>
          <w:szCs w:val="21"/>
        </w:rPr>
      </w:pPr>
    </w:p>
    <w:p w:rsidR="00617EC0" w:rsidRPr="00E25AC8" w:rsidRDefault="00617EC0" w:rsidP="00433E36">
      <w:pPr>
        <w:jc w:val="center"/>
        <w:rPr>
          <w:rFonts w:ascii="宋体" w:hAnsi="宋体"/>
          <w:szCs w:val="21"/>
        </w:rPr>
      </w:pPr>
      <w:bookmarkStart w:id="339" w:name="_Toc40272515"/>
      <w:r w:rsidRPr="00E25AC8">
        <w:rPr>
          <w:rFonts w:ascii="宋体" w:hAnsi="宋体" w:hint="eastAsia"/>
          <w:szCs w:val="21"/>
        </w:rPr>
        <w:t>表四、技术评估表</w:t>
      </w:r>
      <w:bookmarkEnd w:id="339"/>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3"/>
        <w:gridCol w:w="6738"/>
        <w:gridCol w:w="932"/>
      </w:tblGrid>
      <w:tr w:rsidR="00617EC0" w:rsidRPr="00E25AC8" w:rsidTr="00960253">
        <w:trPr>
          <w:trHeight w:val="269"/>
          <w:jc w:val="center"/>
        </w:trPr>
        <w:tc>
          <w:tcPr>
            <w:tcW w:w="1943" w:type="dxa"/>
            <w:vAlign w:val="center"/>
          </w:tcPr>
          <w:p w:rsidR="00617EC0" w:rsidRPr="00E25AC8" w:rsidRDefault="00617EC0">
            <w:pPr>
              <w:spacing w:line="360" w:lineRule="auto"/>
              <w:jc w:val="center"/>
              <w:rPr>
                <w:rFonts w:ascii="宋体" w:hAnsi="宋体"/>
                <w:szCs w:val="21"/>
              </w:rPr>
            </w:pPr>
            <w:r w:rsidRPr="00E25AC8">
              <w:rPr>
                <w:rFonts w:ascii="宋体" w:hAnsi="宋体" w:hint="eastAsia"/>
                <w:szCs w:val="21"/>
              </w:rPr>
              <w:t>评审项目</w:t>
            </w:r>
          </w:p>
        </w:tc>
        <w:tc>
          <w:tcPr>
            <w:tcW w:w="6738" w:type="dxa"/>
            <w:vAlign w:val="center"/>
          </w:tcPr>
          <w:p w:rsidR="00617EC0" w:rsidRPr="00E25AC8" w:rsidRDefault="00617EC0">
            <w:pPr>
              <w:spacing w:line="360" w:lineRule="auto"/>
              <w:jc w:val="center"/>
              <w:rPr>
                <w:rFonts w:ascii="宋体" w:hAnsi="宋体"/>
                <w:szCs w:val="21"/>
              </w:rPr>
            </w:pPr>
            <w:r w:rsidRPr="00E25AC8">
              <w:rPr>
                <w:rFonts w:ascii="宋体" w:hAnsi="宋体" w:hint="eastAsia"/>
                <w:szCs w:val="21"/>
              </w:rPr>
              <w:t>评审内容</w:t>
            </w:r>
          </w:p>
        </w:tc>
        <w:tc>
          <w:tcPr>
            <w:tcW w:w="932" w:type="dxa"/>
            <w:vAlign w:val="center"/>
          </w:tcPr>
          <w:p w:rsidR="00617EC0" w:rsidRPr="00E25AC8" w:rsidRDefault="00617EC0">
            <w:pPr>
              <w:spacing w:line="360" w:lineRule="auto"/>
              <w:jc w:val="center"/>
              <w:rPr>
                <w:rFonts w:ascii="宋体" w:hAnsi="宋体"/>
                <w:szCs w:val="21"/>
              </w:rPr>
            </w:pPr>
            <w:r w:rsidRPr="00E25AC8">
              <w:rPr>
                <w:rFonts w:ascii="宋体" w:hAnsi="宋体" w:hint="eastAsia"/>
                <w:szCs w:val="21"/>
              </w:rPr>
              <w:t>分值</w:t>
            </w:r>
          </w:p>
        </w:tc>
      </w:tr>
      <w:tr w:rsidR="0036235D" w:rsidRPr="00E25AC8" w:rsidTr="00960253">
        <w:trPr>
          <w:trHeight w:val="269"/>
          <w:jc w:val="center"/>
        </w:trPr>
        <w:tc>
          <w:tcPr>
            <w:tcW w:w="1943" w:type="dxa"/>
            <w:vAlign w:val="center"/>
          </w:tcPr>
          <w:p w:rsidR="0036235D" w:rsidRPr="00133487" w:rsidRDefault="00F03ACE" w:rsidP="00485E1E">
            <w:pPr>
              <w:spacing w:line="360" w:lineRule="auto"/>
              <w:jc w:val="center"/>
              <w:rPr>
                <w:rFonts w:ascii="宋体" w:hAnsi="宋体" w:cs="宋体"/>
                <w:szCs w:val="21"/>
              </w:rPr>
            </w:pPr>
            <w:r>
              <w:rPr>
                <w:rFonts w:ascii="宋体" w:hAnsi="宋体" w:cs="宋体" w:hint="eastAsia"/>
                <w:kern w:val="0"/>
                <w:sz w:val="22"/>
                <w:szCs w:val="22"/>
              </w:rPr>
              <w:t>系统整体设计方案</w:t>
            </w:r>
          </w:p>
        </w:tc>
        <w:tc>
          <w:tcPr>
            <w:tcW w:w="6738" w:type="dxa"/>
            <w:vAlign w:val="center"/>
          </w:tcPr>
          <w:p w:rsidR="00133487" w:rsidRDefault="0036235D" w:rsidP="00133487">
            <w:pPr>
              <w:spacing w:line="360" w:lineRule="auto"/>
              <w:rPr>
                <w:rFonts w:ascii="宋体" w:hAnsi="宋体" w:cs="宋体"/>
                <w:szCs w:val="21"/>
              </w:rPr>
            </w:pPr>
            <w:r w:rsidRPr="00E25AC8">
              <w:rPr>
                <w:rFonts w:ascii="宋体" w:hAnsi="宋体" w:cs="宋体" w:hint="eastAsia"/>
                <w:szCs w:val="21"/>
              </w:rPr>
              <w:t>考察内容：</w:t>
            </w:r>
          </w:p>
          <w:p w:rsidR="00F03ACE" w:rsidRPr="00BC7ACA" w:rsidRDefault="00F03ACE" w:rsidP="00BC7ACA">
            <w:pPr>
              <w:spacing w:line="360" w:lineRule="auto"/>
              <w:ind w:left="315" w:hangingChars="150" w:hanging="315"/>
              <w:jc w:val="left"/>
              <w:rPr>
                <w:rFonts w:ascii="宋体" w:hAnsi="宋体"/>
                <w:color w:val="000000"/>
                <w:szCs w:val="21"/>
              </w:rPr>
            </w:pPr>
            <w:r>
              <w:rPr>
                <w:rFonts w:ascii="宋体" w:hAnsi="宋体" w:hint="eastAsia"/>
                <w:color w:val="000000"/>
                <w:szCs w:val="21"/>
              </w:rPr>
              <w:t>1</w:t>
            </w:r>
            <w:r w:rsidR="00BC7ACA" w:rsidRPr="00F03ACE">
              <w:rPr>
                <w:rFonts w:ascii="宋体" w:hAnsi="宋体" w:hint="eastAsia"/>
                <w:color w:val="000000"/>
                <w:szCs w:val="21"/>
              </w:rPr>
              <w:t>．</w:t>
            </w:r>
            <w:r w:rsidRPr="00BC7ACA">
              <w:rPr>
                <w:rFonts w:ascii="宋体" w:hAnsi="宋体"/>
                <w:color w:val="000000"/>
                <w:szCs w:val="21"/>
              </w:rPr>
              <w:t>对本项目建设内容理解</w:t>
            </w:r>
            <w:r w:rsidR="00BC7ACA">
              <w:rPr>
                <w:rFonts w:ascii="宋体" w:hAnsi="宋体"/>
                <w:color w:val="000000"/>
                <w:szCs w:val="21"/>
              </w:rPr>
              <w:t>是否</w:t>
            </w:r>
            <w:r w:rsidRPr="00BC7ACA">
              <w:rPr>
                <w:rFonts w:ascii="宋体" w:hAnsi="宋体"/>
                <w:color w:val="000000"/>
                <w:szCs w:val="21"/>
              </w:rPr>
              <w:t>到位，表达</w:t>
            </w:r>
            <w:r w:rsidR="00BC7ACA">
              <w:rPr>
                <w:rFonts w:ascii="宋体" w:hAnsi="宋体"/>
                <w:color w:val="000000"/>
                <w:szCs w:val="21"/>
              </w:rPr>
              <w:t>是否</w:t>
            </w:r>
            <w:r w:rsidRPr="00BC7ACA">
              <w:rPr>
                <w:rFonts w:ascii="宋体" w:hAnsi="宋体"/>
                <w:color w:val="000000"/>
                <w:szCs w:val="21"/>
              </w:rPr>
              <w:t>清晰、完整、合理</w:t>
            </w:r>
            <w:r w:rsidRPr="00BC7ACA">
              <w:rPr>
                <w:rFonts w:ascii="宋体" w:hAnsi="宋体" w:hint="eastAsia"/>
                <w:color w:val="000000"/>
                <w:szCs w:val="21"/>
              </w:rPr>
              <w:t>。</w:t>
            </w:r>
          </w:p>
          <w:p w:rsidR="00F03ACE" w:rsidRPr="00BC7ACA" w:rsidRDefault="00F03ACE" w:rsidP="00BC7ACA">
            <w:pPr>
              <w:spacing w:line="360" w:lineRule="auto"/>
              <w:ind w:left="315" w:hangingChars="150" w:hanging="315"/>
              <w:jc w:val="left"/>
              <w:rPr>
                <w:rFonts w:ascii="宋体" w:hAnsi="宋体"/>
                <w:color w:val="000000"/>
                <w:szCs w:val="21"/>
              </w:rPr>
            </w:pPr>
            <w:r>
              <w:rPr>
                <w:rFonts w:ascii="宋体" w:hAnsi="宋体" w:hint="eastAsia"/>
                <w:color w:val="000000"/>
                <w:szCs w:val="21"/>
              </w:rPr>
              <w:t>2</w:t>
            </w:r>
            <w:r w:rsidR="00BC7ACA" w:rsidRPr="00F03ACE">
              <w:rPr>
                <w:rFonts w:ascii="宋体" w:hAnsi="宋体" w:hint="eastAsia"/>
                <w:color w:val="000000"/>
                <w:szCs w:val="21"/>
              </w:rPr>
              <w:t>．</w:t>
            </w:r>
            <w:r w:rsidR="00BC7ACA">
              <w:rPr>
                <w:rFonts w:ascii="宋体" w:hAnsi="宋体"/>
                <w:color w:val="000000"/>
                <w:szCs w:val="21"/>
              </w:rPr>
              <w:t>是否</w:t>
            </w:r>
            <w:r w:rsidRPr="00BC7ACA">
              <w:rPr>
                <w:rFonts w:ascii="宋体" w:hAnsi="宋体"/>
                <w:color w:val="000000"/>
                <w:szCs w:val="21"/>
              </w:rPr>
              <w:t>根据社保系统建设内容及设计要求，提出总体设计方案（包括总体框架</w:t>
            </w:r>
            <w:r w:rsidRPr="00BC7ACA">
              <w:rPr>
                <w:rFonts w:ascii="宋体" w:hAnsi="宋体" w:hint="eastAsia"/>
                <w:color w:val="000000"/>
                <w:szCs w:val="21"/>
              </w:rPr>
              <w:t>、</w:t>
            </w:r>
            <w:r w:rsidRPr="00BC7ACA">
              <w:rPr>
                <w:rFonts w:ascii="宋体" w:hAnsi="宋体"/>
                <w:color w:val="000000"/>
                <w:szCs w:val="21"/>
              </w:rPr>
              <w:t>功能设计完整性、集成策略可行性、技术优势等方面），总体设计方案</w:t>
            </w:r>
            <w:r w:rsidR="00BC7ACA">
              <w:rPr>
                <w:rFonts w:ascii="宋体" w:hAnsi="宋体"/>
                <w:color w:val="000000"/>
                <w:szCs w:val="21"/>
              </w:rPr>
              <w:t>是否</w:t>
            </w:r>
            <w:r w:rsidRPr="00BC7ACA">
              <w:rPr>
                <w:rFonts w:ascii="宋体" w:hAnsi="宋体"/>
                <w:color w:val="000000"/>
                <w:szCs w:val="21"/>
              </w:rPr>
              <w:t>全面完整、合理可行并具有前瞻性。</w:t>
            </w:r>
          </w:p>
          <w:p w:rsidR="00BC7ACA" w:rsidRDefault="00F03ACE" w:rsidP="00BC7ACA">
            <w:pPr>
              <w:spacing w:line="360" w:lineRule="auto"/>
              <w:ind w:left="315" w:hangingChars="150" w:hanging="315"/>
              <w:jc w:val="left"/>
              <w:rPr>
                <w:rFonts w:ascii="宋体" w:hAnsi="宋体"/>
                <w:color w:val="000000"/>
                <w:szCs w:val="21"/>
              </w:rPr>
            </w:pPr>
            <w:r>
              <w:rPr>
                <w:rFonts w:ascii="宋体" w:hAnsi="宋体" w:hint="eastAsia"/>
                <w:color w:val="000000"/>
                <w:szCs w:val="21"/>
              </w:rPr>
              <w:t>3</w:t>
            </w:r>
            <w:r w:rsidR="00BC7ACA" w:rsidRPr="00F03ACE">
              <w:rPr>
                <w:rFonts w:ascii="宋体" w:hAnsi="宋体" w:hint="eastAsia"/>
                <w:color w:val="000000"/>
                <w:szCs w:val="21"/>
              </w:rPr>
              <w:t>．</w:t>
            </w:r>
            <w:r w:rsidR="00BC7ACA">
              <w:rPr>
                <w:rFonts w:ascii="宋体" w:hAnsi="宋体"/>
                <w:color w:val="000000"/>
                <w:szCs w:val="21"/>
              </w:rPr>
              <w:t>是否</w:t>
            </w:r>
            <w:r w:rsidRPr="00BC7ACA">
              <w:rPr>
                <w:rFonts w:ascii="宋体" w:hAnsi="宋体"/>
                <w:color w:val="000000"/>
                <w:szCs w:val="21"/>
              </w:rPr>
              <w:t>对各服务间的协作、交互、部</w:t>
            </w:r>
            <w:r w:rsidR="00BC7ACA">
              <w:rPr>
                <w:rFonts w:ascii="宋体" w:hAnsi="宋体"/>
                <w:color w:val="000000"/>
                <w:szCs w:val="21"/>
              </w:rPr>
              <w:t>署、配置及运维进行</w:t>
            </w:r>
            <w:r w:rsidRPr="00BC7ACA">
              <w:rPr>
                <w:rFonts w:ascii="宋体" w:hAnsi="宋体"/>
                <w:color w:val="000000"/>
                <w:szCs w:val="21"/>
              </w:rPr>
              <w:t>详细地阐述和合理性的说明。设计方案</w:t>
            </w:r>
            <w:r w:rsidR="00BC7ACA">
              <w:rPr>
                <w:rFonts w:ascii="宋体" w:hAnsi="宋体"/>
                <w:color w:val="000000"/>
                <w:szCs w:val="21"/>
              </w:rPr>
              <w:t>是否实现</w:t>
            </w:r>
            <w:r w:rsidRPr="00BC7ACA">
              <w:rPr>
                <w:rFonts w:ascii="宋体" w:hAnsi="宋体"/>
                <w:color w:val="000000"/>
                <w:szCs w:val="21"/>
              </w:rPr>
              <w:t>各服务间的松耦合、高内聚，具有科学性、合理性、可行性</w:t>
            </w:r>
            <w:r w:rsidR="00BC7ACA">
              <w:rPr>
                <w:rFonts w:ascii="宋体" w:hAnsi="宋体" w:hint="eastAsia"/>
                <w:color w:val="000000"/>
                <w:szCs w:val="21"/>
              </w:rPr>
              <w:t>。</w:t>
            </w:r>
          </w:p>
          <w:p w:rsidR="0036235D" w:rsidRPr="00BC7ACA" w:rsidRDefault="0079365C" w:rsidP="00BC7ACA">
            <w:pPr>
              <w:spacing w:line="360" w:lineRule="auto"/>
              <w:ind w:left="315" w:hangingChars="150" w:hanging="315"/>
              <w:jc w:val="left"/>
              <w:rPr>
                <w:rFonts w:ascii="宋体" w:hAnsi="宋体"/>
                <w:color w:val="000000"/>
                <w:szCs w:val="21"/>
              </w:rPr>
            </w:pPr>
            <w:r>
              <w:rPr>
                <w:rFonts w:ascii="宋体" w:hAnsi="宋体" w:hint="eastAsia"/>
                <w:color w:val="000000"/>
                <w:szCs w:val="21"/>
              </w:rPr>
              <w:t>根据招标文件</w:t>
            </w:r>
            <w:r w:rsidR="0036235D" w:rsidRPr="00BC7ACA">
              <w:rPr>
                <w:rFonts w:ascii="宋体" w:hAnsi="宋体" w:hint="eastAsia"/>
                <w:color w:val="000000"/>
                <w:szCs w:val="21"/>
              </w:rPr>
              <w:t>需求和投标文件响应情况进行横向比较，分档评分：</w:t>
            </w:r>
          </w:p>
          <w:p w:rsidR="0036235D" w:rsidRDefault="00133487" w:rsidP="00133487">
            <w:pPr>
              <w:spacing w:line="360" w:lineRule="auto"/>
              <w:rPr>
                <w:rFonts w:ascii="宋体" w:hAnsi="宋体" w:cs="宋体"/>
                <w:szCs w:val="21"/>
              </w:rPr>
            </w:pPr>
            <w:r>
              <w:rPr>
                <w:rFonts w:ascii="宋体" w:hAnsi="宋体" w:cs="宋体" w:hint="eastAsia"/>
                <w:szCs w:val="21"/>
              </w:rPr>
              <w:t>第一档</w:t>
            </w:r>
            <w:r w:rsidR="00BC7ACA">
              <w:rPr>
                <w:rFonts w:ascii="宋体" w:hAnsi="宋体" w:cs="宋体" w:hint="eastAsia"/>
                <w:szCs w:val="21"/>
              </w:rPr>
              <w:t>10</w:t>
            </w:r>
            <w:r>
              <w:rPr>
                <w:rFonts w:ascii="宋体" w:hAnsi="宋体" w:cs="宋体" w:hint="eastAsia"/>
                <w:szCs w:val="21"/>
              </w:rPr>
              <w:t>分，第二档</w:t>
            </w:r>
            <w:r w:rsidR="00BC7ACA">
              <w:rPr>
                <w:rFonts w:ascii="宋体" w:hAnsi="宋体" w:cs="宋体" w:hint="eastAsia"/>
                <w:szCs w:val="21"/>
              </w:rPr>
              <w:t>8</w:t>
            </w:r>
            <w:r>
              <w:rPr>
                <w:rFonts w:ascii="宋体" w:hAnsi="宋体" w:cs="宋体" w:hint="eastAsia"/>
                <w:szCs w:val="21"/>
              </w:rPr>
              <w:t>分，第三档</w:t>
            </w:r>
            <w:r w:rsidR="00BC7ACA">
              <w:rPr>
                <w:rFonts w:ascii="宋体" w:hAnsi="宋体" w:cs="宋体" w:hint="eastAsia"/>
                <w:szCs w:val="21"/>
              </w:rPr>
              <w:t>6</w:t>
            </w:r>
            <w:r>
              <w:rPr>
                <w:rFonts w:ascii="宋体" w:hAnsi="宋体" w:cs="宋体" w:hint="eastAsia"/>
                <w:szCs w:val="21"/>
              </w:rPr>
              <w:t>分，第四档</w:t>
            </w:r>
            <w:r w:rsidR="00BC7ACA">
              <w:rPr>
                <w:rFonts w:ascii="宋体" w:hAnsi="宋体" w:cs="宋体" w:hint="eastAsia"/>
                <w:szCs w:val="21"/>
              </w:rPr>
              <w:t>4</w:t>
            </w:r>
            <w:r>
              <w:rPr>
                <w:rFonts w:ascii="宋体" w:hAnsi="宋体" w:cs="宋体" w:hint="eastAsia"/>
                <w:szCs w:val="21"/>
              </w:rPr>
              <w:t>分，第五档</w:t>
            </w:r>
            <w:r w:rsidR="00BC7ACA">
              <w:rPr>
                <w:rFonts w:ascii="宋体" w:hAnsi="宋体" w:cs="宋体" w:hint="eastAsia"/>
                <w:szCs w:val="21"/>
              </w:rPr>
              <w:t>2</w:t>
            </w:r>
            <w:r>
              <w:rPr>
                <w:rFonts w:ascii="宋体" w:hAnsi="宋体" w:cs="宋体" w:hint="eastAsia"/>
                <w:szCs w:val="21"/>
              </w:rPr>
              <w:t>分。</w:t>
            </w:r>
          </w:p>
          <w:p w:rsidR="00133487" w:rsidRPr="00133487" w:rsidRDefault="00133487" w:rsidP="00133487">
            <w:pPr>
              <w:pStyle w:val="1"/>
              <w:jc w:val="both"/>
              <w:rPr>
                <w:rFonts w:hAnsi="宋体" w:cs="宋体"/>
                <w:b w:val="0"/>
                <w:kern w:val="2"/>
                <w:sz w:val="21"/>
                <w:szCs w:val="21"/>
              </w:rPr>
            </w:pPr>
            <w:bookmarkStart w:id="340" w:name="_Toc46155217"/>
            <w:bookmarkStart w:id="341" w:name="_Toc46155826"/>
            <w:r w:rsidRPr="00133487">
              <w:rPr>
                <w:rFonts w:hAnsi="宋体" w:cs="宋体" w:hint="eastAsia"/>
                <w:b w:val="0"/>
                <w:kern w:val="2"/>
                <w:sz w:val="21"/>
                <w:szCs w:val="21"/>
              </w:rPr>
              <w:t>未提供本项响应内容的不得分。</w:t>
            </w:r>
            <w:bookmarkEnd w:id="340"/>
            <w:bookmarkEnd w:id="341"/>
          </w:p>
        </w:tc>
        <w:tc>
          <w:tcPr>
            <w:tcW w:w="932" w:type="dxa"/>
            <w:vAlign w:val="center"/>
          </w:tcPr>
          <w:p w:rsidR="0036235D" w:rsidRPr="00E25AC8" w:rsidRDefault="00133487" w:rsidP="00F03ACE">
            <w:pPr>
              <w:spacing w:line="360" w:lineRule="auto"/>
              <w:jc w:val="center"/>
              <w:rPr>
                <w:rFonts w:ascii="宋体" w:hAnsi="宋体"/>
                <w:szCs w:val="21"/>
              </w:rPr>
            </w:pPr>
            <w:r>
              <w:rPr>
                <w:rFonts w:ascii="宋体" w:hAnsi="宋体" w:hint="eastAsia"/>
                <w:szCs w:val="21"/>
              </w:rPr>
              <w:t>1</w:t>
            </w:r>
            <w:r w:rsidR="00F03ACE">
              <w:rPr>
                <w:rFonts w:ascii="宋体" w:hAnsi="宋体" w:hint="eastAsia"/>
                <w:szCs w:val="21"/>
              </w:rPr>
              <w:t>0</w:t>
            </w:r>
          </w:p>
        </w:tc>
      </w:tr>
      <w:tr w:rsidR="00272111" w:rsidRPr="00E25AC8" w:rsidTr="00960253">
        <w:trPr>
          <w:trHeight w:val="269"/>
          <w:jc w:val="center"/>
        </w:trPr>
        <w:tc>
          <w:tcPr>
            <w:tcW w:w="1943" w:type="dxa"/>
            <w:vAlign w:val="center"/>
          </w:tcPr>
          <w:p w:rsidR="00272111" w:rsidRPr="00E25AC8" w:rsidRDefault="0036235D" w:rsidP="00272111">
            <w:pPr>
              <w:spacing w:line="360" w:lineRule="auto"/>
              <w:jc w:val="center"/>
              <w:rPr>
                <w:rFonts w:ascii="宋体" w:hAnsi="宋体"/>
                <w:szCs w:val="21"/>
              </w:rPr>
            </w:pPr>
            <w:r w:rsidRPr="00E25AC8">
              <w:rPr>
                <w:rFonts w:ascii="宋体" w:hAnsi="宋体" w:cs="宋体" w:hint="eastAsia"/>
                <w:szCs w:val="21"/>
              </w:rPr>
              <w:t>项目重点难点分析、应对措施及相关的合理化建议</w:t>
            </w:r>
          </w:p>
        </w:tc>
        <w:tc>
          <w:tcPr>
            <w:tcW w:w="6738" w:type="dxa"/>
            <w:vAlign w:val="center"/>
          </w:tcPr>
          <w:p w:rsidR="00133487" w:rsidRDefault="0036235D" w:rsidP="00133487">
            <w:pPr>
              <w:spacing w:line="360" w:lineRule="auto"/>
              <w:rPr>
                <w:rFonts w:ascii="宋体" w:hAnsi="宋体"/>
                <w:bCs/>
                <w:szCs w:val="21"/>
              </w:rPr>
            </w:pPr>
            <w:r w:rsidRPr="00E25AC8">
              <w:rPr>
                <w:rFonts w:ascii="宋体" w:hAnsi="宋体" w:hint="eastAsia"/>
                <w:bCs/>
                <w:szCs w:val="21"/>
              </w:rPr>
              <w:t>考察内容：</w:t>
            </w:r>
            <w:r w:rsidR="00BC7ACA">
              <w:rPr>
                <w:rFonts w:ascii="宋体" w:hAnsi="宋体" w:cs="宋体" w:hint="eastAsia"/>
                <w:kern w:val="0"/>
                <w:sz w:val="22"/>
                <w:szCs w:val="22"/>
              </w:rPr>
              <w:t>本项目中需求的重点和实现难点，并提出有针对性的可行应对措施及相关的合理化建议。</w:t>
            </w:r>
          </w:p>
          <w:p w:rsidR="0079365C" w:rsidRPr="00BC7ACA" w:rsidRDefault="0079365C" w:rsidP="0079365C">
            <w:pPr>
              <w:spacing w:line="360" w:lineRule="auto"/>
              <w:ind w:left="315" w:hangingChars="150" w:hanging="315"/>
              <w:jc w:val="left"/>
              <w:rPr>
                <w:rFonts w:ascii="宋体" w:hAnsi="宋体"/>
                <w:color w:val="000000"/>
                <w:szCs w:val="21"/>
              </w:rPr>
            </w:pPr>
            <w:r>
              <w:rPr>
                <w:rFonts w:ascii="宋体" w:hAnsi="宋体" w:hint="eastAsia"/>
                <w:color w:val="000000"/>
                <w:szCs w:val="21"/>
              </w:rPr>
              <w:t>根据招标文件</w:t>
            </w:r>
            <w:r w:rsidRPr="00BC7ACA">
              <w:rPr>
                <w:rFonts w:ascii="宋体" w:hAnsi="宋体" w:hint="eastAsia"/>
                <w:color w:val="000000"/>
                <w:szCs w:val="21"/>
              </w:rPr>
              <w:t>需求和投标文件响应情况进行横向比较，分档评分：</w:t>
            </w:r>
          </w:p>
          <w:p w:rsidR="0079365C" w:rsidRDefault="0079365C" w:rsidP="0079365C">
            <w:pPr>
              <w:spacing w:line="360" w:lineRule="auto"/>
              <w:rPr>
                <w:rFonts w:ascii="宋体" w:hAnsi="宋体" w:cs="宋体"/>
                <w:szCs w:val="21"/>
              </w:rPr>
            </w:pPr>
            <w:r>
              <w:rPr>
                <w:rFonts w:ascii="宋体" w:hAnsi="宋体" w:cs="宋体" w:hint="eastAsia"/>
                <w:szCs w:val="21"/>
              </w:rPr>
              <w:t>第一档10分，第二档8分，第三档6分，第四档4分，第五档2分。</w:t>
            </w:r>
          </w:p>
          <w:p w:rsidR="00272111" w:rsidRPr="0079365C" w:rsidRDefault="0079365C" w:rsidP="0079365C">
            <w:pPr>
              <w:spacing w:line="360" w:lineRule="auto"/>
              <w:rPr>
                <w:rFonts w:ascii="宋体" w:hAnsi="宋体"/>
                <w:bCs/>
                <w:szCs w:val="21"/>
              </w:rPr>
            </w:pPr>
            <w:r w:rsidRPr="0079365C">
              <w:rPr>
                <w:rFonts w:hAnsi="宋体" w:cs="宋体" w:hint="eastAsia"/>
                <w:szCs w:val="21"/>
              </w:rPr>
              <w:t>未提供本项响应内容的不得分。</w:t>
            </w:r>
          </w:p>
        </w:tc>
        <w:tc>
          <w:tcPr>
            <w:tcW w:w="932" w:type="dxa"/>
            <w:vAlign w:val="center"/>
          </w:tcPr>
          <w:p w:rsidR="00272111" w:rsidRPr="00E25AC8" w:rsidRDefault="00BC7ACA">
            <w:pPr>
              <w:spacing w:line="360" w:lineRule="auto"/>
              <w:jc w:val="center"/>
              <w:rPr>
                <w:rFonts w:ascii="宋体" w:hAnsi="宋体"/>
                <w:szCs w:val="21"/>
              </w:rPr>
            </w:pPr>
            <w:r>
              <w:rPr>
                <w:rFonts w:ascii="宋体" w:hAnsi="宋体" w:hint="eastAsia"/>
                <w:szCs w:val="21"/>
              </w:rPr>
              <w:t>10</w:t>
            </w:r>
          </w:p>
        </w:tc>
      </w:tr>
      <w:tr w:rsidR="00272111" w:rsidRPr="00E25AC8" w:rsidTr="00960253">
        <w:trPr>
          <w:trHeight w:val="269"/>
          <w:jc w:val="center"/>
        </w:trPr>
        <w:tc>
          <w:tcPr>
            <w:tcW w:w="1943" w:type="dxa"/>
            <w:vAlign w:val="center"/>
          </w:tcPr>
          <w:p w:rsidR="00272111" w:rsidRPr="00E25AC8" w:rsidRDefault="00BC7ACA" w:rsidP="00557F55">
            <w:pPr>
              <w:spacing w:line="360" w:lineRule="auto"/>
              <w:jc w:val="center"/>
              <w:rPr>
                <w:rFonts w:ascii="宋体" w:hAnsi="宋体"/>
                <w:szCs w:val="21"/>
              </w:rPr>
            </w:pPr>
            <w:r>
              <w:rPr>
                <w:rFonts w:ascii="宋体" w:hAnsi="宋体" w:cs="宋体" w:hint="eastAsia"/>
                <w:color w:val="000000"/>
                <w:kern w:val="0"/>
                <w:sz w:val="22"/>
                <w:szCs w:val="22"/>
              </w:rPr>
              <w:t>项目组织实施及质量保证</w:t>
            </w:r>
          </w:p>
        </w:tc>
        <w:tc>
          <w:tcPr>
            <w:tcW w:w="6738" w:type="dxa"/>
            <w:vAlign w:val="center"/>
          </w:tcPr>
          <w:p w:rsidR="0079365C" w:rsidRDefault="0036235D" w:rsidP="00BC7ACA">
            <w:pPr>
              <w:rPr>
                <w:rFonts w:ascii="宋体" w:hAnsi="宋体"/>
                <w:bCs/>
                <w:szCs w:val="21"/>
              </w:rPr>
            </w:pPr>
            <w:r w:rsidRPr="00E25AC8">
              <w:rPr>
                <w:rFonts w:ascii="宋体" w:hAnsi="宋体" w:hint="eastAsia"/>
                <w:bCs/>
                <w:szCs w:val="21"/>
              </w:rPr>
              <w:t>考察内容：</w:t>
            </w:r>
          </w:p>
          <w:p w:rsidR="0079365C" w:rsidRPr="0079365C" w:rsidRDefault="0079365C" w:rsidP="0079365C">
            <w:pPr>
              <w:spacing w:line="360" w:lineRule="auto"/>
              <w:ind w:left="315" w:hangingChars="150" w:hanging="315"/>
              <w:jc w:val="left"/>
              <w:rPr>
                <w:rFonts w:ascii="宋体" w:hAnsi="宋体"/>
                <w:color w:val="000000"/>
                <w:szCs w:val="21"/>
              </w:rPr>
            </w:pPr>
            <w:r w:rsidRPr="0079365C">
              <w:rPr>
                <w:rFonts w:ascii="宋体" w:hAnsi="宋体" w:hint="eastAsia"/>
                <w:color w:val="000000"/>
                <w:szCs w:val="21"/>
              </w:rPr>
              <w:t>1</w:t>
            </w:r>
            <w:r w:rsidRPr="00F03ACE">
              <w:rPr>
                <w:rFonts w:ascii="宋体" w:hAnsi="宋体" w:hint="eastAsia"/>
                <w:color w:val="000000"/>
                <w:szCs w:val="21"/>
              </w:rPr>
              <w:t>．</w:t>
            </w:r>
            <w:r w:rsidR="00BC7ACA" w:rsidRPr="0079365C">
              <w:rPr>
                <w:rFonts w:ascii="宋体" w:hAnsi="宋体"/>
                <w:color w:val="000000"/>
                <w:szCs w:val="21"/>
              </w:rPr>
              <w:t>根据本项目建设内容，制定项目实施步骤，执照系统的划分，确定项目开展的先后顺序各阶段人员组成、时间进度，全面响应投标文件中项目实施的各方面要求</w:t>
            </w:r>
            <w:r w:rsidRPr="0079365C">
              <w:rPr>
                <w:rFonts w:ascii="宋体" w:hAnsi="宋体" w:hint="eastAsia"/>
                <w:color w:val="000000"/>
                <w:szCs w:val="21"/>
              </w:rPr>
              <w:t>。</w:t>
            </w:r>
          </w:p>
          <w:p w:rsidR="00BC7ACA" w:rsidRPr="0079365C" w:rsidRDefault="0079365C" w:rsidP="0079365C">
            <w:pPr>
              <w:spacing w:line="360" w:lineRule="auto"/>
              <w:ind w:left="315" w:hangingChars="150" w:hanging="315"/>
              <w:jc w:val="left"/>
              <w:rPr>
                <w:rFonts w:ascii="宋体" w:hAnsi="宋体"/>
                <w:color w:val="000000"/>
                <w:szCs w:val="21"/>
              </w:rPr>
            </w:pPr>
            <w:r w:rsidRPr="0079365C">
              <w:rPr>
                <w:rFonts w:ascii="宋体" w:hAnsi="宋体" w:hint="eastAsia"/>
                <w:color w:val="000000"/>
                <w:szCs w:val="21"/>
              </w:rPr>
              <w:lastRenderedPageBreak/>
              <w:t>2</w:t>
            </w:r>
            <w:r w:rsidRPr="00F03ACE">
              <w:rPr>
                <w:rFonts w:ascii="宋体" w:hAnsi="宋体" w:hint="eastAsia"/>
                <w:color w:val="000000"/>
                <w:szCs w:val="21"/>
              </w:rPr>
              <w:t>．</w:t>
            </w:r>
            <w:r w:rsidR="00BC7ACA" w:rsidRPr="0079365C">
              <w:rPr>
                <w:rFonts w:ascii="宋体" w:hAnsi="宋体"/>
                <w:color w:val="000000"/>
                <w:szCs w:val="21"/>
              </w:rPr>
              <w:t>项目组织实施方案</w:t>
            </w:r>
            <w:r w:rsidRPr="0079365C">
              <w:rPr>
                <w:rFonts w:ascii="宋体" w:hAnsi="宋体"/>
                <w:color w:val="000000"/>
                <w:szCs w:val="21"/>
              </w:rPr>
              <w:t>是否</w:t>
            </w:r>
            <w:r w:rsidR="00BC7ACA" w:rsidRPr="0079365C">
              <w:rPr>
                <w:rFonts w:ascii="宋体" w:hAnsi="宋体"/>
                <w:color w:val="000000"/>
                <w:szCs w:val="21"/>
              </w:rPr>
              <w:t>清晰且合理可行，项目组织、进度、成本、质量、变更方面</w:t>
            </w:r>
            <w:r w:rsidRPr="0079365C">
              <w:rPr>
                <w:rFonts w:ascii="宋体" w:hAnsi="宋体"/>
                <w:color w:val="000000"/>
                <w:szCs w:val="21"/>
              </w:rPr>
              <w:t>是否</w:t>
            </w:r>
            <w:r w:rsidR="00BC7ACA" w:rsidRPr="0079365C">
              <w:rPr>
                <w:rFonts w:ascii="宋体" w:hAnsi="宋体"/>
                <w:color w:val="000000"/>
                <w:szCs w:val="21"/>
              </w:rPr>
              <w:t>有明确的说明且满足项目技术要求。</w:t>
            </w:r>
          </w:p>
          <w:p w:rsidR="00133487" w:rsidRPr="0079365C" w:rsidRDefault="0079365C" w:rsidP="0079365C">
            <w:pPr>
              <w:spacing w:line="360" w:lineRule="auto"/>
              <w:ind w:left="315" w:hangingChars="150" w:hanging="315"/>
              <w:jc w:val="left"/>
              <w:rPr>
                <w:rFonts w:ascii="宋体" w:hAnsi="宋体"/>
                <w:color w:val="000000"/>
                <w:szCs w:val="21"/>
              </w:rPr>
            </w:pPr>
            <w:r w:rsidRPr="0079365C">
              <w:rPr>
                <w:rFonts w:ascii="宋体" w:hAnsi="宋体" w:hint="eastAsia"/>
                <w:color w:val="000000"/>
                <w:szCs w:val="21"/>
              </w:rPr>
              <w:t>3</w:t>
            </w:r>
            <w:r w:rsidRPr="00F03ACE">
              <w:rPr>
                <w:rFonts w:ascii="宋体" w:hAnsi="宋体" w:hint="eastAsia"/>
                <w:color w:val="000000"/>
                <w:szCs w:val="21"/>
              </w:rPr>
              <w:t>．</w:t>
            </w:r>
            <w:r w:rsidR="00BC7ACA" w:rsidRPr="0079365C">
              <w:rPr>
                <w:rFonts w:ascii="宋体" w:hAnsi="宋体"/>
                <w:color w:val="000000"/>
                <w:szCs w:val="21"/>
              </w:rPr>
              <w:t>对每阶段项目质量的保证和控制，</w:t>
            </w:r>
            <w:r w:rsidRPr="0079365C">
              <w:rPr>
                <w:rFonts w:ascii="宋体" w:hAnsi="宋体"/>
                <w:color w:val="000000"/>
                <w:szCs w:val="21"/>
              </w:rPr>
              <w:t>是否提出</w:t>
            </w:r>
            <w:r w:rsidR="00BC7ACA" w:rsidRPr="0079365C">
              <w:rPr>
                <w:rFonts w:ascii="宋体" w:hAnsi="宋体"/>
                <w:color w:val="000000"/>
                <w:szCs w:val="21"/>
              </w:rPr>
              <w:t>合理可行的检验方案。</w:t>
            </w:r>
          </w:p>
          <w:p w:rsidR="0079365C" w:rsidRPr="00BC7ACA" w:rsidRDefault="0079365C" w:rsidP="0079365C">
            <w:pPr>
              <w:spacing w:line="360" w:lineRule="auto"/>
              <w:ind w:left="315" w:hangingChars="150" w:hanging="315"/>
              <w:jc w:val="left"/>
              <w:rPr>
                <w:rFonts w:ascii="宋体" w:hAnsi="宋体"/>
                <w:color w:val="000000"/>
                <w:szCs w:val="21"/>
              </w:rPr>
            </w:pPr>
            <w:r>
              <w:rPr>
                <w:rFonts w:ascii="宋体" w:hAnsi="宋体" w:hint="eastAsia"/>
                <w:color w:val="000000"/>
                <w:szCs w:val="21"/>
              </w:rPr>
              <w:t>根据招标文件</w:t>
            </w:r>
            <w:r w:rsidRPr="00BC7ACA">
              <w:rPr>
                <w:rFonts w:ascii="宋体" w:hAnsi="宋体" w:hint="eastAsia"/>
                <w:color w:val="000000"/>
                <w:szCs w:val="21"/>
              </w:rPr>
              <w:t>需求和投标文件响应情况进行横向比较，分档评分：</w:t>
            </w:r>
          </w:p>
          <w:p w:rsidR="0079365C" w:rsidRDefault="0079365C" w:rsidP="0079365C">
            <w:pPr>
              <w:spacing w:line="360" w:lineRule="auto"/>
              <w:rPr>
                <w:rFonts w:ascii="宋体" w:hAnsi="宋体" w:cs="宋体"/>
                <w:szCs w:val="21"/>
              </w:rPr>
            </w:pPr>
            <w:r>
              <w:rPr>
                <w:rFonts w:ascii="宋体" w:hAnsi="宋体" w:cs="宋体" w:hint="eastAsia"/>
                <w:szCs w:val="21"/>
              </w:rPr>
              <w:t>第一档10分，第二档8分，第三档6分，第四档4分，第五档2分。</w:t>
            </w:r>
          </w:p>
          <w:p w:rsidR="00272111" w:rsidRPr="00E25AC8" w:rsidRDefault="0079365C" w:rsidP="0079365C">
            <w:pPr>
              <w:spacing w:line="360" w:lineRule="auto"/>
              <w:rPr>
                <w:rFonts w:ascii="宋体" w:hAnsi="宋体"/>
                <w:bCs/>
                <w:szCs w:val="21"/>
              </w:rPr>
            </w:pPr>
            <w:r w:rsidRPr="0079365C">
              <w:rPr>
                <w:rFonts w:hAnsi="宋体" w:cs="宋体" w:hint="eastAsia"/>
                <w:szCs w:val="21"/>
              </w:rPr>
              <w:t>未提供本项响应内容的不得分。</w:t>
            </w:r>
          </w:p>
        </w:tc>
        <w:tc>
          <w:tcPr>
            <w:tcW w:w="932" w:type="dxa"/>
            <w:vAlign w:val="center"/>
          </w:tcPr>
          <w:p w:rsidR="00272111" w:rsidRPr="00E25AC8" w:rsidRDefault="0079365C">
            <w:pPr>
              <w:spacing w:line="360" w:lineRule="auto"/>
              <w:jc w:val="center"/>
              <w:rPr>
                <w:rFonts w:ascii="宋体" w:hAnsi="宋体"/>
                <w:szCs w:val="21"/>
              </w:rPr>
            </w:pPr>
            <w:r>
              <w:rPr>
                <w:rFonts w:ascii="宋体" w:hAnsi="宋体" w:hint="eastAsia"/>
                <w:szCs w:val="21"/>
              </w:rPr>
              <w:lastRenderedPageBreak/>
              <w:t>10</w:t>
            </w:r>
          </w:p>
        </w:tc>
      </w:tr>
      <w:tr w:rsidR="00956B57" w:rsidRPr="00E25AC8" w:rsidTr="00960253">
        <w:trPr>
          <w:trHeight w:val="269"/>
          <w:jc w:val="center"/>
        </w:trPr>
        <w:tc>
          <w:tcPr>
            <w:tcW w:w="1943" w:type="dxa"/>
            <w:vAlign w:val="center"/>
          </w:tcPr>
          <w:p w:rsidR="00956B57" w:rsidRPr="00E25AC8" w:rsidRDefault="00956B57" w:rsidP="00272111">
            <w:pPr>
              <w:spacing w:line="360" w:lineRule="auto"/>
              <w:jc w:val="center"/>
              <w:rPr>
                <w:rFonts w:ascii="宋体" w:hAnsi="宋体"/>
                <w:szCs w:val="21"/>
              </w:rPr>
            </w:pPr>
            <w:r w:rsidRPr="00E25AC8">
              <w:rPr>
                <w:rFonts w:ascii="宋体" w:hAnsi="宋体" w:cs="宋体" w:hint="eastAsia"/>
                <w:szCs w:val="21"/>
              </w:rPr>
              <w:lastRenderedPageBreak/>
              <w:t>项目完成后的服务承诺</w:t>
            </w:r>
          </w:p>
        </w:tc>
        <w:tc>
          <w:tcPr>
            <w:tcW w:w="6738" w:type="dxa"/>
            <w:vAlign w:val="center"/>
          </w:tcPr>
          <w:p w:rsidR="00133487" w:rsidRDefault="00133487" w:rsidP="00133487">
            <w:pPr>
              <w:spacing w:line="360" w:lineRule="auto"/>
              <w:rPr>
                <w:rFonts w:ascii="宋体" w:hAnsi="宋体"/>
                <w:bCs/>
                <w:szCs w:val="21"/>
              </w:rPr>
            </w:pPr>
            <w:r w:rsidRPr="00E25AC8">
              <w:rPr>
                <w:rFonts w:ascii="宋体" w:hAnsi="宋体" w:hint="eastAsia"/>
                <w:bCs/>
                <w:szCs w:val="21"/>
              </w:rPr>
              <w:t>考察内容：</w:t>
            </w:r>
            <w:r w:rsidR="0079365C">
              <w:rPr>
                <w:rFonts w:ascii="宋体" w:hAnsi="宋体" w:hint="eastAsia"/>
                <w:bCs/>
                <w:szCs w:val="21"/>
              </w:rPr>
              <w:t>是否</w:t>
            </w:r>
            <w:r w:rsidR="0079365C">
              <w:rPr>
                <w:szCs w:val="21"/>
              </w:rPr>
              <w:t>提供项目完成后所移交的项目资料清单、与本项目有关的培训计划，承诺的培训内容及方式</w:t>
            </w:r>
            <w:r w:rsidR="0079365C">
              <w:rPr>
                <w:rFonts w:ascii="宋体" w:hAnsi="宋体" w:hint="eastAsia"/>
                <w:bCs/>
                <w:szCs w:val="21"/>
              </w:rPr>
              <w:t>是否</w:t>
            </w:r>
            <w:r w:rsidR="0079365C">
              <w:rPr>
                <w:szCs w:val="21"/>
              </w:rPr>
              <w:t>能满足需要；</w:t>
            </w:r>
            <w:r w:rsidR="0079365C">
              <w:rPr>
                <w:rFonts w:ascii="宋体" w:hAnsi="宋体" w:hint="eastAsia"/>
                <w:bCs/>
                <w:szCs w:val="21"/>
              </w:rPr>
              <w:t>是否</w:t>
            </w:r>
            <w:r w:rsidR="0079365C">
              <w:rPr>
                <w:szCs w:val="21"/>
              </w:rPr>
              <w:t>提供免费服务期内详细合理的服务计划、响应时间的承诺</w:t>
            </w:r>
            <w:r w:rsidR="0079365C">
              <w:rPr>
                <w:rFonts w:ascii="宋体" w:hAnsi="宋体" w:cs="宋体" w:hint="eastAsia"/>
                <w:color w:val="000000"/>
                <w:kern w:val="0"/>
                <w:sz w:val="22"/>
                <w:szCs w:val="22"/>
              </w:rPr>
              <w:t>。</w:t>
            </w:r>
          </w:p>
          <w:p w:rsidR="00133487" w:rsidRPr="0079365C" w:rsidRDefault="0079365C" w:rsidP="0079365C">
            <w:pPr>
              <w:spacing w:line="360" w:lineRule="auto"/>
              <w:ind w:left="315" w:hangingChars="150" w:hanging="315"/>
              <w:jc w:val="left"/>
              <w:rPr>
                <w:rFonts w:ascii="宋体" w:hAnsi="宋体"/>
                <w:color w:val="000000"/>
                <w:szCs w:val="21"/>
              </w:rPr>
            </w:pPr>
            <w:r>
              <w:rPr>
                <w:rFonts w:ascii="宋体" w:hAnsi="宋体" w:hint="eastAsia"/>
                <w:color w:val="000000"/>
                <w:szCs w:val="21"/>
              </w:rPr>
              <w:t>根据招标文件</w:t>
            </w:r>
            <w:r w:rsidRPr="00BC7ACA">
              <w:rPr>
                <w:rFonts w:ascii="宋体" w:hAnsi="宋体" w:hint="eastAsia"/>
                <w:color w:val="000000"/>
                <w:szCs w:val="21"/>
              </w:rPr>
              <w:t>需求和投标文件响应情况进行横向比较，分档评分：</w:t>
            </w:r>
          </w:p>
          <w:p w:rsidR="00133487" w:rsidRDefault="00133487" w:rsidP="00133487">
            <w:pPr>
              <w:spacing w:line="360" w:lineRule="auto"/>
              <w:rPr>
                <w:rFonts w:ascii="宋体" w:hAnsi="宋体" w:cs="宋体"/>
                <w:szCs w:val="21"/>
              </w:rPr>
            </w:pPr>
            <w:r>
              <w:rPr>
                <w:rFonts w:ascii="宋体" w:hAnsi="宋体" w:cs="宋体" w:hint="eastAsia"/>
                <w:szCs w:val="21"/>
              </w:rPr>
              <w:t>第一档5分，第二档</w:t>
            </w:r>
            <w:r w:rsidR="0079365C">
              <w:rPr>
                <w:rFonts w:ascii="宋体" w:hAnsi="宋体" w:cs="宋体" w:hint="eastAsia"/>
                <w:szCs w:val="21"/>
              </w:rPr>
              <w:t>3</w:t>
            </w:r>
            <w:r>
              <w:rPr>
                <w:rFonts w:ascii="宋体" w:hAnsi="宋体" w:cs="宋体" w:hint="eastAsia"/>
                <w:szCs w:val="21"/>
              </w:rPr>
              <w:t>分，第三档</w:t>
            </w:r>
            <w:r w:rsidR="0079365C">
              <w:rPr>
                <w:rFonts w:ascii="宋体" w:hAnsi="宋体" w:cs="宋体" w:hint="eastAsia"/>
                <w:szCs w:val="21"/>
              </w:rPr>
              <w:t>1</w:t>
            </w:r>
            <w:r>
              <w:rPr>
                <w:rFonts w:ascii="宋体" w:hAnsi="宋体" w:cs="宋体" w:hint="eastAsia"/>
                <w:szCs w:val="21"/>
              </w:rPr>
              <w:t>分。</w:t>
            </w:r>
          </w:p>
          <w:p w:rsidR="00956B57" w:rsidRPr="00E25AC8" w:rsidRDefault="00133487" w:rsidP="00133487">
            <w:pPr>
              <w:spacing w:line="360" w:lineRule="auto"/>
              <w:rPr>
                <w:rFonts w:ascii="宋体" w:hAnsi="宋体"/>
                <w:szCs w:val="21"/>
              </w:rPr>
            </w:pPr>
            <w:r w:rsidRPr="00133487">
              <w:rPr>
                <w:rFonts w:hAnsi="宋体" w:cs="宋体" w:hint="eastAsia"/>
                <w:szCs w:val="21"/>
              </w:rPr>
              <w:t>未提供本项响应内容的不得分。</w:t>
            </w:r>
          </w:p>
        </w:tc>
        <w:tc>
          <w:tcPr>
            <w:tcW w:w="932" w:type="dxa"/>
            <w:vAlign w:val="center"/>
          </w:tcPr>
          <w:p w:rsidR="00956B57" w:rsidRPr="00E25AC8" w:rsidRDefault="00133487">
            <w:pPr>
              <w:spacing w:line="360" w:lineRule="auto"/>
              <w:jc w:val="center"/>
              <w:rPr>
                <w:rFonts w:ascii="宋体" w:hAnsi="宋体"/>
                <w:szCs w:val="21"/>
              </w:rPr>
            </w:pPr>
            <w:r>
              <w:rPr>
                <w:rFonts w:ascii="宋体" w:hAnsi="宋体" w:hint="eastAsia"/>
                <w:szCs w:val="21"/>
              </w:rPr>
              <w:t>5</w:t>
            </w:r>
          </w:p>
        </w:tc>
      </w:tr>
      <w:tr w:rsidR="00956B57" w:rsidRPr="00E25AC8" w:rsidTr="00960253">
        <w:trPr>
          <w:trHeight w:val="269"/>
          <w:jc w:val="center"/>
        </w:trPr>
        <w:tc>
          <w:tcPr>
            <w:tcW w:w="1943" w:type="dxa"/>
            <w:vAlign w:val="center"/>
          </w:tcPr>
          <w:p w:rsidR="00956B57" w:rsidRPr="00E25AC8" w:rsidRDefault="00956B57">
            <w:pPr>
              <w:spacing w:line="360" w:lineRule="auto"/>
              <w:jc w:val="center"/>
              <w:rPr>
                <w:szCs w:val="21"/>
              </w:rPr>
            </w:pPr>
            <w:r w:rsidRPr="00E25AC8">
              <w:rPr>
                <w:rFonts w:ascii="宋体" w:hAnsi="宋体" w:cs="宋体" w:hint="eastAsia"/>
                <w:szCs w:val="21"/>
              </w:rPr>
              <w:t>违约承诺</w:t>
            </w:r>
          </w:p>
        </w:tc>
        <w:tc>
          <w:tcPr>
            <w:tcW w:w="6738" w:type="dxa"/>
            <w:vAlign w:val="center"/>
          </w:tcPr>
          <w:p w:rsidR="00133487" w:rsidRDefault="00133487" w:rsidP="00133487">
            <w:pPr>
              <w:spacing w:line="360" w:lineRule="auto"/>
              <w:rPr>
                <w:rFonts w:ascii="宋体" w:hAnsi="宋体"/>
                <w:bCs/>
                <w:szCs w:val="21"/>
              </w:rPr>
            </w:pPr>
            <w:r w:rsidRPr="00E25AC8">
              <w:rPr>
                <w:rFonts w:ascii="宋体" w:hAnsi="宋体" w:hint="eastAsia"/>
                <w:bCs/>
                <w:szCs w:val="21"/>
              </w:rPr>
              <w:t>考察内容：</w:t>
            </w:r>
            <w:r w:rsidR="0079365C">
              <w:rPr>
                <w:szCs w:val="21"/>
              </w:rPr>
              <w:t>违约承诺是否能合理保障采购人合理利益</w:t>
            </w:r>
            <w:r w:rsidRPr="00E25AC8">
              <w:rPr>
                <w:rFonts w:ascii="宋体" w:hAnsi="宋体" w:hint="eastAsia"/>
                <w:bCs/>
                <w:szCs w:val="21"/>
              </w:rPr>
              <w:t>。</w:t>
            </w:r>
          </w:p>
          <w:p w:rsidR="00133487" w:rsidRPr="0079365C" w:rsidRDefault="0079365C" w:rsidP="0079365C">
            <w:pPr>
              <w:spacing w:line="360" w:lineRule="auto"/>
              <w:ind w:left="315" w:hangingChars="150" w:hanging="315"/>
              <w:jc w:val="left"/>
              <w:rPr>
                <w:rFonts w:ascii="宋体" w:hAnsi="宋体"/>
                <w:color w:val="000000"/>
                <w:szCs w:val="21"/>
              </w:rPr>
            </w:pPr>
            <w:r>
              <w:rPr>
                <w:rFonts w:ascii="宋体" w:hAnsi="宋体" w:hint="eastAsia"/>
                <w:color w:val="000000"/>
                <w:szCs w:val="21"/>
              </w:rPr>
              <w:t>根据招标文件</w:t>
            </w:r>
            <w:r w:rsidRPr="00BC7ACA">
              <w:rPr>
                <w:rFonts w:ascii="宋体" w:hAnsi="宋体" w:hint="eastAsia"/>
                <w:color w:val="000000"/>
                <w:szCs w:val="21"/>
              </w:rPr>
              <w:t>需求和投标文件响应情况进行横向比较，分档评分：</w:t>
            </w:r>
          </w:p>
          <w:p w:rsidR="00133487" w:rsidRDefault="00133487" w:rsidP="00133487">
            <w:pPr>
              <w:spacing w:line="360" w:lineRule="auto"/>
              <w:rPr>
                <w:rFonts w:ascii="宋体" w:hAnsi="宋体" w:cs="宋体"/>
                <w:szCs w:val="21"/>
              </w:rPr>
            </w:pPr>
            <w:r>
              <w:rPr>
                <w:rFonts w:ascii="宋体" w:hAnsi="宋体" w:cs="宋体" w:hint="eastAsia"/>
                <w:szCs w:val="21"/>
              </w:rPr>
              <w:t>第一档</w:t>
            </w:r>
            <w:r w:rsidR="0079365C">
              <w:rPr>
                <w:rFonts w:ascii="宋体" w:hAnsi="宋体" w:cs="宋体" w:hint="eastAsia"/>
                <w:szCs w:val="21"/>
              </w:rPr>
              <w:t>3</w:t>
            </w:r>
            <w:r>
              <w:rPr>
                <w:rFonts w:ascii="宋体" w:hAnsi="宋体" w:cs="宋体" w:hint="eastAsia"/>
                <w:szCs w:val="21"/>
              </w:rPr>
              <w:t>分，第二档</w:t>
            </w:r>
            <w:r w:rsidR="0079365C">
              <w:rPr>
                <w:rFonts w:ascii="宋体" w:hAnsi="宋体" w:cs="宋体" w:hint="eastAsia"/>
                <w:szCs w:val="21"/>
              </w:rPr>
              <w:t>2</w:t>
            </w:r>
            <w:r>
              <w:rPr>
                <w:rFonts w:ascii="宋体" w:hAnsi="宋体" w:cs="宋体" w:hint="eastAsia"/>
                <w:szCs w:val="21"/>
              </w:rPr>
              <w:t>分，第三档</w:t>
            </w:r>
            <w:r w:rsidR="0079365C">
              <w:rPr>
                <w:rFonts w:ascii="宋体" w:hAnsi="宋体" w:cs="宋体" w:hint="eastAsia"/>
                <w:szCs w:val="21"/>
              </w:rPr>
              <w:t>1</w:t>
            </w:r>
            <w:r>
              <w:rPr>
                <w:rFonts w:ascii="宋体" w:hAnsi="宋体" w:cs="宋体" w:hint="eastAsia"/>
                <w:szCs w:val="21"/>
              </w:rPr>
              <w:t>分。</w:t>
            </w:r>
          </w:p>
          <w:p w:rsidR="00956B57" w:rsidRPr="00E25AC8" w:rsidRDefault="00133487" w:rsidP="00133487">
            <w:pPr>
              <w:spacing w:line="360" w:lineRule="auto"/>
              <w:rPr>
                <w:rFonts w:ascii="宋体" w:hAnsi="宋体"/>
                <w:bCs/>
                <w:szCs w:val="21"/>
              </w:rPr>
            </w:pPr>
            <w:r w:rsidRPr="00133487">
              <w:rPr>
                <w:rFonts w:hAnsi="宋体" w:cs="宋体" w:hint="eastAsia"/>
                <w:szCs w:val="21"/>
              </w:rPr>
              <w:t>未提供本项响应内容的不得分。</w:t>
            </w:r>
          </w:p>
        </w:tc>
        <w:tc>
          <w:tcPr>
            <w:tcW w:w="932" w:type="dxa"/>
            <w:vAlign w:val="center"/>
          </w:tcPr>
          <w:p w:rsidR="00956B57" w:rsidRPr="00E25AC8" w:rsidRDefault="0079365C">
            <w:pPr>
              <w:spacing w:line="360" w:lineRule="auto"/>
              <w:jc w:val="center"/>
              <w:rPr>
                <w:rFonts w:ascii="宋体" w:hAnsi="宋体"/>
                <w:szCs w:val="21"/>
              </w:rPr>
            </w:pPr>
            <w:r>
              <w:rPr>
                <w:rFonts w:ascii="宋体" w:hAnsi="宋体" w:hint="eastAsia"/>
                <w:szCs w:val="21"/>
              </w:rPr>
              <w:t>3</w:t>
            </w:r>
          </w:p>
        </w:tc>
      </w:tr>
      <w:tr w:rsidR="00AE43E3" w:rsidRPr="00E25AC8" w:rsidTr="00960253">
        <w:trPr>
          <w:trHeight w:val="269"/>
          <w:jc w:val="center"/>
        </w:trPr>
        <w:tc>
          <w:tcPr>
            <w:tcW w:w="1943" w:type="dxa"/>
            <w:vAlign w:val="center"/>
          </w:tcPr>
          <w:p w:rsidR="00AE43E3" w:rsidRPr="00E25AC8" w:rsidRDefault="00AE43E3">
            <w:pPr>
              <w:spacing w:line="360" w:lineRule="auto"/>
              <w:jc w:val="center"/>
              <w:rPr>
                <w:rFonts w:ascii="宋体" w:hAnsi="宋体" w:cs="宋体"/>
                <w:szCs w:val="21"/>
              </w:rPr>
            </w:pPr>
            <w:r>
              <w:rPr>
                <w:rFonts w:ascii="宋体" w:hAnsi="宋体" w:hint="eastAsia"/>
                <w:szCs w:val="21"/>
              </w:rPr>
              <w:t>现场演示（讲标、答辩）情况</w:t>
            </w:r>
          </w:p>
        </w:tc>
        <w:tc>
          <w:tcPr>
            <w:tcW w:w="6738" w:type="dxa"/>
            <w:vAlign w:val="center"/>
          </w:tcPr>
          <w:p w:rsidR="00AE43E3" w:rsidRDefault="00AE43E3" w:rsidP="00AE43E3">
            <w:pPr>
              <w:spacing w:line="360" w:lineRule="auto"/>
              <w:rPr>
                <w:rFonts w:ascii="宋体" w:hAnsi="宋体"/>
                <w:szCs w:val="21"/>
              </w:rPr>
            </w:pPr>
            <w:r w:rsidRPr="00E25AC8">
              <w:rPr>
                <w:rFonts w:ascii="宋体" w:hAnsi="宋体" w:hint="eastAsia"/>
                <w:bCs/>
                <w:szCs w:val="21"/>
              </w:rPr>
              <w:t>考察内容：</w:t>
            </w:r>
            <w:r>
              <w:rPr>
                <w:rFonts w:ascii="宋体" w:hAnsi="宋体" w:hint="eastAsia"/>
                <w:szCs w:val="21"/>
              </w:rPr>
              <w:t>演示内容是否体现出项目需求、业务流程的设计思路。</w:t>
            </w:r>
          </w:p>
          <w:p w:rsidR="00AE43E3" w:rsidRDefault="00AE43E3" w:rsidP="00AE43E3">
            <w:pPr>
              <w:spacing w:line="360" w:lineRule="auto"/>
              <w:rPr>
                <w:rFonts w:ascii="宋体" w:hAnsi="宋体"/>
                <w:szCs w:val="21"/>
              </w:rPr>
            </w:pPr>
            <w:r>
              <w:rPr>
                <w:rFonts w:ascii="宋体" w:hAnsi="宋体" w:hint="eastAsia"/>
                <w:szCs w:val="21"/>
              </w:rPr>
              <w:t>现场演示人必须是项目团队成员，否则本项不计分。演示时间不超过10分钟。根据现场演示情况进行横向比较，分档评分：</w:t>
            </w:r>
          </w:p>
          <w:p w:rsidR="00AE43E3" w:rsidRDefault="00AE43E3" w:rsidP="00AE43E3">
            <w:pPr>
              <w:spacing w:line="360" w:lineRule="auto"/>
              <w:rPr>
                <w:rFonts w:ascii="宋体" w:hAnsi="宋体" w:cs="宋体"/>
                <w:szCs w:val="21"/>
              </w:rPr>
            </w:pPr>
            <w:r>
              <w:rPr>
                <w:rFonts w:ascii="宋体" w:hAnsi="宋体" w:cs="宋体" w:hint="eastAsia"/>
                <w:szCs w:val="21"/>
              </w:rPr>
              <w:t>第一档10分，第二档8分，第三档6分，第四档4分，第五档2分。</w:t>
            </w:r>
          </w:p>
          <w:p w:rsidR="00AE43E3" w:rsidRPr="00AE43E3" w:rsidRDefault="00AE43E3" w:rsidP="00AE43E3">
            <w:pPr>
              <w:spacing w:line="360" w:lineRule="auto"/>
              <w:rPr>
                <w:rFonts w:ascii="宋体" w:hAnsi="宋体" w:cs="宋体"/>
                <w:szCs w:val="21"/>
              </w:rPr>
            </w:pPr>
            <w:r w:rsidRPr="0079365C">
              <w:rPr>
                <w:rFonts w:hAnsi="宋体" w:cs="宋体" w:hint="eastAsia"/>
                <w:szCs w:val="21"/>
              </w:rPr>
              <w:t>未提供</w:t>
            </w:r>
            <w:r>
              <w:rPr>
                <w:rFonts w:ascii="宋体" w:hAnsi="宋体" w:hint="eastAsia"/>
                <w:szCs w:val="21"/>
              </w:rPr>
              <w:t>现场演示</w:t>
            </w:r>
            <w:r w:rsidRPr="0079365C">
              <w:rPr>
                <w:rFonts w:hAnsi="宋体" w:cs="宋体" w:hint="eastAsia"/>
                <w:szCs w:val="21"/>
              </w:rPr>
              <w:t>的不得分。</w:t>
            </w:r>
          </w:p>
        </w:tc>
        <w:tc>
          <w:tcPr>
            <w:tcW w:w="932" w:type="dxa"/>
            <w:vAlign w:val="center"/>
          </w:tcPr>
          <w:p w:rsidR="00AE43E3" w:rsidRDefault="00AE43E3">
            <w:pPr>
              <w:spacing w:line="360" w:lineRule="auto"/>
              <w:jc w:val="center"/>
              <w:rPr>
                <w:rFonts w:ascii="宋体" w:hAnsi="宋体"/>
                <w:szCs w:val="21"/>
              </w:rPr>
            </w:pPr>
            <w:r>
              <w:rPr>
                <w:rFonts w:ascii="宋体" w:hAnsi="宋体" w:hint="eastAsia"/>
                <w:szCs w:val="21"/>
              </w:rPr>
              <w:t>10</w:t>
            </w:r>
          </w:p>
        </w:tc>
      </w:tr>
      <w:tr w:rsidR="00617EC0" w:rsidRPr="00AC03A1" w:rsidTr="00557F55">
        <w:trPr>
          <w:trHeight w:val="371"/>
          <w:jc w:val="center"/>
        </w:trPr>
        <w:tc>
          <w:tcPr>
            <w:tcW w:w="8681" w:type="dxa"/>
            <w:gridSpan w:val="2"/>
            <w:vAlign w:val="center"/>
          </w:tcPr>
          <w:p w:rsidR="00617EC0" w:rsidRPr="00AC03A1" w:rsidRDefault="00617EC0">
            <w:pPr>
              <w:spacing w:line="360" w:lineRule="auto"/>
              <w:jc w:val="center"/>
              <w:rPr>
                <w:rFonts w:ascii="宋体" w:hAnsi="宋体"/>
                <w:szCs w:val="21"/>
              </w:rPr>
            </w:pPr>
            <w:r w:rsidRPr="00AC03A1">
              <w:rPr>
                <w:rFonts w:ascii="宋体" w:hAnsi="宋体" w:hint="eastAsia"/>
                <w:szCs w:val="21"/>
              </w:rPr>
              <w:t>合计</w:t>
            </w:r>
          </w:p>
        </w:tc>
        <w:tc>
          <w:tcPr>
            <w:tcW w:w="932" w:type="dxa"/>
            <w:vAlign w:val="center"/>
          </w:tcPr>
          <w:p w:rsidR="00617EC0" w:rsidRPr="00AC03A1" w:rsidRDefault="00AE43E3" w:rsidP="0079365C">
            <w:pPr>
              <w:spacing w:line="360" w:lineRule="auto"/>
              <w:jc w:val="center"/>
              <w:rPr>
                <w:rFonts w:ascii="宋体" w:hAnsi="宋体"/>
                <w:szCs w:val="21"/>
              </w:rPr>
            </w:pPr>
            <w:r>
              <w:rPr>
                <w:rFonts w:ascii="宋体" w:hAnsi="宋体" w:hint="eastAsia"/>
                <w:szCs w:val="21"/>
              </w:rPr>
              <w:t>4</w:t>
            </w:r>
            <w:r w:rsidR="0079365C">
              <w:rPr>
                <w:rFonts w:ascii="宋体" w:hAnsi="宋体" w:hint="eastAsia"/>
                <w:szCs w:val="21"/>
              </w:rPr>
              <w:t>8</w:t>
            </w:r>
          </w:p>
        </w:tc>
      </w:tr>
    </w:tbl>
    <w:p w:rsidR="00617EC0" w:rsidRDefault="00617EC0">
      <w:pPr>
        <w:adjustRightInd w:val="0"/>
        <w:snapToGrid w:val="0"/>
        <w:spacing w:line="360" w:lineRule="auto"/>
        <w:jc w:val="center"/>
        <w:rPr>
          <w:rFonts w:ascii="宋体" w:hAnsi="宋体" w:cs="Arial"/>
          <w:szCs w:val="21"/>
        </w:rPr>
      </w:pPr>
    </w:p>
    <w:p w:rsidR="00617EC0" w:rsidRDefault="00617EC0" w:rsidP="00433E36">
      <w:pPr>
        <w:jc w:val="center"/>
        <w:rPr>
          <w:rFonts w:ascii="宋体" w:hAnsi="宋体"/>
          <w:szCs w:val="21"/>
        </w:rPr>
      </w:pPr>
      <w:bookmarkStart w:id="342" w:name="_Toc40272520"/>
      <w:r>
        <w:rPr>
          <w:rFonts w:ascii="宋体" w:hAnsi="宋体" w:hint="eastAsia"/>
          <w:szCs w:val="21"/>
        </w:rPr>
        <w:t>表五、价格评估表</w:t>
      </w:r>
      <w:bookmarkEnd w:id="3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6"/>
        <w:gridCol w:w="7317"/>
        <w:gridCol w:w="920"/>
      </w:tblGrid>
      <w:tr w:rsidR="00617EC0">
        <w:trPr>
          <w:trHeight w:val="269"/>
          <w:jc w:val="center"/>
        </w:trPr>
        <w:tc>
          <w:tcPr>
            <w:tcW w:w="1376" w:type="dxa"/>
            <w:vAlign w:val="center"/>
          </w:tcPr>
          <w:p w:rsidR="00617EC0" w:rsidRDefault="00617EC0">
            <w:pPr>
              <w:spacing w:line="360" w:lineRule="auto"/>
              <w:jc w:val="center"/>
              <w:rPr>
                <w:rFonts w:ascii="宋体" w:hAnsi="宋体"/>
                <w:szCs w:val="21"/>
              </w:rPr>
            </w:pPr>
            <w:r>
              <w:rPr>
                <w:rFonts w:ascii="宋体" w:hAnsi="宋体" w:hint="eastAsia"/>
                <w:szCs w:val="21"/>
              </w:rPr>
              <w:t>评审项目</w:t>
            </w:r>
          </w:p>
        </w:tc>
        <w:tc>
          <w:tcPr>
            <w:tcW w:w="7317" w:type="dxa"/>
            <w:vAlign w:val="center"/>
          </w:tcPr>
          <w:p w:rsidR="00617EC0" w:rsidRDefault="00617EC0">
            <w:pPr>
              <w:spacing w:line="360" w:lineRule="auto"/>
              <w:jc w:val="center"/>
              <w:rPr>
                <w:rFonts w:ascii="宋体" w:hAnsi="宋体"/>
                <w:szCs w:val="21"/>
              </w:rPr>
            </w:pPr>
            <w:r>
              <w:rPr>
                <w:rFonts w:ascii="宋体" w:hAnsi="宋体" w:hint="eastAsia"/>
                <w:szCs w:val="21"/>
              </w:rPr>
              <w:t>评审内容</w:t>
            </w:r>
          </w:p>
        </w:tc>
        <w:tc>
          <w:tcPr>
            <w:tcW w:w="920" w:type="dxa"/>
            <w:vAlign w:val="center"/>
          </w:tcPr>
          <w:p w:rsidR="00617EC0" w:rsidRDefault="00617EC0">
            <w:pPr>
              <w:spacing w:line="360" w:lineRule="auto"/>
              <w:jc w:val="center"/>
              <w:rPr>
                <w:rFonts w:ascii="宋体" w:hAnsi="宋体"/>
                <w:szCs w:val="21"/>
              </w:rPr>
            </w:pPr>
            <w:r>
              <w:rPr>
                <w:rFonts w:ascii="宋体" w:hAnsi="宋体" w:hint="eastAsia"/>
                <w:szCs w:val="21"/>
              </w:rPr>
              <w:t>分值</w:t>
            </w:r>
          </w:p>
        </w:tc>
      </w:tr>
      <w:tr w:rsidR="00617EC0">
        <w:trPr>
          <w:trHeight w:val="269"/>
          <w:jc w:val="center"/>
        </w:trPr>
        <w:tc>
          <w:tcPr>
            <w:tcW w:w="1376" w:type="dxa"/>
            <w:vAlign w:val="center"/>
          </w:tcPr>
          <w:p w:rsidR="00617EC0" w:rsidRDefault="00617EC0">
            <w:pPr>
              <w:spacing w:line="360" w:lineRule="auto"/>
              <w:jc w:val="center"/>
              <w:rPr>
                <w:rFonts w:ascii="宋体" w:hAnsi="宋体"/>
                <w:szCs w:val="21"/>
              </w:rPr>
            </w:pPr>
            <w:r>
              <w:rPr>
                <w:rFonts w:ascii="宋体" w:hAnsi="宋体" w:hint="eastAsia"/>
                <w:szCs w:val="21"/>
              </w:rPr>
              <w:t>投标报价</w:t>
            </w:r>
          </w:p>
        </w:tc>
        <w:tc>
          <w:tcPr>
            <w:tcW w:w="7317" w:type="dxa"/>
            <w:vAlign w:val="center"/>
          </w:tcPr>
          <w:p w:rsidR="00617EC0" w:rsidRDefault="00617EC0">
            <w:pPr>
              <w:wordWrap w:val="0"/>
              <w:spacing w:line="360" w:lineRule="auto"/>
              <w:jc w:val="left"/>
              <w:rPr>
                <w:rFonts w:ascii="宋体" w:hAnsi="宋体" w:cs="Arial"/>
                <w:szCs w:val="21"/>
              </w:rPr>
            </w:pPr>
            <w:r>
              <w:rPr>
                <w:rFonts w:ascii="宋体" w:hAnsi="宋体" w:cs="Arial" w:hint="eastAsia"/>
                <w:szCs w:val="21"/>
              </w:rPr>
              <w:t>价格得分＝（评标基准价/评审价）×价格权重（20%）×100</w:t>
            </w:r>
          </w:p>
          <w:p w:rsidR="00617EC0" w:rsidRDefault="00617EC0">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评标基准价为所有有效投标人的最低评审价，最低评审价的投标人的价格得分为满分。</w:t>
            </w:r>
          </w:p>
        </w:tc>
        <w:tc>
          <w:tcPr>
            <w:tcW w:w="920" w:type="dxa"/>
            <w:vAlign w:val="center"/>
          </w:tcPr>
          <w:p w:rsidR="00617EC0" w:rsidRDefault="00617EC0">
            <w:pPr>
              <w:spacing w:line="360" w:lineRule="auto"/>
              <w:jc w:val="center"/>
              <w:rPr>
                <w:rFonts w:ascii="宋体" w:hAnsi="宋体"/>
                <w:szCs w:val="21"/>
              </w:rPr>
            </w:pPr>
            <w:r>
              <w:rPr>
                <w:rFonts w:ascii="宋体" w:hAnsi="宋体" w:hint="eastAsia"/>
                <w:szCs w:val="21"/>
              </w:rPr>
              <w:t>20</w:t>
            </w:r>
          </w:p>
        </w:tc>
      </w:tr>
      <w:tr w:rsidR="00617EC0">
        <w:trPr>
          <w:trHeight w:val="269"/>
          <w:jc w:val="center"/>
        </w:trPr>
        <w:tc>
          <w:tcPr>
            <w:tcW w:w="1376" w:type="dxa"/>
            <w:vAlign w:val="center"/>
          </w:tcPr>
          <w:p w:rsidR="00617EC0" w:rsidRDefault="00617EC0">
            <w:pPr>
              <w:spacing w:line="360" w:lineRule="auto"/>
              <w:jc w:val="center"/>
              <w:rPr>
                <w:rFonts w:ascii="宋体" w:hAnsi="宋体"/>
                <w:szCs w:val="21"/>
              </w:rPr>
            </w:pPr>
            <w:r>
              <w:rPr>
                <w:rFonts w:ascii="宋体" w:hAnsi="宋体" w:hint="eastAsia"/>
                <w:szCs w:val="21"/>
              </w:rPr>
              <w:t>备注</w:t>
            </w:r>
          </w:p>
        </w:tc>
        <w:tc>
          <w:tcPr>
            <w:tcW w:w="8237" w:type="dxa"/>
            <w:gridSpan w:val="2"/>
            <w:vAlign w:val="center"/>
          </w:tcPr>
          <w:p w:rsidR="00617EC0" w:rsidRDefault="00617EC0">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w:t>
            </w:r>
            <w:r>
              <w:rPr>
                <w:rFonts w:ascii="宋体" w:hAnsi="宋体" w:cs="宋体" w:hint="eastAsia"/>
                <w:kern w:val="0"/>
              </w:rPr>
              <w:lastRenderedPageBreak/>
              <w:t>策规定的条件的，投标价格给予</w:t>
            </w:r>
            <w:r w:rsidR="00784732">
              <w:rPr>
                <w:rFonts w:ascii="宋体" w:hAnsi="宋体" w:cs="宋体"/>
                <w:kern w:val="0"/>
              </w:rPr>
              <w:t>10%</w:t>
            </w:r>
            <w:r>
              <w:rPr>
                <w:rFonts w:ascii="宋体" w:hAnsi="宋体" w:cs="宋体" w:hint="eastAsia"/>
                <w:kern w:val="0"/>
              </w:rPr>
              <w:t>的价格扣除后参与价格分数计算。</w:t>
            </w:r>
            <w:r>
              <w:rPr>
                <w:rFonts w:ascii="宋体" w:hAnsi="宋体" w:cs="宋体" w:hint="eastAsia"/>
                <w:kern w:val="0"/>
                <w:szCs w:val="21"/>
              </w:rPr>
              <w:t>评标委员会根据投标人提供的《中小企业声明函》或《残疾人福利性单位声明函》或《监狱企业声明函》及由</w:t>
            </w:r>
            <w:r>
              <w:rPr>
                <w:rFonts w:ascii="宋体" w:hAnsi="宋体" w:cs="宋体"/>
                <w:kern w:val="0"/>
                <w:szCs w:val="21"/>
              </w:rPr>
              <w:t>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617EC0" w:rsidRDefault="00617EC0">
      <w:pPr>
        <w:adjustRightInd w:val="0"/>
        <w:snapToGrid w:val="0"/>
        <w:spacing w:line="360" w:lineRule="auto"/>
        <w:jc w:val="left"/>
        <w:rPr>
          <w:rFonts w:ascii="宋体" w:hAnsi="宋体"/>
          <w:szCs w:val="21"/>
        </w:rPr>
      </w:pPr>
    </w:p>
    <w:p w:rsidR="00617EC0" w:rsidRDefault="00617EC0">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bookmarkEnd w:id="334"/>
    <w:p w:rsidR="00617EC0" w:rsidRDefault="00617EC0">
      <w:pPr>
        <w:rPr>
          <w:rFonts w:ascii="宋体" w:hAnsi="宋体"/>
        </w:rPr>
      </w:pPr>
      <w:r>
        <w:rPr>
          <w:rFonts w:ascii="宋体" w:hAnsi="宋体" w:hint="eastAsia"/>
          <w:szCs w:val="21"/>
        </w:rPr>
        <w:t xml:space="preserve">    2．所提供的证明材料均须加盖公章。</w:t>
      </w:r>
    </w:p>
    <w:sectPr w:rsidR="00617EC0" w:rsidSect="00801EA0">
      <w:pgSz w:w="11906" w:h="16838"/>
      <w:pgMar w:top="1482" w:right="1416" w:bottom="156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15D" w:rsidRDefault="007E515D">
      <w:r>
        <w:separator/>
      </w:r>
    </w:p>
  </w:endnote>
  <w:endnote w:type="continuationSeparator" w:id="1">
    <w:p w:rsidR="007E515D" w:rsidRDefault="007E51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Sans Serif">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CC3" w:rsidRDefault="00380CC3">
    <w:pPr>
      <w:pStyle w:val="af1"/>
      <w:jc w:val="center"/>
      <w:rPr>
        <w:rFonts w:ascii="宋体" w:hAnsi="宋体"/>
      </w:rPr>
    </w:pPr>
    <w:r>
      <w:rPr>
        <w:rFonts w:ascii="宋体" w:hAnsi="宋体" w:hint="eastAsia"/>
      </w:rPr>
      <w:t xml:space="preserve">第 </w:t>
    </w:r>
    <w:r w:rsidR="00A77F4A">
      <w:rPr>
        <w:rFonts w:ascii="宋体" w:hAnsi="宋体"/>
      </w:rPr>
      <w:fldChar w:fldCharType="begin"/>
    </w:r>
    <w:r>
      <w:rPr>
        <w:rFonts w:ascii="宋体" w:hAnsi="宋体"/>
      </w:rPr>
      <w:instrText xml:space="preserve"> PAGE </w:instrText>
    </w:r>
    <w:r w:rsidR="00A77F4A">
      <w:rPr>
        <w:rFonts w:ascii="宋体" w:hAnsi="宋体"/>
      </w:rPr>
      <w:fldChar w:fldCharType="separate"/>
    </w:r>
    <w:r w:rsidR="00477A44">
      <w:rPr>
        <w:rFonts w:ascii="宋体" w:hAnsi="宋体"/>
        <w:noProof/>
      </w:rPr>
      <w:t>5</w:t>
    </w:r>
    <w:r w:rsidR="00A77F4A">
      <w:rPr>
        <w:rFonts w:ascii="宋体" w:hAnsi="宋体"/>
      </w:rPr>
      <w:fldChar w:fldCharType="end"/>
    </w:r>
    <w:r>
      <w:rPr>
        <w:rFonts w:ascii="宋体" w:hAnsi="宋体" w:hint="eastAsia"/>
      </w:rPr>
      <w:t xml:space="preserve"> 页 共 </w:t>
    </w:r>
    <w:r w:rsidR="00A77F4A">
      <w:rPr>
        <w:rFonts w:ascii="宋体" w:hAnsi="宋体"/>
      </w:rPr>
      <w:fldChar w:fldCharType="begin"/>
    </w:r>
    <w:r>
      <w:rPr>
        <w:rFonts w:ascii="宋体" w:hAnsi="宋体"/>
      </w:rPr>
      <w:instrText xml:space="preserve"> NUMPAGES </w:instrText>
    </w:r>
    <w:r w:rsidR="00A77F4A">
      <w:rPr>
        <w:rFonts w:ascii="宋体" w:hAnsi="宋体"/>
      </w:rPr>
      <w:fldChar w:fldCharType="separate"/>
    </w:r>
    <w:r w:rsidR="00477A44">
      <w:rPr>
        <w:rFonts w:ascii="宋体" w:hAnsi="宋体"/>
        <w:noProof/>
      </w:rPr>
      <w:t>60</w:t>
    </w:r>
    <w:r w:rsidR="00A77F4A">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CC3" w:rsidRDefault="00A77F4A">
    <w:pPr>
      <w:pStyle w:val="af1"/>
      <w:framePr w:wrap="around" w:vAnchor="text" w:hAnchor="margin" w:xAlign="center" w:y="1"/>
      <w:rPr>
        <w:rStyle w:val="ac"/>
      </w:rPr>
    </w:pPr>
    <w:r>
      <w:fldChar w:fldCharType="begin"/>
    </w:r>
    <w:r w:rsidR="00380CC3">
      <w:rPr>
        <w:rStyle w:val="ac"/>
      </w:rPr>
      <w:instrText xml:space="preserve">PAGE  </w:instrText>
    </w:r>
    <w:r>
      <w:fldChar w:fldCharType="end"/>
    </w:r>
  </w:p>
  <w:p w:rsidR="00380CC3" w:rsidRDefault="00380CC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15D" w:rsidRDefault="007E515D">
      <w:r>
        <w:separator/>
      </w:r>
    </w:p>
  </w:footnote>
  <w:footnote w:type="continuationSeparator" w:id="1">
    <w:p w:rsidR="007E515D" w:rsidRDefault="007E51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CC3" w:rsidRDefault="00380CC3" w:rsidP="008409C5">
    <w:pPr>
      <w:pBdr>
        <w:bottom w:val="single" w:sz="4" w:space="0" w:color="auto"/>
      </w:pBdr>
      <w:ind w:firstLineChars="200" w:firstLine="360"/>
      <w:rPr>
        <w:rFonts w:ascii="宋体" w:hAnsi="宋体"/>
        <w:bCs/>
        <w:sz w:val="18"/>
        <w:szCs w:val="18"/>
      </w:rPr>
    </w:pPr>
    <w:r w:rsidRPr="008409C5">
      <w:rPr>
        <w:rFonts w:ascii="宋体" w:hAnsi="宋体" w:hint="eastAsia"/>
        <w:bCs/>
        <w:sz w:val="18"/>
        <w:szCs w:val="18"/>
      </w:rPr>
      <w:t>深圳市社保柜台业务纳入广东省集中式社保信息系统监管项目</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chineseCounting"/>
      <w:suff w:val="nothing"/>
      <w:lvlText w:val="%1、"/>
      <w:lvlJc w:val="left"/>
    </w:lvl>
  </w:abstractNum>
  <w:abstractNum w:abstractNumId="1">
    <w:nsid w:val="27812AAB"/>
    <w:multiLevelType w:val="multilevel"/>
    <w:tmpl w:val="5524BFC6"/>
    <w:lvl w:ilvl="0">
      <w:start w:val="1"/>
      <w:numFmt w:val="decimal"/>
      <w:lvlText w:val="（%1）"/>
      <w:lvlJc w:val="left"/>
      <w:pPr>
        <w:ind w:left="2160" w:hanging="720"/>
      </w:pPr>
      <w:rPr>
        <w:rFonts w:ascii="Times New Roman" w:hAnsi="Times New Roman" w:cs="Times New Roman" w:hint="default"/>
      </w:rPr>
    </w:lvl>
    <w:lvl w:ilvl="1">
      <w:start w:val="1"/>
      <w:numFmt w:val="lowerLetter"/>
      <w:lvlText w:val="%2)"/>
      <w:lvlJc w:val="left"/>
      <w:pPr>
        <w:ind w:left="2280" w:hanging="420"/>
      </w:pPr>
      <w:rPr>
        <w:rFonts w:ascii="Times New Roman" w:hAnsi="Times New Roman" w:cs="Times New Roman" w:hint="default"/>
      </w:rPr>
    </w:lvl>
    <w:lvl w:ilvl="2">
      <w:start w:val="1"/>
      <w:numFmt w:val="lowerRoman"/>
      <w:lvlText w:val="%3."/>
      <w:lvlJc w:val="right"/>
      <w:pPr>
        <w:ind w:left="2700" w:hanging="420"/>
      </w:pPr>
      <w:rPr>
        <w:rFonts w:ascii="Times New Roman" w:hAnsi="Times New Roman" w:cs="Times New Roman" w:hint="default"/>
      </w:rPr>
    </w:lvl>
    <w:lvl w:ilvl="3">
      <w:start w:val="1"/>
      <w:numFmt w:val="decimal"/>
      <w:lvlText w:val="%4."/>
      <w:lvlJc w:val="left"/>
      <w:pPr>
        <w:ind w:left="3120" w:hanging="420"/>
      </w:pPr>
      <w:rPr>
        <w:rFonts w:ascii="Times New Roman" w:hAnsi="Times New Roman" w:cs="Times New Roman" w:hint="default"/>
      </w:rPr>
    </w:lvl>
    <w:lvl w:ilvl="4">
      <w:start w:val="1"/>
      <w:numFmt w:val="lowerLetter"/>
      <w:lvlText w:val="%5)"/>
      <w:lvlJc w:val="left"/>
      <w:pPr>
        <w:ind w:left="3540" w:hanging="420"/>
      </w:pPr>
      <w:rPr>
        <w:rFonts w:ascii="Times New Roman" w:hAnsi="Times New Roman" w:cs="Times New Roman" w:hint="default"/>
      </w:rPr>
    </w:lvl>
    <w:lvl w:ilvl="5">
      <w:start w:val="1"/>
      <w:numFmt w:val="lowerRoman"/>
      <w:lvlText w:val="%6."/>
      <w:lvlJc w:val="right"/>
      <w:pPr>
        <w:ind w:left="3960" w:hanging="420"/>
      </w:pPr>
      <w:rPr>
        <w:rFonts w:ascii="Times New Roman" w:hAnsi="Times New Roman" w:cs="Times New Roman" w:hint="default"/>
      </w:rPr>
    </w:lvl>
    <w:lvl w:ilvl="6">
      <w:start w:val="1"/>
      <w:numFmt w:val="decimal"/>
      <w:lvlText w:val="%7."/>
      <w:lvlJc w:val="left"/>
      <w:pPr>
        <w:ind w:left="4380" w:hanging="420"/>
      </w:pPr>
      <w:rPr>
        <w:rFonts w:ascii="Times New Roman" w:hAnsi="Times New Roman" w:cs="Times New Roman" w:hint="default"/>
      </w:rPr>
    </w:lvl>
    <w:lvl w:ilvl="7">
      <w:start w:val="1"/>
      <w:numFmt w:val="lowerLetter"/>
      <w:lvlText w:val="%8)"/>
      <w:lvlJc w:val="left"/>
      <w:pPr>
        <w:ind w:left="4800" w:hanging="420"/>
      </w:pPr>
      <w:rPr>
        <w:rFonts w:ascii="Times New Roman" w:hAnsi="Times New Roman" w:cs="Times New Roman" w:hint="default"/>
      </w:rPr>
    </w:lvl>
    <w:lvl w:ilvl="8">
      <w:start w:val="1"/>
      <w:numFmt w:val="lowerRoman"/>
      <w:lvlText w:val="%9."/>
      <w:lvlJc w:val="right"/>
      <w:pPr>
        <w:ind w:left="5220" w:hanging="420"/>
      </w:pPr>
      <w:rPr>
        <w:rFonts w:ascii="Times New Roman" w:hAnsi="Times New Roman" w:cs="Times New Roman" w:hint="default"/>
      </w:rPr>
    </w:lvl>
  </w:abstractNum>
  <w:abstractNum w:abstractNumId="2">
    <w:nsid w:val="28F0473E"/>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740484C"/>
    <w:multiLevelType w:val="hybridMultilevel"/>
    <w:tmpl w:val="64242C96"/>
    <w:lvl w:ilvl="0" w:tplc="31BC81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68C4CFF"/>
    <w:multiLevelType w:val="multilevel"/>
    <w:tmpl w:val="4598578E"/>
    <w:lvl w:ilvl="0">
      <w:start w:val="1"/>
      <w:numFmt w:val="decimal"/>
      <w:lvlText w:val="%1."/>
      <w:lvlJc w:val="left"/>
      <w:pPr>
        <w:ind w:left="717" w:hanging="360"/>
      </w:pPr>
      <w:rPr>
        <w:rFonts w:ascii="Times New Roman" w:hAnsi="Times New Roman" w:cs="Times New Roman" w:hint="default"/>
      </w:rPr>
    </w:lvl>
    <w:lvl w:ilvl="1">
      <w:start w:val="1"/>
      <w:numFmt w:val="lowerLetter"/>
      <w:lvlText w:val="%2)"/>
      <w:lvlJc w:val="left"/>
      <w:pPr>
        <w:ind w:left="1197" w:hanging="420"/>
      </w:pPr>
      <w:rPr>
        <w:rFonts w:ascii="Times New Roman" w:hAnsi="Times New Roman" w:cs="Times New Roman" w:hint="default"/>
      </w:rPr>
    </w:lvl>
    <w:lvl w:ilvl="2">
      <w:start w:val="1"/>
      <w:numFmt w:val="lowerRoman"/>
      <w:lvlText w:val="%3."/>
      <w:lvlJc w:val="right"/>
      <w:pPr>
        <w:ind w:left="1617" w:hanging="420"/>
      </w:pPr>
      <w:rPr>
        <w:rFonts w:ascii="Times New Roman" w:hAnsi="Times New Roman" w:cs="Times New Roman" w:hint="default"/>
      </w:rPr>
    </w:lvl>
    <w:lvl w:ilvl="3">
      <w:start w:val="1"/>
      <w:numFmt w:val="decimal"/>
      <w:lvlText w:val="%4."/>
      <w:lvlJc w:val="left"/>
      <w:pPr>
        <w:ind w:left="2037" w:hanging="420"/>
      </w:pPr>
      <w:rPr>
        <w:rFonts w:ascii="Times New Roman" w:hAnsi="Times New Roman" w:cs="Times New Roman" w:hint="default"/>
      </w:rPr>
    </w:lvl>
    <w:lvl w:ilvl="4">
      <w:start w:val="1"/>
      <w:numFmt w:val="lowerLetter"/>
      <w:lvlText w:val="%5)"/>
      <w:lvlJc w:val="left"/>
      <w:pPr>
        <w:ind w:left="2457" w:hanging="420"/>
      </w:pPr>
      <w:rPr>
        <w:rFonts w:ascii="Times New Roman" w:hAnsi="Times New Roman" w:cs="Times New Roman" w:hint="default"/>
      </w:rPr>
    </w:lvl>
    <w:lvl w:ilvl="5">
      <w:start w:val="1"/>
      <w:numFmt w:val="lowerRoman"/>
      <w:lvlText w:val="%6."/>
      <w:lvlJc w:val="right"/>
      <w:pPr>
        <w:ind w:left="2877" w:hanging="420"/>
      </w:pPr>
      <w:rPr>
        <w:rFonts w:ascii="Times New Roman" w:hAnsi="Times New Roman" w:cs="Times New Roman" w:hint="default"/>
      </w:rPr>
    </w:lvl>
    <w:lvl w:ilvl="6">
      <w:start w:val="1"/>
      <w:numFmt w:val="decimal"/>
      <w:lvlText w:val="%7."/>
      <w:lvlJc w:val="left"/>
      <w:pPr>
        <w:ind w:left="3297" w:hanging="420"/>
      </w:pPr>
      <w:rPr>
        <w:rFonts w:ascii="Times New Roman" w:hAnsi="Times New Roman" w:cs="Times New Roman" w:hint="default"/>
      </w:rPr>
    </w:lvl>
    <w:lvl w:ilvl="7">
      <w:start w:val="1"/>
      <w:numFmt w:val="lowerLetter"/>
      <w:lvlText w:val="%8)"/>
      <w:lvlJc w:val="left"/>
      <w:pPr>
        <w:ind w:left="3717" w:hanging="420"/>
      </w:pPr>
      <w:rPr>
        <w:rFonts w:ascii="Times New Roman" w:hAnsi="Times New Roman" w:cs="Times New Roman" w:hint="default"/>
      </w:rPr>
    </w:lvl>
    <w:lvl w:ilvl="8">
      <w:start w:val="1"/>
      <w:numFmt w:val="lowerRoman"/>
      <w:lvlText w:val="%9."/>
      <w:lvlJc w:val="right"/>
      <w:pPr>
        <w:ind w:left="4137" w:hanging="420"/>
      </w:pPr>
      <w:rPr>
        <w:rFonts w:ascii="Times New Roman" w:hAnsi="Times New Roman" w:cs="Times New Roman" w:hint="default"/>
      </w:rPr>
    </w:lvl>
  </w:abstractNum>
  <w:abstractNum w:abstractNumId="5">
    <w:nsid w:val="6ACF6114"/>
    <w:multiLevelType w:val="hybridMultilevel"/>
    <w:tmpl w:val="5BFEBAFE"/>
    <w:lvl w:ilvl="0" w:tplc="35C405AE">
      <w:start w:val="3"/>
      <w:numFmt w:val="bullet"/>
      <w:lvlText w:val="★"/>
      <w:lvlJc w:val="left"/>
      <w:pPr>
        <w:ind w:left="570" w:hanging="360"/>
      </w:pPr>
      <w:rPr>
        <w:rFonts w:ascii="宋体" w:eastAsia="宋体" w:hAnsi="宋体" w:cs="Times New Roman"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79C41784"/>
    <w:multiLevelType w:val="multilevel"/>
    <w:tmpl w:val="79C41784"/>
    <w:lvl w:ilvl="0">
      <w:start w:val="1"/>
      <w:numFmt w:val="decimal"/>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3938"/>
    <w:rsid w:val="0000422B"/>
    <w:rsid w:val="00007729"/>
    <w:rsid w:val="000120AA"/>
    <w:rsid w:val="0001665A"/>
    <w:rsid w:val="00026D16"/>
    <w:rsid w:val="000305BE"/>
    <w:rsid w:val="0003733F"/>
    <w:rsid w:val="00057058"/>
    <w:rsid w:val="00070857"/>
    <w:rsid w:val="00084E78"/>
    <w:rsid w:val="00086892"/>
    <w:rsid w:val="00087A94"/>
    <w:rsid w:val="000A59FA"/>
    <w:rsid w:val="000B1DDE"/>
    <w:rsid w:val="000C5B0F"/>
    <w:rsid w:val="000C65DE"/>
    <w:rsid w:val="000F0415"/>
    <w:rsid w:val="000F0930"/>
    <w:rsid w:val="000F51BA"/>
    <w:rsid w:val="000F723E"/>
    <w:rsid w:val="0010387C"/>
    <w:rsid w:val="001077D6"/>
    <w:rsid w:val="00113E45"/>
    <w:rsid w:val="0013257B"/>
    <w:rsid w:val="00133487"/>
    <w:rsid w:val="0013455D"/>
    <w:rsid w:val="0013638C"/>
    <w:rsid w:val="00151E87"/>
    <w:rsid w:val="00153CC4"/>
    <w:rsid w:val="00153FD7"/>
    <w:rsid w:val="00154A1E"/>
    <w:rsid w:val="00155A1B"/>
    <w:rsid w:val="00164241"/>
    <w:rsid w:val="00166659"/>
    <w:rsid w:val="00180FE5"/>
    <w:rsid w:val="001843A4"/>
    <w:rsid w:val="00187B74"/>
    <w:rsid w:val="00190B32"/>
    <w:rsid w:val="001A6F9E"/>
    <w:rsid w:val="001B06D3"/>
    <w:rsid w:val="001B4D05"/>
    <w:rsid w:val="001B7725"/>
    <w:rsid w:val="001C56A0"/>
    <w:rsid w:val="001E27E5"/>
    <w:rsid w:val="001E3392"/>
    <w:rsid w:val="001E73B8"/>
    <w:rsid w:val="001F22AC"/>
    <w:rsid w:val="001F3AF2"/>
    <w:rsid w:val="001F551D"/>
    <w:rsid w:val="001F66BC"/>
    <w:rsid w:val="001F7607"/>
    <w:rsid w:val="00202641"/>
    <w:rsid w:val="00203D27"/>
    <w:rsid w:val="002046EA"/>
    <w:rsid w:val="0025337F"/>
    <w:rsid w:val="002572BE"/>
    <w:rsid w:val="00257889"/>
    <w:rsid w:val="0026769A"/>
    <w:rsid w:val="00270361"/>
    <w:rsid w:val="00272111"/>
    <w:rsid w:val="002813F3"/>
    <w:rsid w:val="00283830"/>
    <w:rsid w:val="002839DC"/>
    <w:rsid w:val="00290684"/>
    <w:rsid w:val="002A2D7E"/>
    <w:rsid w:val="002A389D"/>
    <w:rsid w:val="002B34FB"/>
    <w:rsid w:val="002B53EA"/>
    <w:rsid w:val="002C3938"/>
    <w:rsid w:val="002C6C2C"/>
    <w:rsid w:val="002D24EF"/>
    <w:rsid w:val="002D5A67"/>
    <w:rsid w:val="002D6142"/>
    <w:rsid w:val="002F05FE"/>
    <w:rsid w:val="002F16F7"/>
    <w:rsid w:val="002F3B76"/>
    <w:rsid w:val="003072F0"/>
    <w:rsid w:val="003125E0"/>
    <w:rsid w:val="003238F0"/>
    <w:rsid w:val="00334DB6"/>
    <w:rsid w:val="003401BA"/>
    <w:rsid w:val="003548E3"/>
    <w:rsid w:val="0036235D"/>
    <w:rsid w:val="00364D0B"/>
    <w:rsid w:val="0037648C"/>
    <w:rsid w:val="00380CC3"/>
    <w:rsid w:val="00390827"/>
    <w:rsid w:val="0039135A"/>
    <w:rsid w:val="00393D27"/>
    <w:rsid w:val="00394EA0"/>
    <w:rsid w:val="003A5A26"/>
    <w:rsid w:val="003A6C0B"/>
    <w:rsid w:val="003B02DC"/>
    <w:rsid w:val="003B1D57"/>
    <w:rsid w:val="003B6755"/>
    <w:rsid w:val="003C04F3"/>
    <w:rsid w:val="003C0976"/>
    <w:rsid w:val="003D15A6"/>
    <w:rsid w:val="003D1FE0"/>
    <w:rsid w:val="003D2CCC"/>
    <w:rsid w:val="003E5601"/>
    <w:rsid w:val="003E658B"/>
    <w:rsid w:val="003E755D"/>
    <w:rsid w:val="003F52BB"/>
    <w:rsid w:val="003F7033"/>
    <w:rsid w:val="00400083"/>
    <w:rsid w:val="004271A8"/>
    <w:rsid w:val="00433E36"/>
    <w:rsid w:val="0044135C"/>
    <w:rsid w:val="0044793D"/>
    <w:rsid w:val="00450F30"/>
    <w:rsid w:val="0046341D"/>
    <w:rsid w:val="0047709B"/>
    <w:rsid w:val="00477A44"/>
    <w:rsid w:val="00483A9C"/>
    <w:rsid w:val="00485E1E"/>
    <w:rsid w:val="00494282"/>
    <w:rsid w:val="004A2943"/>
    <w:rsid w:val="004A42AA"/>
    <w:rsid w:val="004A6C4B"/>
    <w:rsid w:val="004B1785"/>
    <w:rsid w:val="004B1D42"/>
    <w:rsid w:val="004B7397"/>
    <w:rsid w:val="004C2679"/>
    <w:rsid w:val="004C4E8A"/>
    <w:rsid w:val="004D54AD"/>
    <w:rsid w:val="004E24E8"/>
    <w:rsid w:val="004E3F76"/>
    <w:rsid w:val="004E5EA8"/>
    <w:rsid w:val="004F3BEF"/>
    <w:rsid w:val="0050257A"/>
    <w:rsid w:val="0051082F"/>
    <w:rsid w:val="00521684"/>
    <w:rsid w:val="00522173"/>
    <w:rsid w:val="00523004"/>
    <w:rsid w:val="00531FB7"/>
    <w:rsid w:val="00541C0B"/>
    <w:rsid w:val="00553D25"/>
    <w:rsid w:val="00557F55"/>
    <w:rsid w:val="00562F79"/>
    <w:rsid w:val="005644F1"/>
    <w:rsid w:val="005666D8"/>
    <w:rsid w:val="0057251D"/>
    <w:rsid w:val="005757CF"/>
    <w:rsid w:val="00575A5E"/>
    <w:rsid w:val="0058041A"/>
    <w:rsid w:val="00582FE9"/>
    <w:rsid w:val="00584970"/>
    <w:rsid w:val="00586BEE"/>
    <w:rsid w:val="00591C28"/>
    <w:rsid w:val="005A0297"/>
    <w:rsid w:val="005A388A"/>
    <w:rsid w:val="005A4E0D"/>
    <w:rsid w:val="005C1A9E"/>
    <w:rsid w:val="005C223B"/>
    <w:rsid w:val="005D4B97"/>
    <w:rsid w:val="005D6EFB"/>
    <w:rsid w:val="005E0DAC"/>
    <w:rsid w:val="005E2E90"/>
    <w:rsid w:val="00606484"/>
    <w:rsid w:val="006171AB"/>
    <w:rsid w:val="00617EC0"/>
    <w:rsid w:val="006206EF"/>
    <w:rsid w:val="006244C7"/>
    <w:rsid w:val="00637F29"/>
    <w:rsid w:val="0064640B"/>
    <w:rsid w:val="006642F8"/>
    <w:rsid w:val="00672094"/>
    <w:rsid w:val="00673AA4"/>
    <w:rsid w:val="00674CCC"/>
    <w:rsid w:val="006801B9"/>
    <w:rsid w:val="00684141"/>
    <w:rsid w:val="00686590"/>
    <w:rsid w:val="00686917"/>
    <w:rsid w:val="00696551"/>
    <w:rsid w:val="006A0FB5"/>
    <w:rsid w:val="006A38EE"/>
    <w:rsid w:val="006A4EC8"/>
    <w:rsid w:val="006C0163"/>
    <w:rsid w:val="006C4705"/>
    <w:rsid w:val="006C661A"/>
    <w:rsid w:val="006D22BA"/>
    <w:rsid w:val="006D49B9"/>
    <w:rsid w:val="006E1212"/>
    <w:rsid w:val="006E26F5"/>
    <w:rsid w:val="006E310A"/>
    <w:rsid w:val="006F209F"/>
    <w:rsid w:val="006F7382"/>
    <w:rsid w:val="007000B2"/>
    <w:rsid w:val="007065C3"/>
    <w:rsid w:val="007079F0"/>
    <w:rsid w:val="00715103"/>
    <w:rsid w:val="0072541F"/>
    <w:rsid w:val="00725D49"/>
    <w:rsid w:val="0073488A"/>
    <w:rsid w:val="0074019B"/>
    <w:rsid w:val="007422E4"/>
    <w:rsid w:val="00746349"/>
    <w:rsid w:val="00746BDC"/>
    <w:rsid w:val="00761A48"/>
    <w:rsid w:val="00765BF7"/>
    <w:rsid w:val="00784732"/>
    <w:rsid w:val="007913B1"/>
    <w:rsid w:val="0079365C"/>
    <w:rsid w:val="007A6C46"/>
    <w:rsid w:val="007B514F"/>
    <w:rsid w:val="007D1EAC"/>
    <w:rsid w:val="007D2606"/>
    <w:rsid w:val="007D5774"/>
    <w:rsid w:val="007E33BA"/>
    <w:rsid w:val="007E515D"/>
    <w:rsid w:val="007E71A7"/>
    <w:rsid w:val="007F3899"/>
    <w:rsid w:val="007F3C09"/>
    <w:rsid w:val="00801EA0"/>
    <w:rsid w:val="00803F7C"/>
    <w:rsid w:val="008068E6"/>
    <w:rsid w:val="008119F8"/>
    <w:rsid w:val="00813AEE"/>
    <w:rsid w:val="00830D2F"/>
    <w:rsid w:val="008338B5"/>
    <w:rsid w:val="008409C5"/>
    <w:rsid w:val="00843842"/>
    <w:rsid w:val="00844CE1"/>
    <w:rsid w:val="00861B1E"/>
    <w:rsid w:val="008640DC"/>
    <w:rsid w:val="00866C2B"/>
    <w:rsid w:val="00873A50"/>
    <w:rsid w:val="008772D5"/>
    <w:rsid w:val="0089173B"/>
    <w:rsid w:val="008C5BBB"/>
    <w:rsid w:val="008D116C"/>
    <w:rsid w:val="008D2251"/>
    <w:rsid w:val="008E1EA2"/>
    <w:rsid w:val="008E4FFD"/>
    <w:rsid w:val="008E73FC"/>
    <w:rsid w:val="008F1300"/>
    <w:rsid w:val="008F2714"/>
    <w:rsid w:val="008F31EB"/>
    <w:rsid w:val="008F75DF"/>
    <w:rsid w:val="00901988"/>
    <w:rsid w:val="00906D3E"/>
    <w:rsid w:val="00913800"/>
    <w:rsid w:val="00921AD6"/>
    <w:rsid w:val="00924BB8"/>
    <w:rsid w:val="00935880"/>
    <w:rsid w:val="00940852"/>
    <w:rsid w:val="009431AE"/>
    <w:rsid w:val="0094322A"/>
    <w:rsid w:val="009461F5"/>
    <w:rsid w:val="0094792A"/>
    <w:rsid w:val="00950F49"/>
    <w:rsid w:val="00951497"/>
    <w:rsid w:val="00954A2A"/>
    <w:rsid w:val="00956B57"/>
    <w:rsid w:val="00960253"/>
    <w:rsid w:val="0096536F"/>
    <w:rsid w:val="00967E46"/>
    <w:rsid w:val="00977B12"/>
    <w:rsid w:val="0098371C"/>
    <w:rsid w:val="00983B9C"/>
    <w:rsid w:val="00994701"/>
    <w:rsid w:val="009972E7"/>
    <w:rsid w:val="009A0815"/>
    <w:rsid w:val="009A0FEF"/>
    <w:rsid w:val="009A366B"/>
    <w:rsid w:val="009A6017"/>
    <w:rsid w:val="009C069D"/>
    <w:rsid w:val="009E388F"/>
    <w:rsid w:val="009F1542"/>
    <w:rsid w:val="009F25BF"/>
    <w:rsid w:val="00A07CC5"/>
    <w:rsid w:val="00A22D35"/>
    <w:rsid w:val="00A24DD2"/>
    <w:rsid w:val="00A26CB3"/>
    <w:rsid w:val="00A30969"/>
    <w:rsid w:val="00A36F23"/>
    <w:rsid w:val="00A37CAE"/>
    <w:rsid w:val="00A42B8B"/>
    <w:rsid w:val="00A47556"/>
    <w:rsid w:val="00A5499B"/>
    <w:rsid w:val="00A62455"/>
    <w:rsid w:val="00A6682B"/>
    <w:rsid w:val="00A77F4A"/>
    <w:rsid w:val="00A83BA8"/>
    <w:rsid w:val="00A868EF"/>
    <w:rsid w:val="00AA40DC"/>
    <w:rsid w:val="00AA4D33"/>
    <w:rsid w:val="00AB06AC"/>
    <w:rsid w:val="00AC03A1"/>
    <w:rsid w:val="00AC054F"/>
    <w:rsid w:val="00AC3E14"/>
    <w:rsid w:val="00AC61B8"/>
    <w:rsid w:val="00AD1B3A"/>
    <w:rsid w:val="00AD62B0"/>
    <w:rsid w:val="00AE1D07"/>
    <w:rsid w:val="00AE43E3"/>
    <w:rsid w:val="00AF0E28"/>
    <w:rsid w:val="00AF5A9A"/>
    <w:rsid w:val="00B05CC1"/>
    <w:rsid w:val="00B173F2"/>
    <w:rsid w:val="00B24DF1"/>
    <w:rsid w:val="00B32947"/>
    <w:rsid w:val="00B419A8"/>
    <w:rsid w:val="00B4245C"/>
    <w:rsid w:val="00B510E0"/>
    <w:rsid w:val="00B51B5A"/>
    <w:rsid w:val="00B56E66"/>
    <w:rsid w:val="00B73A34"/>
    <w:rsid w:val="00B80417"/>
    <w:rsid w:val="00B87036"/>
    <w:rsid w:val="00BB7EBB"/>
    <w:rsid w:val="00BC1628"/>
    <w:rsid w:val="00BC4EA4"/>
    <w:rsid w:val="00BC608F"/>
    <w:rsid w:val="00BC7ACA"/>
    <w:rsid w:val="00BD32DD"/>
    <w:rsid w:val="00BD3FDF"/>
    <w:rsid w:val="00BD6C92"/>
    <w:rsid w:val="00BD6CF3"/>
    <w:rsid w:val="00BE2C80"/>
    <w:rsid w:val="00BE5040"/>
    <w:rsid w:val="00BE706D"/>
    <w:rsid w:val="00BF2557"/>
    <w:rsid w:val="00BF3FFF"/>
    <w:rsid w:val="00C109B9"/>
    <w:rsid w:val="00C14B83"/>
    <w:rsid w:val="00C173AA"/>
    <w:rsid w:val="00C2396E"/>
    <w:rsid w:val="00C31A26"/>
    <w:rsid w:val="00C34368"/>
    <w:rsid w:val="00C36CE8"/>
    <w:rsid w:val="00C40340"/>
    <w:rsid w:val="00C40534"/>
    <w:rsid w:val="00C45EDF"/>
    <w:rsid w:val="00C554EC"/>
    <w:rsid w:val="00C573E6"/>
    <w:rsid w:val="00C60E25"/>
    <w:rsid w:val="00C619F9"/>
    <w:rsid w:val="00C67369"/>
    <w:rsid w:val="00C85A9B"/>
    <w:rsid w:val="00C87BDD"/>
    <w:rsid w:val="00C93245"/>
    <w:rsid w:val="00C933A4"/>
    <w:rsid w:val="00C96E32"/>
    <w:rsid w:val="00CA220A"/>
    <w:rsid w:val="00CA716B"/>
    <w:rsid w:val="00CA773E"/>
    <w:rsid w:val="00CB4E57"/>
    <w:rsid w:val="00CC65EF"/>
    <w:rsid w:val="00CD4DF9"/>
    <w:rsid w:val="00CD5F78"/>
    <w:rsid w:val="00CD6A09"/>
    <w:rsid w:val="00CD6A0A"/>
    <w:rsid w:val="00CE2D49"/>
    <w:rsid w:val="00CF0C35"/>
    <w:rsid w:val="00CF11AB"/>
    <w:rsid w:val="00CF400D"/>
    <w:rsid w:val="00D03F6C"/>
    <w:rsid w:val="00D056EC"/>
    <w:rsid w:val="00D07725"/>
    <w:rsid w:val="00D07ACF"/>
    <w:rsid w:val="00D17380"/>
    <w:rsid w:val="00D23CB6"/>
    <w:rsid w:val="00D308DF"/>
    <w:rsid w:val="00D31250"/>
    <w:rsid w:val="00D33465"/>
    <w:rsid w:val="00D51C90"/>
    <w:rsid w:val="00D572BC"/>
    <w:rsid w:val="00D64EE6"/>
    <w:rsid w:val="00D66C51"/>
    <w:rsid w:val="00D87EDD"/>
    <w:rsid w:val="00D94E5F"/>
    <w:rsid w:val="00D96B48"/>
    <w:rsid w:val="00D96EB5"/>
    <w:rsid w:val="00DA4821"/>
    <w:rsid w:val="00DB34B8"/>
    <w:rsid w:val="00DC14B8"/>
    <w:rsid w:val="00DC1928"/>
    <w:rsid w:val="00DC5501"/>
    <w:rsid w:val="00DC5E04"/>
    <w:rsid w:val="00DC6A15"/>
    <w:rsid w:val="00DD19CD"/>
    <w:rsid w:val="00DD44E2"/>
    <w:rsid w:val="00DE2755"/>
    <w:rsid w:val="00DE5044"/>
    <w:rsid w:val="00DE6A49"/>
    <w:rsid w:val="00DF4239"/>
    <w:rsid w:val="00E07778"/>
    <w:rsid w:val="00E10F1B"/>
    <w:rsid w:val="00E1351B"/>
    <w:rsid w:val="00E14B3D"/>
    <w:rsid w:val="00E2430B"/>
    <w:rsid w:val="00E25AC8"/>
    <w:rsid w:val="00E44366"/>
    <w:rsid w:val="00E45845"/>
    <w:rsid w:val="00E51695"/>
    <w:rsid w:val="00E53B0F"/>
    <w:rsid w:val="00E56C6A"/>
    <w:rsid w:val="00E814A2"/>
    <w:rsid w:val="00E828F2"/>
    <w:rsid w:val="00E858E8"/>
    <w:rsid w:val="00E91B13"/>
    <w:rsid w:val="00E93A6D"/>
    <w:rsid w:val="00EA2BBA"/>
    <w:rsid w:val="00EB0C5B"/>
    <w:rsid w:val="00EB2B00"/>
    <w:rsid w:val="00EB2B17"/>
    <w:rsid w:val="00EC4C28"/>
    <w:rsid w:val="00EC4F22"/>
    <w:rsid w:val="00EF1028"/>
    <w:rsid w:val="00EF18F3"/>
    <w:rsid w:val="00EF23B3"/>
    <w:rsid w:val="00F0189C"/>
    <w:rsid w:val="00F03ACE"/>
    <w:rsid w:val="00F03EC6"/>
    <w:rsid w:val="00F12545"/>
    <w:rsid w:val="00F159DA"/>
    <w:rsid w:val="00F212B9"/>
    <w:rsid w:val="00F25CDD"/>
    <w:rsid w:val="00F269F1"/>
    <w:rsid w:val="00F323EB"/>
    <w:rsid w:val="00F33F27"/>
    <w:rsid w:val="00F34809"/>
    <w:rsid w:val="00F43B7F"/>
    <w:rsid w:val="00F43BE3"/>
    <w:rsid w:val="00F470A3"/>
    <w:rsid w:val="00F50351"/>
    <w:rsid w:val="00F51D5E"/>
    <w:rsid w:val="00F6749B"/>
    <w:rsid w:val="00F74D58"/>
    <w:rsid w:val="00F82567"/>
    <w:rsid w:val="00F84F5B"/>
    <w:rsid w:val="00F85A47"/>
    <w:rsid w:val="00F936B6"/>
    <w:rsid w:val="00F942BB"/>
    <w:rsid w:val="00FA74FD"/>
    <w:rsid w:val="00FB7B53"/>
    <w:rsid w:val="00FC389C"/>
    <w:rsid w:val="00FC7CA7"/>
    <w:rsid w:val="00FD1087"/>
    <w:rsid w:val="00FD2B88"/>
    <w:rsid w:val="00FE1FBC"/>
    <w:rsid w:val="00FE6BC1"/>
    <w:rsid w:val="00FF1D19"/>
    <w:rsid w:val="00FF465A"/>
    <w:rsid w:val="00FF5022"/>
    <w:rsid w:val="00FF6A8D"/>
    <w:rsid w:val="01AA37D2"/>
    <w:rsid w:val="01CE46DB"/>
    <w:rsid w:val="023E1759"/>
    <w:rsid w:val="02B3358A"/>
    <w:rsid w:val="043E0745"/>
    <w:rsid w:val="05361608"/>
    <w:rsid w:val="060D77B8"/>
    <w:rsid w:val="06B7652A"/>
    <w:rsid w:val="075D4969"/>
    <w:rsid w:val="086665CF"/>
    <w:rsid w:val="0B3872CE"/>
    <w:rsid w:val="0B8A7E8C"/>
    <w:rsid w:val="0BEB69FB"/>
    <w:rsid w:val="0D694C2C"/>
    <w:rsid w:val="0D817138"/>
    <w:rsid w:val="0E0761D3"/>
    <w:rsid w:val="0FB9324D"/>
    <w:rsid w:val="10202E72"/>
    <w:rsid w:val="102F23C8"/>
    <w:rsid w:val="107D5323"/>
    <w:rsid w:val="10D7229F"/>
    <w:rsid w:val="11B61963"/>
    <w:rsid w:val="122C4400"/>
    <w:rsid w:val="123B3686"/>
    <w:rsid w:val="12452E77"/>
    <w:rsid w:val="12A6618F"/>
    <w:rsid w:val="12E61FA9"/>
    <w:rsid w:val="12EB4BC6"/>
    <w:rsid w:val="13CA2395"/>
    <w:rsid w:val="1414184B"/>
    <w:rsid w:val="14247400"/>
    <w:rsid w:val="14B120F6"/>
    <w:rsid w:val="156B3C5D"/>
    <w:rsid w:val="15BB0F7D"/>
    <w:rsid w:val="15EB5631"/>
    <w:rsid w:val="16C46D61"/>
    <w:rsid w:val="16C92F1C"/>
    <w:rsid w:val="186E6BD0"/>
    <w:rsid w:val="18CB0BD3"/>
    <w:rsid w:val="18FB0724"/>
    <w:rsid w:val="194457AB"/>
    <w:rsid w:val="1A3F17AA"/>
    <w:rsid w:val="1A4A158F"/>
    <w:rsid w:val="1A4C457A"/>
    <w:rsid w:val="1A4F0C55"/>
    <w:rsid w:val="1C2E234F"/>
    <w:rsid w:val="1C806BC4"/>
    <w:rsid w:val="1CEE5CD5"/>
    <w:rsid w:val="1D9C5288"/>
    <w:rsid w:val="1E0F6102"/>
    <w:rsid w:val="1E24007A"/>
    <w:rsid w:val="1EC36F9D"/>
    <w:rsid w:val="1EC46511"/>
    <w:rsid w:val="1FA960D3"/>
    <w:rsid w:val="1FC76F2B"/>
    <w:rsid w:val="20471C40"/>
    <w:rsid w:val="20874178"/>
    <w:rsid w:val="20B248B2"/>
    <w:rsid w:val="211A4BBA"/>
    <w:rsid w:val="217E3E4C"/>
    <w:rsid w:val="2188279E"/>
    <w:rsid w:val="218D35C6"/>
    <w:rsid w:val="223D1AEC"/>
    <w:rsid w:val="22444974"/>
    <w:rsid w:val="2280648E"/>
    <w:rsid w:val="22CA1776"/>
    <w:rsid w:val="23801CF5"/>
    <w:rsid w:val="238838B8"/>
    <w:rsid w:val="23D120B1"/>
    <w:rsid w:val="24155A29"/>
    <w:rsid w:val="24850595"/>
    <w:rsid w:val="25060334"/>
    <w:rsid w:val="2510069F"/>
    <w:rsid w:val="26003746"/>
    <w:rsid w:val="26511EE9"/>
    <w:rsid w:val="285335D7"/>
    <w:rsid w:val="28970238"/>
    <w:rsid w:val="28D02C62"/>
    <w:rsid w:val="29181306"/>
    <w:rsid w:val="29584A3B"/>
    <w:rsid w:val="2A5C5A26"/>
    <w:rsid w:val="2A920B83"/>
    <w:rsid w:val="2B106960"/>
    <w:rsid w:val="2B1950BA"/>
    <w:rsid w:val="2B4D60B2"/>
    <w:rsid w:val="2B53466C"/>
    <w:rsid w:val="2C432D2D"/>
    <w:rsid w:val="2C4D7F87"/>
    <w:rsid w:val="2C4E2BB9"/>
    <w:rsid w:val="2C4E3491"/>
    <w:rsid w:val="2C9B2171"/>
    <w:rsid w:val="2D571D50"/>
    <w:rsid w:val="2E3938D7"/>
    <w:rsid w:val="2E983E9E"/>
    <w:rsid w:val="2EAB2AEF"/>
    <w:rsid w:val="2F657485"/>
    <w:rsid w:val="2FB90926"/>
    <w:rsid w:val="30475678"/>
    <w:rsid w:val="3086183D"/>
    <w:rsid w:val="30C564F5"/>
    <w:rsid w:val="31946EFF"/>
    <w:rsid w:val="32030FF6"/>
    <w:rsid w:val="32031333"/>
    <w:rsid w:val="32057489"/>
    <w:rsid w:val="325B740A"/>
    <w:rsid w:val="33007F74"/>
    <w:rsid w:val="33F52657"/>
    <w:rsid w:val="341975D3"/>
    <w:rsid w:val="34D41421"/>
    <w:rsid w:val="35747BCA"/>
    <w:rsid w:val="36036064"/>
    <w:rsid w:val="375B0141"/>
    <w:rsid w:val="37681BF1"/>
    <w:rsid w:val="384A14F1"/>
    <w:rsid w:val="39702BFF"/>
    <w:rsid w:val="3A041EE6"/>
    <w:rsid w:val="3A0D13E7"/>
    <w:rsid w:val="3A7D2826"/>
    <w:rsid w:val="3ABE373B"/>
    <w:rsid w:val="3B0C09E7"/>
    <w:rsid w:val="3BA56BBA"/>
    <w:rsid w:val="3C1622B5"/>
    <w:rsid w:val="3E2E1A59"/>
    <w:rsid w:val="3EF64F45"/>
    <w:rsid w:val="3F2E20A1"/>
    <w:rsid w:val="3F335230"/>
    <w:rsid w:val="3FD21202"/>
    <w:rsid w:val="3FF04004"/>
    <w:rsid w:val="40254A95"/>
    <w:rsid w:val="4099634F"/>
    <w:rsid w:val="412B0382"/>
    <w:rsid w:val="413276A7"/>
    <w:rsid w:val="446A5E74"/>
    <w:rsid w:val="44ED4E05"/>
    <w:rsid w:val="4681532B"/>
    <w:rsid w:val="46874F9B"/>
    <w:rsid w:val="46AD54BD"/>
    <w:rsid w:val="46B97904"/>
    <w:rsid w:val="47580DFF"/>
    <w:rsid w:val="47916A0F"/>
    <w:rsid w:val="4856187D"/>
    <w:rsid w:val="4875039A"/>
    <w:rsid w:val="491236EB"/>
    <w:rsid w:val="49C2576F"/>
    <w:rsid w:val="4A2A4FC6"/>
    <w:rsid w:val="4A495E8F"/>
    <w:rsid w:val="4A5705C3"/>
    <w:rsid w:val="4ABF0A7D"/>
    <w:rsid w:val="4C486218"/>
    <w:rsid w:val="4C50580F"/>
    <w:rsid w:val="4D621DED"/>
    <w:rsid w:val="4DDA0CD6"/>
    <w:rsid w:val="4E913209"/>
    <w:rsid w:val="4E9660DA"/>
    <w:rsid w:val="4E9C2C53"/>
    <w:rsid w:val="4EAC0891"/>
    <w:rsid w:val="4F031EBB"/>
    <w:rsid w:val="4F160909"/>
    <w:rsid w:val="4F1B3965"/>
    <w:rsid w:val="50B17494"/>
    <w:rsid w:val="50DB5EFF"/>
    <w:rsid w:val="511B6FCF"/>
    <w:rsid w:val="52964880"/>
    <w:rsid w:val="54084442"/>
    <w:rsid w:val="54B657DB"/>
    <w:rsid w:val="54D777B9"/>
    <w:rsid w:val="562E7A4D"/>
    <w:rsid w:val="56A13814"/>
    <w:rsid w:val="56DC40AC"/>
    <w:rsid w:val="571F0D98"/>
    <w:rsid w:val="57406F89"/>
    <w:rsid w:val="579061B7"/>
    <w:rsid w:val="57ED04FF"/>
    <w:rsid w:val="58144A5E"/>
    <w:rsid w:val="588B30A5"/>
    <w:rsid w:val="594338D2"/>
    <w:rsid w:val="5A847266"/>
    <w:rsid w:val="5AB36D21"/>
    <w:rsid w:val="5BB72486"/>
    <w:rsid w:val="5C127446"/>
    <w:rsid w:val="5C427657"/>
    <w:rsid w:val="5CC13C6E"/>
    <w:rsid w:val="5D7A62FF"/>
    <w:rsid w:val="5E4E21FB"/>
    <w:rsid w:val="5E772623"/>
    <w:rsid w:val="5F505CF0"/>
    <w:rsid w:val="5FBA21C5"/>
    <w:rsid w:val="5FF4703E"/>
    <w:rsid w:val="611F11A7"/>
    <w:rsid w:val="617F1740"/>
    <w:rsid w:val="61962B40"/>
    <w:rsid w:val="62915F0C"/>
    <w:rsid w:val="63133A7C"/>
    <w:rsid w:val="63222F83"/>
    <w:rsid w:val="63227B60"/>
    <w:rsid w:val="641546A8"/>
    <w:rsid w:val="64524DF4"/>
    <w:rsid w:val="645457A7"/>
    <w:rsid w:val="64C87395"/>
    <w:rsid w:val="65161F49"/>
    <w:rsid w:val="65457447"/>
    <w:rsid w:val="659274A1"/>
    <w:rsid w:val="660C1316"/>
    <w:rsid w:val="66327632"/>
    <w:rsid w:val="6636399E"/>
    <w:rsid w:val="673C2383"/>
    <w:rsid w:val="67DB15F5"/>
    <w:rsid w:val="68387D84"/>
    <w:rsid w:val="688339EB"/>
    <w:rsid w:val="68852082"/>
    <w:rsid w:val="6A037219"/>
    <w:rsid w:val="6A7D2C6A"/>
    <w:rsid w:val="6A863117"/>
    <w:rsid w:val="6B87405E"/>
    <w:rsid w:val="6C383FA7"/>
    <w:rsid w:val="6C564303"/>
    <w:rsid w:val="6C6755C8"/>
    <w:rsid w:val="6C910036"/>
    <w:rsid w:val="6CC565D5"/>
    <w:rsid w:val="6D577412"/>
    <w:rsid w:val="6D66084C"/>
    <w:rsid w:val="6D9D3C69"/>
    <w:rsid w:val="6E0227D8"/>
    <w:rsid w:val="6E286856"/>
    <w:rsid w:val="6E4430B6"/>
    <w:rsid w:val="6EE77F75"/>
    <w:rsid w:val="6EF734FC"/>
    <w:rsid w:val="6F0748CE"/>
    <w:rsid w:val="6F173CE5"/>
    <w:rsid w:val="6F1C042E"/>
    <w:rsid w:val="6FD07D82"/>
    <w:rsid w:val="6FEE12A4"/>
    <w:rsid w:val="700B112D"/>
    <w:rsid w:val="70385361"/>
    <w:rsid w:val="70407AAD"/>
    <w:rsid w:val="70A952C3"/>
    <w:rsid w:val="70BE129E"/>
    <w:rsid w:val="71960B9C"/>
    <w:rsid w:val="72381EA6"/>
    <w:rsid w:val="72600C42"/>
    <w:rsid w:val="72FC6E01"/>
    <w:rsid w:val="733E106A"/>
    <w:rsid w:val="736A3350"/>
    <w:rsid w:val="73934051"/>
    <w:rsid w:val="7403097C"/>
    <w:rsid w:val="744F38BE"/>
    <w:rsid w:val="745A6E51"/>
    <w:rsid w:val="75BD633C"/>
    <w:rsid w:val="778B1970"/>
    <w:rsid w:val="77DC26E5"/>
    <w:rsid w:val="78597ABB"/>
    <w:rsid w:val="78A8215C"/>
    <w:rsid w:val="79204EDB"/>
    <w:rsid w:val="7A493317"/>
    <w:rsid w:val="7A5B2C58"/>
    <w:rsid w:val="7ACA3FFD"/>
    <w:rsid w:val="7BB45F76"/>
    <w:rsid w:val="7BE72D3E"/>
    <w:rsid w:val="7BF340EC"/>
    <w:rsid w:val="7CBC5080"/>
    <w:rsid w:val="7D8C6DFD"/>
    <w:rsid w:val="7DEA148D"/>
    <w:rsid w:val="7E514A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uiPriority="0"/>
    <w:lsdException w:name="Body Text First Indent 2"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iPriority="0"/>
    <w:lsdException w:name="FollowedHyperlink" w:uiPriority="0"/>
    <w:lsdException w:name="Strong" w:uiPriority="0" w:qFormat="1"/>
    <w:lsdException w:name="Emphasis" w:uiPriority="0" w:qFormat="1"/>
    <w:lsdException w:name="Document Map" w:uiPriority="0"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13257B"/>
    <w:pPr>
      <w:widowControl w:val="0"/>
      <w:jc w:val="both"/>
    </w:pPr>
    <w:rPr>
      <w:kern w:val="2"/>
      <w:sz w:val="21"/>
    </w:rPr>
  </w:style>
  <w:style w:type="paragraph" w:styleId="1">
    <w:name w:val="heading 1"/>
    <w:basedOn w:val="a"/>
    <w:next w:val="a"/>
    <w:link w:val="1Char"/>
    <w:qFormat/>
    <w:rsid w:val="0013257B"/>
    <w:pPr>
      <w:keepNext/>
      <w:keepLines/>
      <w:spacing w:line="312" w:lineRule="auto"/>
      <w:jc w:val="center"/>
      <w:outlineLvl w:val="0"/>
    </w:pPr>
    <w:rPr>
      <w:rFonts w:ascii="宋体" w:hAnsi="Times New Roman"/>
      <w:b/>
      <w:kern w:val="44"/>
      <w:sz w:val="36"/>
    </w:rPr>
  </w:style>
  <w:style w:type="paragraph" w:styleId="2">
    <w:name w:val="heading 2"/>
    <w:basedOn w:val="a"/>
    <w:next w:val="a"/>
    <w:link w:val="2Char"/>
    <w:qFormat/>
    <w:rsid w:val="0013257B"/>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13257B"/>
    <w:pPr>
      <w:keepNext/>
      <w:keepLines/>
      <w:spacing w:before="260" w:after="260" w:line="416" w:lineRule="auto"/>
      <w:outlineLvl w:val="2"/>
    </w:pPr>
    <w:rPr>
      <w:rFonts w:ascii="Times New Roman" w:hAnsi="Times New Roman"/>
      <w:b/>
      <w:bCs/>
      <w:kern w:val="0"/>
      <w:sz w:val="32"/>
      <w:szCs w:val="32"/>
    </w:rPr>
  </w:style>
  <w:style w:type="paragraph" w:styleId="4">
    <w:name w:val="heading 4"/>
    <w:basedOn w:val="a"/>
    <w:next w:val="a"/>
    <w:link w:val="4Char"/>
    <w:qFormat/>
    <w:rsid w:val="0013257B"/>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13257B"/>
    <w:pPr>
      <w:keepNext/>
      <w:keepLines/>
      <w:tabs>
        <w:tab w:val="left" w:pos="1008"/>
      </w:tabs>
      <w:spacing w:before="280" w:after="290" w:line="376" w:lineRule="auto"/>
      <w:ind w:left="1008" w:hanging="1008"/>
      <w:outlineLvl w:val="4"/>
    </w:pPr>
    <w:rPr>
      <w:rFonts w:ascii="Times New Roman" w:hAnsi="Times New Roman"/>
      <w:kern w:val="0"/>
      <w:sz w:val="24"/>
    </w:rPr>
  </w:style>
  <w:style w:type="paragraph" w:styleId="6">
    <w:name w:val="heading 6"/>
    <w:basedOn w:val="a"/>
    <w:next w:val="a0"/>
    <w:link w:val="6Char"/>
    <w:qFormat/>
    <w:rsid w:val="0013257B"/>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13257B"/>
    <w:pPr>
      <w:keepNext/>
      <w:keepLines/>
      <w:tabs>
        <w:tab w:val="left" w:pos="1296"/>
      </w:tabs>
      <w:spacing w:before="240" w:after="64" w:line="320" w:lineRule="auto"/>
      <w:ind w:left="1296" w:hanging="1296"/>
      <w:outlineLvl w:val="6"/>
    </w:pPr>
    <w:rPr>
      <w:rFonts w:ascii="Times New Roman" w:hAnsi="Times New Roman"/>
      <w:b/>
      <w:kern w:val="0"/>
      <w:sz w:val="24"/>
    </w:rPr>
  </w:style>
  <w:style w:type="paragraph" w:styleId="8">
    <w:name w:val="heading 8"/>
    <w:basedOn w:val="a"/>
    <w:next w:val="a0"/>
    <w:link w:val="8Char"/>
    <w:qFormat/>
    <w:rsid w:val="0013257B"/>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13257B"/>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CharChar">
    <w:name w:val="Char Char Char"/>
    <w:rsid w:val="0013257B"/>
    <w:rPr>
      <w:rFonts w:ascii="Verdana" w:eastAsia="仿宋_GB2312" w:hAnsi="Verdana"/>
      <w:kern w:val="0"/>
      <w:sz w:val="24"/>
      <w:lang w:eastAsia="en-US"/>
    </w:rPr>
  </w:style>
  <w:style w:type="character" w:customStyle="1" w:styleId="Char">
    <w:name w:val="文档结构图 Char"/>
    <w:link w:val="a4"/>
    <w:rsid w:val="0013257B"/>
    <w:rPr>
      <w:rFonts w:ascii="宋体" w:eastAsia="宋体" w:hAnsi="Times New Roman" w:cs="Times New Roman"/>
      <w:sz w:val="18"/>
      <w:szCs w:val="18"/>
    </w:rPr>
  </w:style>
  <w:style w:type="character" w:customStyle="1" w:styleId="CharChar10">
    <w:name w:val="Char Char10"/>
    <w:qFormat/>
    <w:rsid w:val="0013257B"/>
    <w:rPr>
      <w:rFonts w:eastAsia="宋体"/>
      <w:b/>
      <w:bCs/>
      <w:kern w:val="2"/>
      <w:sz w:val="32"/>
      <w:szCs w:val="32"/>
      <w:lang w:val="en-US" w:eastAsia="zh-CN" w:bidi="ar-SA"/>
    </w:rPr>
  </w:style>
  <w:style w:type="character" w:styleId="a5">
    <w:name w:val="annotation reference"/>
    <w:qFormat/>
    <w:rsid w:val="0013257B"/>
    <w:rPr>
      <w:sz w:val="21"/>
      <w:szCs w:val="21"/>
    </w:rPr>
  </w:style>
  <w:style w:type="character" w:styleId="a6">
    <w:name w:val="Strong"/>
    <w:qFormat/>
    <w:rsid w:val="0013257B"/>
    <w:rPr>
      <w:b/>
      <w:bCs/>
    </w:rPr>
  </w:style>
  <w:style w:type="character" w:customStyle="1" w:styleId="1Char">
    <w:name w:val="标题 1 Char"/>
    <w:link w:val="1"/>
    <w:rsid w:val="0013257B"/>
    <w:rPr>
      <w:rFonts w:ascii="宋体" w:eastAsia="宋体" w:hAnsi="Times New Roman" w:cs="Times New Roman"/>
      <w:b/>
      <w:kern w:val="44"/>
      <w:sz w:val="36"/>
      <w:szCs w:val="20"/>
    </w:rPr>
  </w:style>
  <w:style w:type="character" w:customStyle="1" w:styleId="Char0">
    <w:name w:val="纯文本 Char"/>
    <w:link w:val="a7"/>
    <w:uiPriority w:val="99"/>
    <w:rsid w:val="0013257B"/>
    <w:rPr>
      <w:rFonts w:ascii="宋体" w:eastAsia="宋体" w:hAnsi="Courier New"/>
      <w:kern w:val="10"/>
    </w:rPr>
  </w:style>
  <w:style w:type="character" w:customStyle="1" w:styleId="Char2">
    <w:name w:val="脚注文本 Char2"/>
    <w:uiPriority w:val="99"/>
    <w:semiHidden/>
    <w:rsid w:val="0013257B"/>
    <w:rPr>
      <w:rFonts w:ascii="Times New Roman" w:eastAsia="宋体" w:hAnsi="Times New Roman" w:cs="Times New Roman"/>
      <w:sz w:val="18"/>
      <w:szCs w:val="18"/>
    </w:rPr>
  </w:style>
  <w:style w:type="character" w:customStyle="1" w:styleId="Char1">
    <w:name w:val="批注文字 Char1"/>
    <w:link w:val="a8"/>
    <w:uiPriority w:val="99"/>
    <w:rsid w:val="0013257B"/>
    <w:rPr>
      <w:rFonts w:ascii="Times New Roman" w:eastAsia="宋体" w:hAnsi="Times New Roman" w:cs="Times New Roman"/>
      <w:szCs w:val="20"/>
    </w:rPr>
  </w:style>
  <w:style w:type="character" w:customStyle="1" w:styleId="2Char1">
    <w:name w:val="正文文本 2 Char1"/>
    <w:uiPriority w:val="99"/>
    <w:semiHidden/>
    <w:rsid w:val="0013257B"/>
    <w:rPr>
      <w:rFonts w:ascii="Times New Roman" w:eastAsia="宋体" w:hAnsi="Times New Roman" w:cs="Times New Roman"/>
      <w:szCs w:val="20"/>
    </w:rPr>
  </w:style>
  <w:style w:type="character" w:customStyle="1" w:styleId="Char3">
    <w:name w:val="页眉 Char"/>
    <w:link w:val="a9"/>
    <w:uiPriority w:val="99"/>
    <w:rsid w:val="0013257B"/>
    <w:rPr>
      <w:sz w:val="18"/>
      <w:szCs w:val="18"/>
    </w:rPr>
  </w:style>
  <w:style w:type="character" w:customStyle="1" w:styleId="3Char2">
    <w:name w:val="正文文本 3 Char2"/>
    <w:uiPriority w:val="99"/>
    <w:semiHidden/>
    <w:rsid w:val="0013257B"/>
    <w:rPr>
      <w:rFonts w:ascii="Times New Roman" w:eastAsia="宋体" w:hAnsi="Times New Roman" w:cs="Times New Roman"/>
      <w:sz w:val="16"/>
      <w:szCs w:val="16"/>
    </w:rPr>
  </w:style>
  <w:style w:type="character" w:customStyle="1" w:styleId="Char4">
    <w:name w:val="正文文本 Char"/>
    <w:rsid w:val="0013257B"/>
    <w:rPr>
      <w:rFonts w:ascii="Times New Roman" w:eastAsia="宋体" w:hAnsi="Times New Roman" w:cs="Times New Roman"/>
      <w:szCs w:val="20"/>
    </w:rPr>
  </w:style>
  <w:style w:type="character" w:customStyle="1" w:styleId="Char10">
    <w:name w:val="正文文本缩进 Char1"/>
    <w:uiPriority w:val="99"/>
    <w:semiHidden/>
    <w:rsid w:val="0013257B"/>
    <w:rPr>
      <w:rFonts w:ascii="Times New Roman" w:eastAsia="宋体" w:hAnsi="Times New Roman" w:cs="Times New Roman"/>
      <w:szCs w:val="20"/>
    </w:rPr>
  </w:style>
  <w:style w:type="character" w:customStyle="1" w:styleId="Char5">
    <w:name w:val="正文首行缩进 Char"/>
    <w:link w:val="aa"/>
    <w:rsid w:val="0013257B"/>
    <w:rPr>
      <w:rFonts w:ascii="Times New Roman" w:eastAsia="宋体" w:hAnsi="Times New Roman" w:cs="Times New Roman"/>
      <w:szCs w:val="24"/>
    </w:rPr>
  </w:style>
  <w:style w:type="character" w:styleId="ab">
    <w:name w:val="Hyperlink"/>
    <w:rsid w:val="0013257B"/>
    <w:rPr>
      <w:rFonts w:ascii="宋体" w:eastAsia="宋体" w:hAnsi="宋体" w:cs="宋体" w:hint="eastAsia"/>
      <w:color w:val="0031C1"/>
      <w:sz w:val="18"/>
      <w:szCs w:val="18"/>
      <w:u w:val="none"/>
    </w:rPr>
  </w:style>
  <w:style w:type="character" w:customStyle="1" w:styleId="2Char10">
    <w:name w:val="正文文本缩进 2 Char1"/>
    <w:uiPriority w:val="99"/>
    <w:semiHidden/>
    <w:rsid w:val="0013257B"/>
    <w:rPr>
      <w:rFonts w:ascii="Times New Roman" w:eastAsia="宋体" w:hAnsi="Times New Roman" w:cs="Times New Roman"/>
      <w:szCs w:val="20"/>
    </w:rPr>
  </w:style>
  <w:style w:type="character" w:customStyle="1" w:styleId="HTMLChar">
    <w:name w:val="HTML 预设格式 Char"/>
    <w:link w:val="HTML"/>
    <w:rsid w:val="0013257B"/>
    <w:rPr>
      <w:rFonts w:ascii="宋体" w:eastAsia="宋体" w:hAnsi="宋体" w:cs="Times New Roman"/>
      <w:kern w:val="0"/>
      <w:sz w:val="24"/>
      <w:szCs w:val="24"/>
    </w:rPr>
  </w:style>
  <w:style w:type="character" w:customStyle="1" w:styleId="Char11">
    <w:name w:val="正文文本 Char1"/>
    <w:uiPriority w:val="99"/>
    <w:semiHidden/>
    <w:rsid w:val="0013257B"/>
    <w:rPr>
      <w:rFonts w:ascii="Times New Roman" w:eastAsia="宋体" w:hAnsi="Times New Roman" w:cs="Times New Roman"/>
      <w:szCs w:val="20"/>
    </w:rPr>
  </w:style>
  <w:style w:type="character" w:customStyle="1" w:styleId="Char20">
    <w:name w:val="纯文本 Char2"/>
    <w:uiPriority w:val="99"/>
    <w:semiHidden/>
    <w:rsid w:val="0013257B"/>
    <w:rPr>
      <w:rFonts w:ascii="宋体" w:eastAsia="宋体" w:hAnsi="Courier New" w:cs="Courier New"/>
      <w:szCs w:val="21"/>
    </w:rPr>
  </w:style>
  <w:style w:type="character" w:customStyle="1" w:styleId="4Char">
    <w:name w:val="标题 4 Char"/>
    <w:link w:val="4"/>
    <w:qFormat/>
    <w:rsid w:val="0013257B"/>
    <w:rPr>
      <w:rFonts w:ascii="宋体" w:eastAsia="宋体" w:hAnsi="MS Sans Serif" w:cs="Times New Roman"/>
      <w:b/>
      <w:kern w:val="0"/>
      <w:sz w:val="24"/>
      <w:szCs w:val="20"/>
    </w:rPr>
  </w:style>
  <w:style w:type="character" w:customStyle="1" w:styleId="Char21">
    <w:name w:val="日期 Char2"/>
    <w:uiPriority w:val="99"/>
    <w:semiHidden/>
    <w:rsid w:val="0013257B"/>
    <w:rPr>
      <w:rFonts w:ascii="Times New Roman" w:eastAsia="宋体" w:hAnsi="Times New Roman" w:cs="Times New Roman"/>
      <w:szCs w:val="20"/>
    </w:rPr>
  </w:style>
  <w:style w:type="character" w:customStyle="1" w:styleId="2Char">
    <w:name w:val="标题 2 Char"/>
    <w:link w:val="2"/>
    <w:rsid w:val="0013257B"/>
    <w:rPr>
      <w:rFonts w:ascii="宋体" w:eastAsia="宋体" w:hAnsi="宋体" w:cs="Times New Roman"/>
      <w:b/>
      <w:kern w:val="0"/>
      <w:sz w:val="28"/>
      <w:szCs w:val="20"/>
    </w:rPr>
  </w:style>
  <w:style w:type="character" w:styleId="ac">
    <w:name w:val="page number"/>
    <w:basedOn w:val="a1"/>
    <w:rsid w:val="0013257B"/>
  </w:style>
  <w:style w:type="character" w:customStyle="1" w:styleId="3Char">
    <w:name w:val="标题 3 Char"/>
    <w:link w:val="3"/>
    <w:qFormat/>
    <w:rsid w:val="0013257B"/>
    <w:rPr>
      <w:rFonts w:ascii="Times New Roman" w:eastAsia="宋体" w:hAnsi="Times New Roman" w:cs="Times New Roman"/>
      <w:b/>
      <w:bCs/>
      <w:kern w:val="0"/>
      <w:sz w:val="32"/>
      <w:szCs w:val="32"/>
    </w:rPr>
  </w:style>
  <w:style w:type="character" w:customStyle="1" w:styleId="3Char1">
    <w:name w:val="正文文本缩进 3 Char1"/>
    <w:uiPriority w:val="99"/>
    <w:semiHidden/>
    <w:rsid w:val="0013257B"/>
    <w:rPr>
      <w:rFonts w:ascii="Times New Roman" w:eastAsia="宋体" w:hAnsi="Times New Roman" w:cs="Times New Roman"/>
      <w:sz w:val="16"/>
      <w:szCs w:val="16"/>
    </w:rPr>
  </w:style>
  <w:style w:type="character" w:customStyle="1" w:styleId="Char12">
    <w:name w:val="批注框文本 Char1"/>
    <w:uiPriority w:val="99"/>
    <w:semiHidden/>
    <w:rsid w:val="0013257B"/>
    <w:rPr>
      <w:rFonts w:ascii="Times New Roman" w:eastAsia="宋体" w:hAnsi="Times New Roman" w:cs="Times New Roman"/>
      <w:sz w:val="18"/>
      <w:szCs w:val="18"/>
    </w:rPr>
  </w:style>
  <w:style w:type="character" w:customStyle="1" w:styleId="6Char">
    <w:name w:val="标题 6 Char"/>
    <w:link w:val="6"/>
    <w:rsid w:val="0013257B"/>
    <w:rPr>
      <w:rFonts w:ascii="Arial" w:eastAsia="黑体" w:hAnsi="Arial" w:cs="Times New Roman"/>
      <w:b/>
      <w:kern w:val="0"/>
      <w:sz w:val="24"/>
      <w:szCs w:val="20"/>
    </w:rPr>
  </w:style>
  <w:style w:type="character" w:customStyle="1" w:styleId="2Char2">
    <w:name w:val="正文文本 2 Char2"/>
    <w:uiPriority w:val="99"/>
    <w:semiHidden/>
    <w:rsid w:val="0013257B"/>
    <w:rPr>
      <w:rFonts w:ascii="Times New Roman" w:eastAsia="宋体" w:hAnsi="Times New Roman" w:cs="Times New Roman"/>
      <w:szCs w:val="20"/>
    </w:rPr>
  </w:style>
  <w:style w:type="character" w:customStyle="1" w:styleId="Char6">
    <w:name w:val="列出段落 Char"/>
    <w:aliases w:val="编号 Char,列出段落1 Char,列出段落11 Char"/>
    <w:link w:val="10"/>
    <w:rsid w:val="0013257B"/>
    <w:rPr>
      <w:szCs w:val="24"/>
    </w:rPr>
  </w:style>
  <w:style w:type="character" w:customStyle="1" w:styleId="HTMLChar1">
    <w:name w:val="HTML 预设格式 Char1"/>
    <w:uiPriority w:val="99"/>
    <w:semiHidden/>
    <w:rsid w:val="0013257B"/>
    <w:rPr>
      <w:rFonts w:ascii="Courier New" w:eastAsia="宋体" w:hAnsi="Courier New" w:cs="Courier New"/>
      <w:sz w:val="20"/>
      <w:szCs w:val="20"/>
    </w:rPr>
  </w:style>
  <w:style w:type="character" w:customStyle="1" w:styleId="Char13">
    <w:name w:val="日期 Char1"/>
    <w:uiPriority w:val="99"/>
    <w:semiHidden/>
    <w:rsid w:val="0013257B"/>
    <w:rPr>
      <w:rFonts w:ascii="Times New Roman" w:eastAsia="宋体" w:hAnsi="Times New Roman" w:cs="Times New Roman"/>
      <w:szCs w:val="20"/>
    </w:rPr>
  </w:style>
  <w:style w:type="character" w:customStyle="1" w:styleId="Char7">
    <w:name w:val="脚注文本 Char"/>
    <w:link w:val="ad"/>
    <w:uiPriority w:val="99"/>
    <w:rsid w:val="0013257B"/>
    <w:rPr>
      <w:rFonts w:ascii="Calibri" w:eastAsia="宋体" w:hAnsi="Calibri" w:cs="Times New Roman"/>
      <w:kern w:val="0"/>
      <w:sz w:val="18"/>
      <w:szCs w:val="18"/>
    </w:rPr>
  </w:style>
  <w:style w:type="character" w:customStyle="1" w:styleId="Char22">
    <w:name w:val="批注文字 Char2"/>
    <w:uiPriority w:val="99"/>
    <w:semiHidden/>
    <w:rsid w:val="0013257B"/>
    <w:rPr>
      <w:rFonts w:ascii="Times New Roman" w:eastAsia="宋体" w:hAnsi="Times New Roman" w:cs="Times New Roman"/>
      <w:szCs w:val="20"/>
    </w:rPr>
  </w:style>
  <w:style w:type="character" w:customStyle="1" w:styleId="5Char">
    <w:name w:val="标题 5 Char"/>
    <w:link w:val="5"/>
    <w:rsid w:val="0013257B"/>
    <w:rPr>
      <w:rFonts w:ascii="Times New Roman" w:eastAsia="宋体" w:hAnsi="Times New Roman" w:cs="Times New Roman"/>
      <w:kern w:val="0"/>
      <w:sz w:val="24"/>
      <w:szCs w:val="20"/>
    </w:rPr>
  </w:style>
  <w:style w:type="character" w:customStyle="1" w:styleId="2Char20">
    <w:name w:val="正文文本缩进 2 Char2"/>
    <w:uiPriority w:val="99"/>
    <w:semiHidden/>
    <w:rsid w:val="0013257B"/>
    <w:rPr>
      <w:rFonts w:ascii="Times New Roman" w:eastAsia="宋体" w:hAnsi="Times New Roman" w:cs="Times New Roman"/>
      <w:szCs w:val="20"/>
    </w:rPr>
  </w:style>
  <w:style w:type="character" w:customStyle="1" w:styleId="Char14">
    <w:name w:val="脚注文本 Char1"/>
    <w:uiPriority w:val="99"/>
    <w:semiHidden/>
    <w:rsid w:val="0013257B"/>
    <w:rPr>
      <w:rFonts w:ascii="Times New Roman" w:eastAsia="宋体" w:hAnsi="Times New Roman" w:cs="Times New Roman"/>
      <w:sz w:val="18"/>
      <w:szCs w:val="18"/>
    </w:rPr>
  </w:style>
  <w:style w:type="character" w:customStyle="1" w:styleId="Char8">
    <w:name w:val="批注框文本 Char"/>
    <w:link w:val="ae"/>
    <w:rsid w:val="0013257B"/>
    <w:rPr>
      <w:rFonts w:ascii="Times New Roman" w:eastAsia="宋体" w:hAnsi="Times New Roman" w:cs="Times New Roman"/>
      <w:sz w:val="18"/>
      <w:szCs w:val="18"/>
    </w:rPr>
  </w:style>
  <w:style w:type="character" w:customStyle="1" w:styleId="Char23">
    <w:name w:val="正文文本 Char2"/>
    <w:link w:val="af"/>
    <w:uiPriority w:val="99"/>
    <w:semiHidden/>
    <w:rsid w:val="0013257B"/>
    <w:rPr>
      <w:rFonts w:ascii="Times New Roman" w:eastAsia="宋体" w:hAnsi="Times New Roman" w:cs="Times New Roman"/>
      <w:szCs w:val="20"/>
    </w:rPr>
  </w:style>
  <w:style w:type="character" w:customStyle="1" w:styleId="Char24">
    <w:name w:val="标题 Char2"/>
    <w:uiPriority w:val="10"/>
    <w:rsid w:val="0013257B"/>
    <w:rPr>
      <w:rFonts w:ascii="Cambria" w:eastAsia="宋体" w:hAnsi="Cambria" w:cs="Times New Roman"/>
      <w:b/>
      <w:bCs/>
      <w:sz w:val="32"/>
      <w:szCs w:val="32"/>
    </w:rPr>
  </w:style>
  <w:style w:type="character" w:customStyle="1" w:styleId="3Char0">
    <w:name w:val="正文文本缩进 3 Char"/>
    <w:link w:val="30"/>
    <w:rsid w:val="0013257B"/>
    <w:rPr>
      <w:rFonts w:ascii="Times New Roman" w:eastAsia="宋体" w:hAnsi="Times New Roman" w:cs="Times New Roman"/>
      <w:szCs w:val="20"/>
    </w:rPr>
  </w:style>
  <w:style w:type="character" w:styleId="af0">
    <w:name w:val="FollowedHyperlink"/>
    <w:rsid w:val="0013257B"/>
    <w:rPr>
      <w:rFonts w:ascii="宋体" w:eastAsia="宋体" w:hAnsi="宋体" w:cs="宋体" w:hint="eastAsia"/>
      <w:color w:val="0031C1"/>
      <w:sz w:val="18"/>
      <w:szCs w:val="18"/>
      <w:u w:val="none"/>
    </w:rPr>
  </w:style>
  <w:style w:type="character" w:customStyle="1" w:styleId="hilite6">
    <w:name w:val="hilite6"/>
    <w:rsid w:val="0013257B"/>
    <w:rPr>
      <w:color w:val="000000"/>
    </w:rPr>
  </w:style>
  <w:style w:type="character" w:customStyle="1" w:styleId="Char30">
    <w:name w:val="纯文本 Char3"/>
    <w:uiPriority w:val="99"/>
    <w:semiHidden/>
    <w:rsid w:val="0013257B"/>
    <w:rPr>
      <w:rFonts w:ascii="宋体" w:eastAsia="宋体" w:hAnsi="Courier New" w:cs="Courier New"/>
      <w:szCs w:val="21"/>
    </w:rPr>
  </w:style>
  <w:style w:type="character" w:customStyle="1" w:styleId="apple-style-span">
    <w:name w:val="apple-style-span"/>
    <w:rsid w:val="0013257B"/>
  </w:style>
  <w:style w:type="character" w:customStyle="1" w:styleId="Char31">
    <w:name w:val="脚注文本 Char3"/>
    <w:uiPriority w:val="99"/>
    <w:semiHidden/>
    <w:rsid w:val="0013257B"/>
    <w:rPr>
      <w:rFonts w:ascii="Times New Roman" w:eastAsia="宋体" w:hAnsi="Times New Roman" w:cs="Times New Roman"/>
      <w:sz w:val="18"/>
      <w:szCs w:val="18"/>
    </w:rPr>
  </w:style>
  <w:style w:type="character" w:customStyle="1" w:styleId="3Char20">
    <w:name w:val="正文文本缩进 3 Char2"/>
    <w:uiPriority w:val="99"/>
    <w:semiHidden/>
    <w:rsid w:val="0013257B"/>
    <w:rPr>
      <w:rFonts w:ascii="Times New Roman" w:eastAsia="宋体" w:hAnsi="Times New Roman" w:cs="Times New Roman"/>
      <w:sz w:val="16"/>
      <w:szCs w:val="16"/>
    </w:rPr>
  </w:style>
  <w:style w:type="character" w:customStyle="1" w:styleId="Char9">
    <w:name w:val="页脚 Char"/>
    <w:link w:val="af1"/>
    <w:uiPriority w:val="99"/>
    <w:rsid w:val="0013257B"/>
    <w:rPr>
      <w:sz w:val="18"/>
      <w:szCs w:val="18"/>
    </w:rPr>
  </w:style>
  <w:style w:type="character" w:customStyle="1" w:styleId="Char15">
    <w:name w:val="纯文本 Char1"/>
    <w:uiPriority w:val="99"/>
    <w:semiHidden/>
    <w:rsid w:val="0013257B"/>
    <w:rPr>
      <w:rFonts w:ascii="宋体" w:eastAsia="宋体" w:hAnsi="Courier New" w:cs="Courier New"/>
      <w:szCs w:val="21"/>
    </w:rPr>
  </w:style>
  <w:style w:type="character" w:styleId="af2">
    <w:name w:val="footnote reference"/>
    <w:uiPriority w:val="99"/>
    <w:unhideWhenUsed/>
    <w:rsid w:val="0013257B"/>
    <w:rPr>
      <w:vertAlign w:val="superscript"/>
    </w:rPr>
  </w:style>
  <w:style w:type="character" w:styleId="af3">
    <w:name w:val="Emphasis"/>
    <w:qFormat/>
    <w:rsid w:val="0013257B"/>
    <w:rPr>
      <w:i w:val="0"/>
    </w:rPr>
  </w:style>
  <w:style w:type="character" w:customStyle="1" w:styleId="active6">
    <w:name w:val="active6"/>
    <w:rsid w:val="0013257B"/>
    <w:rPr>
      <w:color w:val="FFFFFF"/>
    </w:rPr>
  </w:style>
  <w:style w:type="character" w:customStyle="1" w:styleId="Char25">
    <w:name w:val="页眉 Char2"/>
    <w:uiPriority w:val="99"/>
    <w:semiHidden/>
    <w:rsid w:val="0013257B"/>
    <w:rPr>
      <w:rFonts w:ascii="Times New Roman" w:eastAsia="宋体" w:hAnsi="Times New Roman" w:cs="Times New Roman"/>
      <w:sz w:val="18"/>
      <w:szCs w:val="18"/>
    </w:rPr>
  </w:style>
  <w:style w:type="character" w:customStyle="1" w:styleId="Char26">
    <w:name w:val="正文文本缩进 Char2"/>
    <w:uiPriority w:val="99"/>
    <w:semiHidden/>
    <w:rsid w:val="0013257B"/>
    <w:rPr>
      <w:rFonts w:ascii="Times New Roman" w:eastAsia="宋体" w:hAnsi="Times New Roman" w:cs="Times New Roman"/>
      <w:szCs w:val="20"/>
    </w:rPr>
  </w:style>
  <w:style w:type="character" w:customStyle="1" w:styleId="3Char10">
    <w:name w:val="正文文本 3 Char1"/>
    <w:uiPriority w:val="99"/>
    <w:semiHidden/>
    <w:rsid w:val="0013257B"/>
    <w:rPr>
      <w:rFonts w:ascii="Times New Roman" w:eastAsia="宋体" w:hAnsi="Times New Roman" w:cs="Times New Roman"/>
      <w:sz w:val="16"/>
      <w:szCs w:val="16"/>
    </w:rPr>
  </w:style>
  <w:style w:type="character" w:customStyle="1" w:styleId="Char16">
    <w:name w:val="批注主题 Char1"/>
    <w:uiPriority w:val="99"/>
    <w:semiHidden/>
    <w:rsid w:val="0013257B"/>
    <w:rPr>
      <w:rFonts w:ascii="Times New Roman" w:eastAsia="宋体" w:hAnsi="Times New Roman" w:cs="Times New Roman"/>
      <w:b/>
      <w:bCs/>
      <w:szCs w:val="20"/>
    </w:rPr>
  </w:style>
  <w:style w:type="character" w:customStyle="1" w:styleId="HTMLChar2">
    <w:name w:val="HTML 预设格式 Char2"/>
    <w:uiPriority w:val="99"/>
    <w:semiHidden/>
    <w:rsid w:val="0013257B"/>
    <w:rPr>
      <w:rFonts w:ascii="Courier New" w:eastAsia="宋体" w:hAnsi="Courier New" w:cs="Courier New"/>
      <w:sz w:val="20"/>
      <w:szCs w:val="20"/>
    </w:rPr>
  </w:style>
  <w:style w:type="character" w:customStyle="1" w:styleId="Char27">
    <w:name w:val="批注主题 Char2"/>
    <w:uiPriority w:val="99"/>
    <w:semiHidden/>
    <w:rsid w:val="0013257B"/>
    <w:rPr>
      <w:rFonts w:ascii="Times New Roman" w:eastAsia="宋体" w:hAnsi="Times New Roman" w:cs="Times New Roman"/>
      <w:b/>
      <w:bCs/>
      <w:szCs w:val="20"/>
    </w:rPr>
  </w:style>
  <w:style w:type="character" w:customStyle="1" w:styleId="Char17">
    <w:name w:val="文档结构图 Char1"/>
    <w:uiPriority w:val="99"/>
    <w:semiHidden/>
    <w:rsid w:val="0013257B"/>
    <w:rPr>
      <w:rFonts w:ascii="宋体" w:eastAsia="宋体" w:hAnsi="Times New Roman" w:cs="Times New Roman"/>
      <w:sz w:val="18"/>
      <w:szCs w:val="18"/>
    </w:rPr>
  </w:style>
  <w:style w:type="character" w:customStyle="1" w:styleId="Chara">
    <w:name w:val="批注文字 Char"/>
    <w:qFormat/>
    <w:rsid w:val="0013257B"/>
    <w:rPr>
      <w:rFonts w:ascii="Times New Roman" w:eastAsia="宋体" w:hAnsi="Times New Roman" w:cs="Times New Roman"/>
      <w:szCs w:val="20"/>
    </w:rPr>
  </w:style>
  <w:style w:type="character" w:customStyle="1" w:styleId="8Char">
    <w:name w:val="标题 8 Char"/>
    <w:link w:val="8"/>
    <w:rsid w:val="0013257B"/>
    <w:rPr>
      <w:rFonts w:ascii="Arial" w:eastAsia="黑体" w:hAnsi="Arial" w:cs="Times New Roman"/>
      <w:kern w:val="0"/>
      <w:sz w:val="24"/>
      <w:szCs w:val="20"/>
    </w:rPr>
  </w:style>
  <w:style w:type="character" w:customStyle="1" w:styleId="Char18">
    <w:name w:val="页脚 Char1"/>
    <w:uiPriority w:val="99"/>
    <w:semiHidden/>
    <w:rsid w:val="0013257B"/>
    <w:rPr>
      <w:rFonts w:ascii="Times New Roman" w:eastAsia="宋体" w:hAnsi="Times New Roman" w:cs="Times New Roman"/>
      <w:sz w:val="18"/>
      <w:szCs w:val="18"/>
    </w:rPr>
  </w:style>
  <w:style w:type="character" w:customStyle="1" w:styleId="2Char0">
    <w:name w:val="正文文本 2 Char"/>
    <w:link w:val="20"/>
    <w:rsid w:val="0013257B"/>
    <w:rPr>
      <w:rFonts w:ascii="宋体" w:eastAsia="宋体" w:hAnsi="Times New Roman" w:cs="Times New Roman"/>
      <w:color w:val="000000"/>
      <w:sz w:val="22"/>
      <w:szCs w:val="20"/>
    </w:rPr>
  </w:style>
  <w:style w:type="character" w:customStyle="1" w:styleId="Char19">
    <w:name w:val="标题 Char1"/>
    <w:uiPriority w:val="10"/>
    <w:rsid w:val="0013257B"/>
    <w:rPr>
      <w:rFonts w:ascii="Cambria" w:eastAsia="宋体" w:hAnsi="Cambria" w:cs="Times New Roman"/>
      <w:b/>
      <w:bCs/>
      <w:sz w:val="32"/>
      <w:szCs w:val="32"/>
    </w:rPr>
  </w:style>
  <w:style w:type="character" w:customStyle="1" w:styleId="Char1a">
    <w:name w:val="页眉 Char1"/>
    <w:uiPriority w:val="99"/>
    <w:semiHidden/>
    <w:rsid w:val="0013257B"/>
    <w:rPr>
      <w:rFonts w:ascii="Times New Roman" w:eastAsia="宋体" w:hAnsi="Times New Roman" w:cs="Times New Roman"/>
      <w:sz w:val="18"/>
      <w:szCs w:val="18"/>
    </w:rPr>
  </w:style>
  <w:style w:type="character" w:customStyle="1" w:styleId="Char28">
    <w:name w:val="页脚 Char2"/>
    <w:uiPriority w:val="99"/>
    <w:semiHidden/>
    <w:rsid w:val="0013257B"/>
    <w:rPr>
      <w:rFonts w:ascii="Times New Roman" w:eastAsia="宋体" w:hAnsi="Times New Roman" w:cs="Times New Roman"/>
      <w:sz w:val="18"/>
      <w:szCs w:val="18"/>
    </w:rPr>
  </w:style>
  <w:style w:type="character" w:customStyle="1" w:styleId="9Char">
    <w:name w:val="标题 9 Char"/>
    <w:link w:val="9"/>
    <w:rsid w:val="0013257B"/>
    <w:rPr>
      <w:rFonts w:ascii="Arial" w:eastAsia="黑体" w:hAnsi="Arial" w:cs="Times New Roman"/>
      <w:kern w:val="0"/>
      <w:sz w:val="24"/>
      <w:szCs w:val="20"/>
    </w:rPr>
  </w:style>
  <w:style w:type="character" w:customStyle="1" w:styleId="Charb">
    <w:name w:val="日期 Char"/>
    <w:link w:val="af4"/>
    <w:uiPriority w:val="99"/>
    <w:rsid w:val="0013257B"/>
    <w:rPr>
      <w:rFonts w:ascii="Times New Roman" w:eastAsia="宋体" w:hAnsi="Times New Roman" w:cs="Times New Roman"/>
      <w:szCs w:val="20"/>
    </w:rPr>
  </w:style>
  <w:style w:type="character" w:customStyle="1" w:styleId="Charc">
    <w:name w:val="标题 Char"/>
    <w:link w:val="af5"/>
    <w:uiPriority w:val="99"/>
    <w:rsid w:val="0013257B"/>
    <w:rPr>
      <w:rFonts w:ascii="Arial" w:eastAsia="宋体" w:hAnsi="Arial" w:cs="Arial"/>
      <w:b/>
      <w:bCs/>
      <w:sz w:val="32"/>
      <w:szCs w:val="32"/>
    </w:rPr>
  </w:style>
  <w:style w:type="character" w:customStyle="1" w:styleId="Chard">
    <w:name w:val="正文文本缩进 Char"/>
    <w:link w:val="af6"/>
    <w:rsid w:val="0013257B"/>
    <w:rPr>
      <w:rFonts w:ascii="宋体" w:eastAsia="宋体" w:hAnsi="Times New Roman" w:cs="Times New Roman"/>
      <w:color w:val="000000"/>
      <w:szCs w:val="24"/>
    </w:rPr>
  </w:style>
  <w:style w:type="character" w:customStyle="1" w:styleId="Chare">
    <w:name w:val="批注主题 Char"/>
    <w:link w:val="af7"/>
    <w:semiHidden/>
    <w:rsid w:val="0013257B"/>
    <w:rPr>
      <w:rFonts w:ascii="Times New Roman" w:eastAsia="宋体" w:hAnsi="Times New Roman" w:cs="Times New Roman"/>
      <w:b/>
      <w:bCs/>
      <w:szCs w:val="20"/>
    </w:rPr>
  </w:style>
  <w:style w:type="character" w:customStyle="1" w:styleId="fielderror">
    <w:name w:val="fielderror"/>
    <w:rsid w:val="0013257B"/>
    <w:rPr>
      <w:color w:val="800000"/>
    </w:rPr>
  </w:style>
  <w:style w:type="character" w:customStyle="1" w:styleId="7Char">
    <w:name w:val="标题 7 Char"/>
    <w:link w:val="7"/>
    <w:rsid w:val="0013257B"/>
    <w:rPr>
      <w:rFonts w:ascii="Times New Roman" w:eastAsia="宋体" w:hAnsi="Times New Roman" w:cs="Times New Roman"/>
      <w:b/>
      <w:kern w:val="0"/>
      <w:sz w:val="24"/>
      <w:szCs w:val="20"/>
    </w:rPr>
  </w:style>
  <w:style w:type="character" w:customStyle="1" w:styleId="Char1b">
    <w:name w:val="正文首行缩进 Char1"/>
    <w:basedOn w:val="Char23"/>
    <w:link w:val="aa"/>
    <w:uiPriority w:val="99"/>
    <w:semiHidden/>
    <w:rsid w:val="0013257B"/>
  </w:style>
  <w:style w:type="character" w:customStyle="1" w:styleId="Charf">
    <w:name w:val="正文（首行缩进两字） Char"/>
    <w:rsid w:val="0013257B"/>
    <w:rPr>
      <w:rFonts w:eastAsia="宋体"/>
      <w:sz w:val="32"/>
      <w:lang w:val="en-US" w:eastAsia="zh-CN" w:bidi="ar-SA"/>
    </w:rPr>
  </w:style>
  <w:style w:type="character" w:customStyle="1" w:styleId="2Char3">
    <w:name w:val="正文文本缩进 2 Char"/>
    <w:link w:val="21"/>
    <w:rsid w:val="0013257B"/>
    <w:rPr>
      <w:rFonts w:ascii="仿宋_GB2312" w:eastAsia="宋体" w:hAnsi="Times New Roman" w:cs="Times New Roman"/>
      <w:szCs w:val="20"/>
    </w:rPr>
  </w:style>
  <w:style w:type="character" w:customStyle="1" w:styleId="3Char3">
    <w:name w:val="正文文本 3 Char"/>
    <w:link w:val="31"/>
    <w:rsid w:val="0013257B"/>
    <w:rPr>
      <w:rFonts w:ascii="Times New Roman" w:eastAsia="宋体" w:hAnsi="Times New Roman" w:cs="Times New Roman"/>
      <w:color w:val="FF0000"/>
      <w:sz w:val="22"/>
      <w:szCs w:val="20"/>
    </w:rPr>
  </w:style>
  <w:style w:type="character" w:customStyle="1" w:styleId="highlight1">
    <w:name w:val="highlight1"/>
    <w:rsid w:val="0013257B"/>
    <w:rPr>
      <w:color w:val="FF0000"/>
    </w:rPr>
  </w:style>
  <w:style w:type="paragraph" w:styleId="a0">
    <w:name w:val="Normal Indent"/>
    <w:basedOn w:val="a"/>
    <w:rsid w:val="0013257B"/>
    <w:pPr>
      <w:adjustRightInd w:val="0"/>
      <w:spacing w:line="312" w:lineRule="atLeast"/>
      <w:ind w:firstLine="420"/>
      <w:textAlignment w:val="baseline"/>
    </w:pPr>
    <w:rPr>
      <w:kern w:val="0"/>
      <w:sz w:val="32"/>
    </w:rPr>
  </w:style>
  <w:style w:type="paragraph" w:styleId="HTML">
    <w:name w:val="HTML Preformatted"/>
    <w:basedOn w:val="a"/>
    <w:link w:val="HTMLChar"/>
    <w:rsid w:val="001325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Balloon Text"/>
    <w:basedOn w:val="a"/>
    <w:link w:val="Char8"/>
    <w:unhideWhenUsed/>
    <w:rsid w:val="0013257B"/>
    <w:rPr>
      <w:rFonts w:ascii="Times New Roman" w:hAnsi="Times New Roman"/>
      <w:kern w:val="0"/>
      <w:sz w:val="18"/>
      <w:szCs w:val="18"/>
    </w:rPr>
  </w:style>
  <w:style w:type="paragraph" w:customStyle="1" w:styleId="11">
    <w:name w:val="表1"/>
    <w:basedOn w:val="a"/>
    <w:rsid w:val="0013257B"/>
    <w:pPr>
      <w:adjustRightInd w:val="0"/>
      <w:snapToGrid w:val="0"/>
      <w:spacing w:line="360" w:lineRule="auto"/>
      <w:jc w:val="center"/>
    </w:pPr>
    <w:rPr>
      <w:rFonts w:ascii="宋体" w:hAnsi="宋体"/>
      <w:szCs w:val="24"/>
    </w:rPr>
  </w:style>
  <w:style w:type="paragraph" w:customStyle="1" w:styleId="af8">
    <w:name w:val="表格题注"/>
    <w:next w:val="a"/>
    <w:rsid w:val="0013257B"/>
    <w:pPr>
      <w:keepLines/>
      <w:tabs>
        <w:tab w:val="left" w:pos="3780"/>
      </w:tabs>
      <w:spacing w:before="240"/>
      <w:ind w:left="3780" w:hanging="420"/>
      <w:jc w:val="center"/>
    </w:pPr>
    <w:rPr>
      <w:rFonts w:ascii="Arial" w:hAnsi="Arial"/>
      <w:sz w:val="18"/>
    </w:rPr>
  </w:style>
  <w:style w:type="paragraph" w:styleId="22">
    <w:name w:val="toc 2"/>
    <w:basedOn w:val="a"/>
    <w:next w:val="a"/>
    <w:uiPriority w:val="39"/>
    <w:rsid w:val="0013257B"/>
    <w:pPr>
      <w:ind w:left="210"/>
      <w:jc w:val="left"/>
    </w:pPr>
    <w:rPr>
      <w:smallCaps/>
      <w:sz w:val="20"/>
    </w:rPr>
  </w:style>
  <w:style w:type="paragraph" w:customStyle="1" w:styleId="af9">
    <w:name w:val="表格文字"/>
    <w:qFormat/>
    <w:rsid w:val="0013257B"/>
    <w:pPr>
      <w:adjustRightInd w:val="0"/>
      <w:snapToGrid w:val="0"/>
    </w:pPr>
    <w:rPr>
      <w:kern w:val="2"/>
      <w:sz w:val="24"/>
      <w:szCs w:val="22"/>
    </w:rPr>
  </w:style>
  <w:style w:type="paragraph" w:styleId="a8">
    <w:name w:val="annotation text"/>
    <w:basedOn w:val="a"/>
    <w:link w:val="Char1"/>
    <w:uiPriority w:val="99"/>
    <w:unhideWhenUsed/>
    <w:qFormat/>
    <w:rsid w:val="0013257B"/>
    <w:pPr>
      <w:jc w:val="left"/>
    </w:pPr>
    <w:rPr>
      <w:rFonts w:ascii="Times New Roman" w:hAnsi="Times New Roman"/>
      <w:kern w:val="0"/>
      <w:sz w:val="20"/>
    </w:rPr>
  </w:style>
  <w:style w:type="paragraph" w:styleId="40">
    <w:name w:val="toc 4"/>
    <w:basedOn w:val="a"/>
    <w:next w:val="a"/>
    <w:uiPriority w:val="39"/>
    <w:unhideWhenUsed/>
    <w:rsid w:val="0013257B"/>
    <w:pPr>
      <w:ind w:leftChars="600" w:left="1260"/>
    </w:pPr>
  </w:style>
  <w:style w:type="paragraph" w:styleId="aa">
    <w:name w:val="Body Text First Indent"/>
    <w:basedOn w:val="a"/>
    <w:link w:val="Char1b"/>
    <w:rsid w:val="0013257B"/>
    <w:pPr>
      <w:tabs>
        <w:tab w:val="left" w:pos="360"/>
      </w:tabs>
      <w:spacing w:line="220" w:lineRule="exact"/>
      <w:ind w:left="360" w:hanging="360"/>
    </w:pPr>
    <w:rPr>
      <w:rFonts w:ascii="Times New Roman" w:hAnsi="Times New Roman"/>
      <w:kern w:val="0"/>
      <w:sz w:val="20"/>
      <w:szCs w:val="24"/>
    </w:rPr>
  </w:style>
  <w:style w:type="paragraph" w:customStyle="1" w:styleId="-31">
    <w:name w:val="浅色列表 - 强调文字颜色 31"/>
    <w:uiPriority w:val="99"/>
    <w:unhideWhenUsed/>
    <w:rsid w:val="0013257B"/>
    <w:rPr>
      <w:kern w:val="2"/>
      <w:sz w:val="21"/>
    </w:rPr>
  </w:style>
  <w:style w:type="paragraph" w:customStyle="1" w:styleId="Default">
    <w:name w:val="Default"/>
    <w:rsid w:val="0013257B"/>
    <w:pPr>
      <w:widowControl w:val="0"/>
      <w:autoSpaceDE w:val="0"/>
      <w:autoSpaceDN w:val="0"/>
      <w:adjustRightInd w:val="0"/>
    </w:pPr>
    <w:rPr>
      <w:color w:val="000000"/>
      <w:sz w:val="24"/>
      <w:szCs w:val="24"/>
    </w:rPr>
  </w:style>
  <w:style w:type="paragraph" w:styleId="a9">
    <w:name w:val="header"/>
    <w:basedOn w:val="a"/>
    <w:link w:val="Char3"/>
    <w:uiPriority w:val="99"/>
    <w:unhideWhenUsed/>
    <w:rsid w:val="0013257B"/>
    <w:pPr>
      <w:pBdr>
        <w:bottom w:val="single" w:sz="6" w:space="1" w:color="auto"/>
      </w:pBdr>
      <w:tabs>
        <w:tab w:val="center" w:pos="4153"/>
        <w:tab w:val="right" w:pos="8306"/>
      </w:tabs>
      <w:snapToGrid w:val="0"/>
      <w:jc w:val="center"/>
    </w:pPr>
    <w:rPr>
      <w:kern w:val="0"/>
      <w:sz w:val="18"/>
      <w:szCs w:val="18"/>
    </w:rPr>
  </w:style>
  <w:style w:type="paragraph" w:customStyle="1" w:styleId="afa">
    <w:name w:val="文档正文"/>
    <w:basedOn w:val="a"/>
    <w:uiPriority w:val="99"/>
    <w:qFormat/>
    <w:rsid w:val="0013257B"/>
    <w:pPr>
      <w:adjustRightInd w:val="0"/>
      <w:spacing w:line="480" w:lineRule="atLeast"/>
      <w:ind w:firstLineChars="200" w:firstLine="567"/>
      <w:textAlignment w:val="baseline"/>
    </w:pPr>
    <w:rPr>
      <w:rFonts w:ascii="长城仿宋"/>
      <w:kern w:val="0"/>
    </w:rPr>
  </w:style>
  <w:style w:type="paragraph" w:customStyle="1" w:styleId="10">
    <w:name w:val="列出段落1"/>
    <w:basedOn w:val="a"/>
    <w:link w:val="Char6"/>
    <w:rsid w:val="0013257B"/>
    <w:pPr>
      <w:ind w:firstLineChars="200" w:firstLine="420"/>
    </w:pPr>
    <w:rPr>
      <w:kern w:val="0"/>
      <w:sz w:val="20"/>
      <w:szCs w:val="24"/>
    </w:rPr>
  </w:style>
  <w:style w:type="paragraph" w:styleId="30">
    <w:name w:val="Body Text Indent 3"/>
    <w:basedOn w:val="a"/>
    <w:link w:val="3Char0"/>
    <w:rsid w:val="0013257B"/>
    <w:pPr>
      <w:spacing w:line="312" w:lineRule="auto"/>
      <w:ind w:left="517" w:hangingChars="284" w:hanging="517"/>
    </w:pPr>
    <w:rPr>
      <w:rFonts w:ascii="Times New Roman" w:hAnsi="Times New Roman"/>
      <w:kern w:val="0"/>
      <w:sz w:val="20"/>
    </w:rPr>
  </w:style>
  <w:style w:type="paragraph" w:styleId="31">
    <w:name w:val="Body Text 3"/>
    <w:basedOn w:val="a"/>
    <w:link w:val="3Char3"/>
    <w:rsid w:val="0013257B"/>
    <w:pPr>
      <w:spacing w:line="312" w:lineRule="auto"/>
    </w:pPr>
    <w:rPr>
      <w:rFonts w:ascii="Times New Roman" w:hAnsi="Times New Roman"/>
      <w:color w:val="FF0000"/>
      <w:kern w:val="0"/>
      <w:sz w:val="22"/>
    </w:rPr>
  </w:style>
  <w:style w:type="paragraph" w:styleId="af7">
    <w:name w:val="annotation subject"/>
    <w:basedOn w:val="a8"/>
    <w:next w:val="a8"/>
    <w:link w:val="Chare"/>
    <w:semiHidden/>
    <w:rsid w:val="0013257B"/>
    <w:rPr>
      <w:b/>
      <w:bCs/>
    </w:rPr>
  </w:style>
  <w:style w:type="paragraph" w:styleId="af1">
    <w:name w:val="footer"/>
    <w:basedOn w:val="a"/>
    <w:link w:val="Char9"/>
    <w:uiPriority w:val="99"/>
    <w:unhideWhenUsed/>
    <w:rsid w:val="0013257B"/>
    <w:pPr>
      <w:tabs>
        <w:tab w:val="center" w:pos="4153"/>
        <w:tab w:val="right" w:pos="8306"/>
      </w:tabs>
      <w:snapToGrid w:val="0"/>
      <w:jc w:val="left"/>
    </w:pPr>
    <w:rPr>
      <w:kern w:val="0"/>
      <w:sz w:val="18"/>
      <w:szCs w:val="18"/>
    </w:rPr>
  </w:style>
  <w:style w:type="paragraph" w:styleId="32">
    <w:name w:val="toc 3"/>
    <w:basedOn w:val="a"/>
    <w:next w:val="a"/>
    <w:uiPriority w:val="39"/>
    <w:unhideWhenUsed/>
    <w:rsid w:val="0013257B"/>
    <w:pPr>
      <w:ind w:leftChars="400" w:left="840"/>
    </w:pPr>
  </w:style>
  <w:style w:type="paragraph" w:styleId="af">
    <w:name w:val="Body Text"/>
    <w:basedOn w:val="a"/>
    <w:link w:val="Char23"/>
    <w:uiPriority w:val="99"/>
    <w:unhideWhenUsed/>
    <w:rsid w:val="0013257B"/>
    <w:pPr>
      <w:spacing w:after="120"/>
    </w:pPr>
    <w:rPr>
      <w:rFonts w:ascii="Times New Roman" w:hAnsi="Times New Roman"/>
      <w:kern w:val="0"/>
      <w:sz w:val="20"/>
    </w:rPr>
  </w:style>
  <w:style w:type="paragraph" w:styleId="a4">
    <w:name w:val="Document Map"/>
    <w:basedOn w:val="a"/>
    <w:link w:val="Char"/>
    <w:unhideWhenUsed/>
    <w:rsid w:val="0013257B"/>
    <w:rPr>
      <w:rFonts w:ascii="宋体" w:hAnsi="Times New Roman"/>
      <w:kern w:val="0"/>
      <w:sz w:val="18"/>
      <w:szCs w:val="18"/>
    </w:rPr>
  </w:style>
  <w:style w:type="paragraph" w:styleId="20">
    <w:name w:val="Body Text 2"/>
    <w:basedOn w:val="a"/>
    <w:link w:val="2Char0"/>
    <w:rsid w:val="0013257B"/>
    <w:pPr>
      <w:spacing w:line="312" w:lineRule="auto"/>
    </w:pPr>
    <w:rPr>
      <w:rFonts w:ascii="宋体" w:hAnsi="Times New Roman"/>
      <w:color w:val="000000"/>
      <w:kern w:val="0"/>
      <w:sz w:val="22"/>
    </w:rPr>
  </w:style>
  <w:style w:type="paragraph" w:styleId="ad">
    <w:name w:val="footnote text"/>
    <w:basedOn w:val="a"/>
    <w:link w:val="Char7"/>
    <w:uiPriority w:val="99"/>
    <w:rsid w:val="0013257B"/>
    <w:pPr>
      <w:snapToGrid w:val="0"/>
    </w:pPr>
    <w:rPr>
      <w:kern w:val="0"/>
      <w:sz w:val="18"/>
      <w:szCs w:val="18"/>
    </w:rPr>
  </w:style>
  <w:style w:type="paragraph" w:customStyle="1" w:styleId="-310">
    <w:name w:val="浅色网格 - 强调文字颜色 31"/>
    <w:basedOn w:val="a"/>
    <w:uiPriority w:val="34"/>
    <w:qFormat/>
    <w:rsid w:val="0013257B"/>
    <w:pPr>
      <w:ind w:firstLineChars="200" w:firstLine="420"/>
    </w:pPr>
  </w:style>
  <w:style w:type="paragraph" w:styleId="21">
    <w:name w:val="Body Text Indent 2"/>
    <w:basedOn w:val="a"/>
    <w:link w:val="2Char3"/>
    <w:rsid w:val="0013257B"/>
    <w:pPr>
      <w:spacing w:line="360" w:lineRule="auto"/>
      <w:ind w:left="502" w:hangingChars="276" w:hanging="502"/>
    </w:pPr>
    <w:rPr>
      <w:rFonts w:ascii="仿宋_GB2312" w:hAnsi="Times New Roman"/>
      <w:kern w:val="0"/>
      <w:sz w:val="20"/>
    </w:rPr>
  </w:style>
  <w:style w:type="paragraph" w:styleId="afb">
    <w:name w:val="Revision"/>
    <w:uiPriority w:val="99"/>
    <w:unhideWhenUsed/>
    <w:rsid w:val="0013257B"/>
    <w:rPr>
      <w:kern w:val="2"/>
      <w:sz w:val="21"/>
    </w:rPr>
  </w:style>
  <w:style w:type="paragraph" w:styleId="a7">
    <w:name w:val="Plain Text"/>
    <w:basedOn w:val="a"/>
    <w:link w:val="Char0"/>
    <w:uiPriority w:val="99"/>
    <w:rsid w:val="0013257B"/>
    <w:rPr>
      <w:rFonts w:ascii="宋体" w:hAnsi="Courier New"/>
      <w:kern w:val="10"/>
      <w:sz w:val="20"/>
    </w:rPr>
  </w:style>
  <w:style w:type="paragraph" w:styleId="af5">
    <w:name w:val="Title"/>
    <w:basedOn w:val="a"/>
    <w:link w:val="Charc"/>
    <w:uiPriority w:val="99"/>
    <w:qFormat/>
    <w:rsid w:val="0013257B"/>
    <w:pPr>
      <w:spacing w:before="240" w:after="60"/>
      <w:jc w:val="center"/>
      <w:outlineLvl w:val="0"/>
    </w:pPr>
    <w:rPr>
      <w:rFonts w:ascii="Arial" w:hAnsi="Arial"/>
      <w:b/>
      <w:bCs/>
      <w:kern w:val="0"/>
      <w:sz w:val="32"/>
      <w:szCs w:val="32"/>
    </w:rPr>
  </w:style>
  <w:style w:type="paragraph" w:customStyle="1" w:styleId="12">
    <w:name w:val="正文1"/>
    <w:rsid w:val="0013257B"/>
    <w:pPr>
      <w:widowControl w:val="0"/>
      <w:adjustRightInd w:val="0"/>
      <w:spacing w:before="-1" w:after="-1" w:line="360" w:lineRule="atLeast"/>
      <w:textAlignment w:val="baseline"/>
    </w:pPr>
    <w:rPr>
      <w:rFonts w:ascii="宋体" w:hAnsi="Verdana"/>
      <w:sz w:val="34"/>
    </w:rPr>
  </w:style>
  <w:style w:type="paragraph" w:customStyle="1" w:styleId="Bodytext">
    <w:name w:val="Body text"/>
    <w:rsid w:val="0013257B"/>
    <w:pPr>
      <w:widowControl w:val="0"/>
      <w:autoSpaceDE w:val="0"/>
      <w:autoSpaceDN w:val="0"/>
      <w:adjustRightInd w:val="0"/>
      <w:spacing w:before="170" w:line="300" w:lineRule="atLeast"/>
      <w:ind w:left="1134"/>
      <w:jc w:val="both"/>
    </w:pPr>
    <w:rPr>
      <w:color w:val="000000"/>
      <w:sz w:val="24"/>
    </w:rPr>
  </w:style>
  <w:style w:type="paragraph" w:styleId="af4">
    <w:name w:val="Date"/>
    <w:basedOn w:val="a"/>
    <w:next w:val="a"/>
    <w:link w:val="Charb"/>
    <w:uiPriority w:val="99"/>
    <w:rsid w:val="0013257B"/>
    <w:pPr>
      <w:ind w:left="100"/>
    </w:pPr>
    <w:rPr>
      <w:rFonts w:ascii="Times New Roman" w:hAnsi="Times New Roman"/>
      <w:kern w:val="0"/>
      <w:sz w:val="20"/>
    </w:rPr>
  </w:style>
  <w:style w:type="paragraph" w:styleId="af6">
    <w:name w:val="Body Text Indent"/>
    <w:basedOn w:val="a"/>
    <w:link w:val="Chard"/>
    <w:rsid w:val="0013257B"/>
    <w:pPr>
      <w:snapToGrid w:val="0"/>
      <w:spacing w:line="336" w:lineRule="auto"/>
      <w:ind w:left="126" w:firstLineChars="280" w:firstLine="588"/>
    </w:pPr>
    <w:rPr>
      <w:rFonts w:ascii="宋体" w:hAnsi="Times New Roman"/>
      <w:color w:val="000000"/>
      <w:kern w:val="0"/>
      <w:sz w:val="20"/>
      <w:szCs w:val="24"/>
    </w:rPr>
  </w:style>
  <w:style w:type="paragraph" w:styleId="23">
    <w:name w:val="Body Text First Indent 2"/>
    <w:basedOn w:val="af6"/>
    <w:uiPriority w:val="99"/>
    <w:unhideWhenUsed/>
    <w:rsid w:val="0013257B"/>
    <w:pPr>
      <w:spacing w:after="120" w:line="240" w:lineRule="auto"/>
      <w:ind w:leftChars="200" w:left="420"/>
    </w:pPr>
  </w:style>
  <w:style w:type="paragraph" w:customStyle="1" w:styleId="USE1">
    <w:name w:val="USE 1"/>
    <w:basedOn w:val="a"/>
    <w:rsid w:val="0013257B"/>
    <w:pPr>
      <w:spacing w:line="200" w:lineRule="atLeast"/>
      <w:jc w:val="left"/>
    </w:pPr>
    <w:rPr>
      <w:rFonts w:ascii="宋体" w:hAnsi="宋体"/>
      <w:b/>
      <w:sz w:val="24"/>
      <w:szCs w:val="28"/>
    </w:rPr>
  </w:style>
  <w:style w:type="paragraph" w:styleId="afc">
    <w:name w:val="Normal (Web)"/>
    <w:basedOn w:val="a"/>
    <w:uiPriority w:val="99"/>
    <w:qFormat/>
    <w:rsid w:val="0013257B"/>
    <w:pPr>
      <w:widowControl/>
      <w:spacing w:before="100" w:beforeAutospacing="1" w:after="100" w:afterAutospacing="1"/>
      <w:jc w:val="left"/>
    </w:pPr>
    <w:rPr>
      <w:rFonts w:ascii="宋体" w:hAnsi="宋体"/>
      <w:kern w:val="0"/>
      <w:sz w:val="24"/>
      <w:szCs w:val="24"/>
    </w:rPr>
  </w:style>
  <w:style w:type="paragraph" w:styleId="13">
    <w:name w:val="toc 1"/>
    <w:basedOn w:val="a"/>
    <w:next w:val="a"/>
    <w:uiPriority w:val="39"/>
    <w:rsid w:val="0013257B"/>
    <w:pPr>
      <w:adjustRightInd w:val="0"/>
      <w:snapToGrid w:val="0"/>
      <w:spacing w:line="360" w:lineRule="auto"/>
      <w:jc w:val="center"/>
    </w:pPr>
    <w:rPr>
      <w:rFonts w:ascii="宋体" w:hAnsi="宋体"/>
      <w:b/>
      <w:bCs/>
      <w:caps/>
      <w:szCs w:val="21"/>
    </w:rPr>
  </w:style>
  <w:style w:type="paragraph" w:styleId="afd">
    <w:name w:val="List Paragraph"/>
    <w:basedOn w:val="a"/>
    <w:qFormat/>
    <w:rsid w:val="00906D3E"/>
    <w:pPr>
      <w:ind w:firstLineChars="200" w:firstLine="420"/>
    </w:pPr>
    <w:rPr>
      <w:rFonts w:ascii="Times New Roman" w:hAnsi="Times New Roman"/>
      <w:szCs w:val="24"/>
    </w:rPr>
  </w:style>
  <w:style w:type="paragraph" w:customStyle="1" w:styleId="14">
    <w:name w:val="样式1"/>
    <w:basedOn w:val="a"/>
    <w:link w:val="1Char0"/>
    <w:qFormat/>
    <w:rsid w:val="005757CF"/>
  </w:style>
  <w:style w:type="paragraph" w:customStyle="1" w:styleId="15">
    <w:name w:val="列出段落1"/>
    <w:basedOn w:val="a"/>
    <w:uiPriority w:val="34"/>
    <w:qFormat/>
    <w:rsid w:val="004B1D42"/>
    <w:pPr>
      <w:ind w:firstLineChars="200" w:firstLine="420"/>
    </w:pPr>
    <w:rPr>
      <w:rFonts w:ascii="Times New Roman" w:hAnsi="Times New Roman"/>
    </w:rPr>
  </w:style>
  <w:style w:type="character" w:customStyle="1" w:styleId="1Char0">
    <w:name w:val="样式1 Char"/>
    <w:basedOn w:val="a1"/>
    <w:link w:val="14"/>
    <w:rsid w:val="005757CF"/>
    <w:rPr>
      <w:kern w:val="2"/>
      <w:sz w:val="21"/>
    </w:rPr>
  </w:style>
  <w:style w:type="paragraph" w:styleId="afe">
    <w:name w:val="No Spacing"/>
    <w:uiPriority w:val="1"/>
    <w:qFormat/>
    <w:rsid w:val="00133487"/>
    <w:pPr>
      <w:widowControl w:val="0"/>
      <w:spacing w:line="360" w:lineRule="auto"/>
      <w:jc w:val="both"/>
    </w:pPr>
    <w:rPr>
      <w:szCs w:val="21"/>
    </w:rPr>
  </w:style>
</w:styles>
</file>

<file path=word/webSettings.xml><?xml version="1.0" encoding="utf-8"?>
<w:webSettings xmlns:r="http://schemas.openxmlformats.org/officeDocument/2006/relationships" xmlns:w="http://schemas.openxmlformats.org/wordprocessingml/2006/main">
  <w:divs>
    <w:div w:id="225917148">
      <w:bodyDiv w:val="1"/>
      <w:marLeft w:val="0"/>
      <w:marRight w:val="0"/>
      <w:marTop w:val="0"/>
      <w:marBottom w:val="0"/>
      <w:divBdr>
        <w:top w:val="none" w:sz="0" w:space="0" w:color="auto"/>
        <w:left w:val="none" w:sz="0" w:space="0" w:color="auto"/>
        <w:bottom w:val="none" w:sz="0" w:space="0" w:color="auto"/>
        <w:right w:val="none" w:sz="0" w:space="0" w:color="auto"/>
      </w:divBdr>
    </w:div>
    <w:div w:id="258216513">
      <w:bodyDiv w:val="1"/>
      <w:marLeft w:val="0"/>
      <w:marRight w:val="0"/>
      <w:marTop w:val="0"/>
      <w:marBottom w:val="0"/>
      <w:divBdr>
        <w:top w:val="none" w:sz="0" w:space="0" w:color="auto"/>
        <w:left w:val="none" w:sz="0" w:space="0" w:color="auto"/>
        <w:bottom w:val="none" w:sz="0" w:space="0" w:color="auto"/>
        <w:right w:val="none" w:sz="0" w:space="0" w:color="auto"/>
      </w:divBdr>
    </w:div>
    <w:div w:id="265040662">
      <w:bodyDiv w:val="1"/>
      <w:marLeft w:val="0"/>
      <w:marRight w:val="0"/>
      <w:marTop w:val="0"/>
      <w:marBottom w:val="0"/>
      <w:divBdr>
        <w:top w:val="none" w:sz="0" w:space="0" w:color="auto"/>
        <w:left w:val="none" w:sz="0" w:space="0" w:color="auto"/>
        <w:bottom w:val="none" w:sz="0" w:space="0" w:color="auto"/>
        <w:right w:val="none" w:sz="0" w:space="0" w:color="auto"/>
      </w:divBdr>
    </w:div>
    <w:div w:id="326902389">
      <w:bodyDiv w:val="1"/>
      <w:marLeft w:val="0"/>
      <w:marRight w:val="0"/>
      <w:marTop w:val="0"/>
      <w:marBottom w:val="0"/>
      <w:divBdr>
        <w:top w:val="none" w:sz="0" w:space="0" w:color="auto"/>
        <w:left w:val="none" w:sz="0" w:space="0" w:color="auto"/>
        <w:bottom w:val="none" w:sz="0" w:space="0" w:color="auto"/>
        <w:right w:val="none" w:sz="0" w:space="0" w:color="auto"/>
      </w:divBdr>
    </w:div>
    <w:div w:id="513694960">
      <w:bodyDiv w:val="1"/>
      <w:marLeft w:val="0"/>
      <w:marRight w:val="0"/>
      <w:marTop w:val="0"/>
      <w:marBottom w:val="0"/>
      <w:divBdr>
        <w:top w:val="none" w:sz="0" w:space="0" w:color="auto"/>
        <w:left w:val="none" w:sz="0" w:space="0" w:color="auto"/>
        <w:bottom w:val="none" w:sz="0" w:space="0" w:color="auto"/>
        <w:right w:val="none" w:sz="0" w:space="0" w:color="auto"/>
      </w:divBdr>
    </w:div>
    <w:div w:id="644286503">
      <w:bodyDiv w:val="1"/>
      <w:marLeft w:val="0"/>
      <w:marRight w:val="0"/>
      <w:marTop w:val="0"/>
      <w:marBottom w:val="0"/>
      <w:divBdr>
        <w:top w:val="none" w:sz="0" w:space="0" w:color="auto"/>
        <w:left w:val="none" w:sz="0" w:space="0" w:color="auto"/>
        <w:bottom w:val="none" w:sz="0" w:space="0" w:color="auto"/>
        <w:right w:val="none" w:sz="0" w:space="0" w:color="auto"/>
      </w:divBdr>
    </w:div>
    <w:div w:id="737938539">
      <w:bodyDiv w:val="1"/>
      <w:marLeft w:val="0"/>
      <w:marRight w:val="0"/>
      <w:marTop w:val="0"/>
      <w:marBottom w:val="0"/>
      <w:divBdr>
        <w:top w:val="none" w:sz="0" w:space="0" w:color="auto"/>
        <w:left w:val="none" w:sz="0" w:space="0" w:color="auto"/>
        <w:bottom w:val="none" w:sz="0" w:space="0" w:color="auto"/>
        <w:right w:val="none" w:sz="0" w:space="0" w:color="auto"/>
      </w:divBdr>
    </w:div>
    <w:div w:id="750585700">
      <w:bodyDiv w:val="1"/>
      <w:marLeft w:val="0"/>
      <w:marRight w:val="0"/>
      <w:marTop w:val="0"/>
      <w:marBottom w:val="0"/>
      <w:divBdr>
        <w:top w:val="none" w:sz="0" w:space="0" w:color="auto"/>
        <w:left w:val="none" w:sz="0" w:space="0" w:color="auto"/>
        <w:bottom w:val="none" w:sz="0" w:space="0" w:color="auto"/>
        <w:right w:val="none" w:sz="0" w:space="0" w:color="auto"/>
      </w:divBdr>
    </w:div>
    <w:div w:id="864095286">
      <w:bodyDiv w:val="1"/>
      <w:marLeft w:val="0"/>
      <w:marRight w:val="0"/>
      <w:marTop w:val="0"/>
      <w:marBottom w:val="0"/>
      <w:divBdr>
        <w:top w:val="none" w:sz="0" w:space="0" w:color="auto"/>
        <w:left w:val="none" w:sz="0" w:space="0" w:color="auto"/>
        <w:bottom w:val="none" w:sz="0" w:space="0" w:color="auto"/>
        <w:right w:val="none" w:sz="0" w:space="0" w:color="auto"/>
      </w:divBdr>
    </w:div>
    <w:div w:id="925919548">
      <w:bodyDiv w:val="1"/>
      <w:marLeft w:val="0"/>
      <w:marRight w:val="0"/>
      <w:marTop w:val="0"/>
      <w:marBottom w:val="0"/>
      <w:divBdr>
        <w:top w:val="none" w:sz="0" w:space="0" w:color="auto"/>
        <w:left w:val="none" w:sz="0" w:space="0" w:color="auto"/>
        <w:bottom w:val="none" w:sz="0" w:space="0" w:color="auto"/>
        <w:right w:val="none" w:sz="0" w:space="0" w:color="auto"/>
      </w:divBdr>
    </w:div>
    <w:div w:id="943921546">
      <w:bodyDiv w:val="1"/>
      <w:marLeft w:val="0"/>
      <w:marRight w:val="0"/>
      <w:marTop w:val="0"/>
      <w:marBottom w:val="0"/>
      <w:divBdr>
        <w:top w:val="none" w:sz="0" w:space="0" w:color="auto"/>
        <w:left w:val="none" w:sz="0" w:space="0" w:color="auto"/>
        <w:bottom w:val="none" w:sz="0" w:space="0" w:color="auto"/>
        <w:right w:val="none" w:sz="0" w:space="0" w:color="auto"/>
      </w:divBdr>
    </w:div>
    <w:div w:id="1057433240">
      <w:bodyDiv w:val="1"/>
      <w:marLeft w:val="0"/>
      <w:marRight w:val="0"/>
      <w:marTop w:val="0"/>
      <w:marBottom w:val="0"/>
      <w:divBdr>
        <w:top w:val="none" w:sz="0" w:space="0" w:color="auto"/>
        <w:left w:val="none" w:sz="0" w:space="0" w:color="auto"/>
        <w:bottom w:val="none" w:sz="0" w:space="0" w:color="auto"/>
        <w:right w:val="none" w:sz="0" w:space="0" w:color="auto"/>
      </w:divBdr>
    </w:div>
    <w:div w:id="1072242295">
      <w:bodyDiv w:val="1"/>
      <w:marLeft w:val="0"/>
      <w:marRight w:val="0"/>
      <w:marTop w:val="0"/>
      <w:marBottom w:val="0"/>
      <w:divBdr>
        <w:top w:val="none" w:sz="0" w:space="0" w:color="auto"/>
        <w:left w:val="none" w:sz="0" w:space="0" w:color="auto"/>
        <w:bottom w:val="none" w:sz="0" w:space="0" w:color="auto"/>
        <w:right w:val="none" w:sz="0" w:space="0" w:color="auto"/>
      </w:divBdr>
    </w:div>
    <w:div w:id="1347948475">
      <w:bodyDiv w:val="1"/>
      <w:marLeft w:val="0"/>
      <w:marRight w:val="0"/>
      <w:marTop w:val="0"/>
      <w:marBottom w:val="0"/>
      <w:divBdr>
        <w:top w:val="none" w:sz="0" w:space="0" w:color="auto"/>
        <w:left w:val="none" w:sz="0" w:space="0" w:color="auto"/>
        <w:bottom w:val="none" w:sz="0" w:space="0" w:color="auto"/>
        <w:right w:val="none" w:sz="0" w:space="0" w:color="auto"/>
      </w:divBdr>
    </w:div>
    <w:div w:id="1392339499">
      <w:bodyDiv w:val="1"/>
      <w:marLeft w:val="0"/>
      <w:marRight w:val="0"/>
      <w:marTop w:val="0"/>
      <w:marBottom w:val="0"/>
      <w:divBdr>
        <w:top w:val="none" w:sz="0" w:space="0" w:color="auto"/>
        <w:left w:val="none" w:sz="0" w:space="0" w:color="auto"/>
        <w:bottom w:val="none" w:sz="0" w:space="0" w:color="auto"/>
        <w:right w:val="none" w:sz="0" w:space="0" w:color="auto"/>
      </w:divBdr>
    </w:div>
    <w:div w:id="1511985405">
      <w:bodyDiv w:val="1"/>
      <w:marLeft w:val="0"/>
      <w:marRight w:val="0"/>
      <w:marTop w:val="0"/>
      <w:marBottom w:val="0"/>
      <w:divBdr>
        <w:top w:val="none" w:sz="0" w:space="0" w:color="auto"/>
        <w:left w:val="none" w:sz="0" w:space="0" w:color="auto"/>
        <w:bottom w:val="none" w:sz="0" w:space="0" w:color="auto"/>
        <w:right w:val="none" w:sz="0" w:space="0" w:color="auto"/>
      </w:divBdr>
    </w:div>
    <w:div w:id="1588031457">
      <w:bodyDiv w:val="1"/>
      <w:marLeft w:val="0"/>
      <w:marRight w:val="0"/>
      <w:marTop w:val="0"/>
      <w:marBottom w:val="0"/>
      <w:divBdr>
        <w:top w:val="none" w:sz="0" w:space="0" w:color="auto"/>
        <w:left w:val="none" w:sz="0" w:space="0" w:color="auto"/>
        <w:bottom w:val="none" w:sz="0" w:space="0" w:color="auto"/>
        <w:right w:val="none" w:sz="0" w:space="0" w:color="auto"/>
      </w:divBdr>
    </w:div>
    <w:div w:id="1677463638">
      <w:bodyDiv w:val="1"/>
      <w:marLeft w:val="0"/>
      <w:marRight w:val="0"/>
      <w:marTop w:val="0"/>
      <w:marBottom w:val="0"/>
      <w:divBdr>
        <w:top w:val="none" w:sz="0" w:space="0" w:color="auto"/>
        <w:left w:val="none" w:sz="0" w:space="0" w:color="auto"/>
        <w:bottom w:val="none" w:sz="0" w:space="0" w:color="auto"/>
        <w:right w:val="none" w:sz="0" w:space="0" w:color="auto"/>
      </w:divBdr>
    </w:div>
    <w:div w:id="1737629451">
      <w:bodyDiv w:val="1"/>
      <w:marLeft w:val="0"/>
      <w:marRight w:val="0"/>
      <w:marTop w:val="0"/>
      <w:marBottom w:val="0"/>
      <w:divBdr>
        <w:top w:val="none" w:sz="0" w:space="0" w:color="auto"/>
        <w:left w:val="none" w:sz="0" w:space="0" w:color="auto"/>
        <w:bottom w:val="none" w:sz="0" w:space="0" w:color="auto"/>
        <w:right w:val="none" w:sz="0" w:space="0" w:color="auto"/>
      </w:divBdr>
    </w:div>
    <w:div w:id="1966692353">
      <w:bodyDiv w:val="1"/>
      <w:marLeft w:val="0"/>
      <w:marRight w:val="0"/>
      <w:marTop w:val="0"/>
      <w:marBottom w:val="0"/>
      <w:divBdr>
        <w:top w:val="none" w:sz="0" w:space="0" w:color="auto"/>
        <w:left w:val="none" w:sz="0" w:space="0" w:color="auto"/>
        <w:bottom w:val="none" w:sz="0" w:space="0" w:color="auto"/>
        <w:right w:val="none" w:sz="0" w:space="0" w:color="auto"/>
      </w:divBdr>
    </w:div>
    <w:div w:id="1981423695">
      <w:bodyDiv w:val="1"/>
      <w:marLeft w:val="0"/>
      <w:marRight w:val="0"/>
      <w:marTop w:val="0"/>
      <w:marBottom w:val="0"/>
      <w:divBdr>
        <w:top w:val="none" w:sz="0" w:space="0" w:color="auto"/>
        <w:left w:val="none" w:sz="0" w:space="0" w:color="auto"/>
        <w:bottom w:val="none" w:sz="0" w:space="0" w:color="auto"/>
        <w:right w:val="none" w:sz="0" w:space="0" w:color="auto"/>
      </w:divBdr>
    </w:div>
    <w:div w:id="2143885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06"/>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7300803@qq.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586D5-1E72-46FA-8348-F0F24A2F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4294966707</TotalTime>
  <Pages>60</Pages>
  <Words>6065</Words>
  <Characters>34573</Characters>
  <Application>Microsoft Office Word</Application>
  <DocSecurity>0</DocSecurity>
  <Lines>288</Lines>
  <Paragraphs>81</Paragraphs>
  <ScaleCrop>false</ScaleCrop>
  <Company/>
  <LinksUpToDate>false</LinksUpToDate>
  <CharactersWithSpaces>40557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深圳市社保柜台业务纳入广东省集中式社保信息系统监管项目</dc:title>
  <dc:creator>石磊</dc:creator>
  <cp:lastModifiedBy>Shilei</cp:lastModifiedBy>
  <cp:revision>4</cp:revision>
  <cp:lastPrinted>2020-07-09T07:24:00Z</cp:lastPrinted>
  <dcterms:created xsi:type="dcterms:W3CDTF">2020-08-14T16:22:00Z</dcterms:created>
  <dcterms:modified xsi:type="dcterms:W3CDTF">2020-08-14T06:30:00Z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